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244"/>
        <w:tblOverlap w:val="never"/>
        <w:tblW w:w="153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2694"/>
        <w:gridCol w:w="2842"/>
        <w:gridCol w:w="1575"/>
        <w:gridCol w:w="1587"/>
        <w:gridCol w:w="2567"/>
        <w:gridCol w:w="2369"/>
      </w:tblGrid>
      <w:tr w:rsidR="001A1195" w:rsidRPr="002C63BD" w14:paraId="175B2464" w14:textId="77777777" w:rsidTr="001A1195">
        <w:trPr>
          <w:trHeight w:val="406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34496" w14:textId="77777777" w:rsidR="001A1195" w:rsidRPr="002C63BD" w:rsidRDefault="001A1195" w:rsidP="001A1195">
            <w:pPr>
              <w:spacing w:after="0"/>
              <w:rPr>
                <w:b/>
                <w:bCs/>
              </w:rPr>
            </w:pPr>
            <w:r w:rsidRPr="002C63BD">
              <w:rPr>
                <w:b/>
                <w:bCs/>
              </w:rPr>
              <w:t>Aplikační způsob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6D8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Výhody</w:t>
            </w:r>
          </w:p>
        </w:tc>
        <w:tc>
          <w:tcPr>
            <w:tcW w:w="2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905C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Nevýhody</w:t>
            </w:r>
          </w:p>
        </w:tc>
        <w:tc>
          <w:tcPr>
            <w:tcW w:w="31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37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Příklad léčiva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5C2A0" w14:textId="1014DAA1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Příklad situace</w:t>
            </w:r>
            <w:r w:rsidR="007723AF">
              <w:rPr>
                <w:b/>
                <w:bCs/>
              </w:rPr>
              <w:t>,</w:t>
            </w:r>
            <w:r w:rsidRPr="002C63BD">
              <w:rPr>
                <w:b/>
                <w:bCs/>
              </w:rPr>
              <w:t xml:space="preserve"> kdy lze s výhodou použít</w:t>
            </w:r>
          </w:p>
        </w:tc>
        <w:tc>
          <w:tcPr>
            <w:tcW w:w="236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28413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Kontraindikace</w:t>
            </w:r>
          </w:p>
        </w:tc>
      </w:tr>
      <w:tr w:rsidR="001A1195" w:rsidRPr="002C63BD" w14:paraId="14478F3A" w14:textId="77777777" w:rsidTr="001A1195">
        <w:trPr>
          <w:trHeight w:val="208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FCD66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C776F5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2B519F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893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systémové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BB1B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lokální</w:t>
            </w:r>
          </w:p>
        </w:tc>
        <w:tc>
          <w:tcPr>
            <w:tcW w:w="2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4F6D0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35D7B14" w14:textId="77777777" w:rsidR="001A1195" w:rsidRPr="002C63BD" w:rsidRDefault="001A1195" w:rsidP="001A1195">
            <w:pPr>
              <w:jc w:val="center"/>
              <w:rPr>
                <w:b/>
                <w:bCs/>
              </w:rPr>
            </w:pPr>
          </w:p>
        </w:tc>
      </w:tr>
      <w:tr w:rsidR="001A1195" w:rsidRPr="002C63BD" w14:paraId="2ABA6C33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5932" w14:textId="77777777" w:rsidR="001A1195" w:rsidRPr="00EE420C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EE420C">
              <w:rPr>
                <w:b/>
                <w:bCs/>
              </w:rPr>
              <w:t>perorální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A4B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ABF64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5CD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9E1C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F918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21FD851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1CFB46A8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B306" w14:textId="77777777" w:rsidR="001A1195" w:rsidRPr="00EE420C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EE420C">
              <w:rPr>
                <w:b/>
                <w:bCs/>
              </w:rPr>
              <w:t>rektální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C67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BD6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9B91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D54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4E932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030C49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3C42E737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5180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inhalační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9DB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B6B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BF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2F8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AEFC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4BCDBA3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317348BF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CEB24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nazální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ACD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4187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195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552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3D36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C16CAE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4C1F4215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92B1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transdermální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58D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B6A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EA66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0F7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71BD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448F3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25E17EC9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6F51F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sublingvální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89C4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067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AF2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764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9E085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75C02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17683D25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B87D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vaginální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7A97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AAE8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34A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21F1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F0B21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CBADACA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745AEFCD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7D57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i.v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355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2AEC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560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4B60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A781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CEF35C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6A060D99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9471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r w:rsidRPr="002C63BD">
              <w:rPr>
                <w:b/>
                <w:bCs/>
              </w:rPr>
              <w:t>i.m.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E63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55EA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C5B4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601D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8E439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B80E37" w14:textId="77777777" w:rsidR="001A1195" w:rsidRPr="002C63BD" w:rsidRDefault="001A1195" w:rsidP="001A1195">
            <w:pPr>
              <w:jc w:val="center"/>
            </w:pPr>
          </w:p>
        </w:tc>
      </w:tr>
      <w:tr w:rsidR="001A1195" w:rsidRPr="002C63BD" w14:paraId="5C7137D8" w14:textId="77777777" w:rsidTr="001A1195">
        <w:trPr>
          <w:trHeight w:val="68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9A94" w14:textId="77777777" w:rsidR="001A1195" w:rsidRPr="002C63BD" w:rsidRDefault="001A1195" w:rsidP="001A1195">
            <w:pPr>
              <w:spacing w:after="0"/>
              <w:jc w:val="center"/>
              <w:rPr>
                <w:b/>
                <w:bCs/>
              </w:rPr>
            </w:pPr>
            <w:proofErr w:type="spellStart"/>
            <w:r w:rsidRPr="002C63BD">
              <w:rPr>
                <w:b/>
                <w:bCs/>
              </w:rPr>
              <w:t>s.c</w:t>
            </w:r>
            <w:proofErr w:type="spellEnd"/>
            <w:r w:rsidRPr="002C63BD"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AC7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F1CF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670E9" w14:textId="77777777" w:rsidR="001A1195" w:rsidRPr="002C63BD" w:rsidRDefault="001A1195" w:rsidP="001A1195">
            <w:pPr>
              <w:jc w:val="center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64E6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9A59E" w14:textId="77777777" w:rsidR="001A1195" w:rsidRPr="002C63BD" w:rsidRDefault="001A1195" w:rsidP="001A1195">
            <w:pPr>
              <w:jc w:val="center"/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DE384FA" w14:textId="77777777" w:rsidR="001A1195" w:rsidRPr="002C63BD" w:rsidRDefault="001A1195" w:rsidP="001A1195">
            <w:pPr>
              <w:jc w:val="center"/>
            </w:pPr>
          </w:p>
        </w:tc>
      </w:tr>
    </w:tbl>
    <w:p w14:paraId="64C0687C" w14:textId="3A341192" w:rsidR="004E1771" w:rsidRPr="002F3DE4" w:rsidRDefault="004E1771" w:rsidP="001A1195">
      <w:pPr>
        <w:pStyle w:val="Default"/>
      </w:pPr>
    </w:p>
    <w:sectPr w:rsidR="004E1771" w:rsidRPr="002F3DE4" w:rsidSect="00895E2D">
      <w:headerReference w:type="first" r:id="rId11"/>
      <w:pgSz w:w="16838" w:h="11906" w:orient="landscape"/>
      <w:pgMar w:top="720" w:right="720" w:bottom="720" w:left="720" w:header="68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9887C" w14:textId="77777777" w:rsidR="001D749E" w:rsidRDefault="001D749E" w:rsidP="0036679C">
      <w:r>
        <w:separator/>
      </w:r>
    </w:p>
    <w:p w14:paraId="326606C4" w14:textId="77777777" w:rsidR="001D749E" w:rsidRDefault="001D749E"/>
  </w:endnote>
  <w:endnote w:type="continuationSeparator" w:id="0">
    <w:p w14:paraId="1B94EBFB" w14:textId="77777777" w:rsidR="001D749E" w:rsidRDefault="001D749E" w:rsidP="0036679C">
      <w:r>
        <w:continuationSeparator/>
      </w:r>
    </w:p>
    <w:p w14:paraId="3B2DCB62" w14:textId="77777777" w:rsidR="001D749E" w:rsidRDefault="001D749E"/>
  </w:endnote>
  <w:endnote w:type="continuationNotice" w:id="1">
    <w:p w14:paraId="453F491C" w14:textId="77777777" w:rsidR="001D749E" w:rsidRDefault="001D749E" w:rsidP="0036679C"/>
    <w:p w14:paraId="27E49CED" w14:textId="77777777" w:rsidR="001D749E" w:rsidRDefault="001D7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8062C3" w14:textId="77777777" w:rsidR="001D749E" w:rsidRPr="00A510E1" w:rsidRDefault="001D749E" w:rsidP="0036679C">
      <w:r w:rsidRPr="00A510E1">
        <w:separator/>
      </w:r>
    </w:p>
  </w:footnote>
  <w:footnote w:type="continuationSeparator" w:id="0">
    <w:p w14:paraId="31AA3340" w14:textId="77777777" w:rsidR="001D749E" w:rsidRDefault="001D749E" w:rsidP="0036679C">
      <w:r>
        <w:continuationSeparator/>
      </w:r>
    </w:p>
    <w:p w14:paraId="697CDB04" w14:textId="77777777" w:rsidR="001D749E" w:rsidRDefault="001D749E"/>
  </w:footnote>
  <w:footnote w:type="continuationNotice" w:id="1">
    <w:p w14:paraId="558CD45B" w14:textId="77777777" w:rsidR="001D749E" w:rsidRDefault="001D749E" w:rsidP="0036679C"/>
    <w:p w14:paraId="16BB7D74" w14:textId="77777777" w:rsidR="001D749E" w:rsidRDefault="001D7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772EE" w14:textId="7E03097A" w:rsidR="002471EE" w:rsidRDefault="002471EE">
    <w:pPr>
      <w:pStyle w:val="Zhlav"/>
    </w:pPr>
    <w:r>
      <w:rPr>
        <w:noProof/>
      </w:rPr>
      <w:drawing>
        <wp:anchor distT="0" distB="252095" distL="114300" distR="114300" simplePos="0" relativeHeight="251667968" behindDoc="1" locked="1" layoutInCell="1" allowOverlap="1" wp14:anchorId="3030C83D" wp14:editId="5A7E9357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39445"/>
          <wp:effectExtent l="0" t="0" r="6350" b="8255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39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91EA7"/>
    <w:multiLevelType w:val="hybridMultilevel"/>
    <w:tmpl w:val="3FC25F70"/>
    <w:lvl w:ilvl="0" w:tplc="B39AC73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50266E"/>
    <w:multiLevelType w:val="hybridMultilevel"/>
    <w:tmpl w:val="54607B0C"/>
    <w:lvl w:ilvl="0" w:tplc="00122F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71569"/>
    <w:multiLevelType w:val="hybridMultilevel"/>
    <w:tmpl w:val="E140F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D48"/>
    <w:multiLevelType w:val="hybridMultilevel"/>
    <w:tmpl w:val="15E68E96"/>
    <w:lvl w:ilvl="0" w:tplc="B5A88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4DE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8E56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09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2D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F4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3419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C7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097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21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22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C4DCB"/>
    <w:multiLevelType w:val="hybridMultilevel"/>
    <w:tmpl w:val="5C326E26"/>
    <w:lvl w:ilvl="0" w:tplc="3026AB6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61279"/>
    <w:multiLevelType w:val="hybridMultilevel"/>
    <w:tmpl w:val="B00A1B80"/>
    <w:lvl w:ilvl="0" w:tplc="7BCCD4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abstractNum w:abstractNumId="40" w15:restartNumberingAfterBreak="0">
    <w:nsid w:val="7EB53F23"/>
    <w:multiLevelType w:val="hybridMultilevel"/>
    <w:tmpl w:val="BF54B496"/>
    <w:lvl w:ilvl="0" w:tplc="D46A682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10"/>
  </w:num>
  <w:num w:numId="5">
    <w:abstractNumId w:val="19"/>
  </w:num>
  <w:num w:numId="6">
    <w:abstractNumId w:val="30"/>
  </w:num>
  <w:num w:numId="7">
    <w:abstractNumId w:val="15"/>
  </w:num>
  <w:num w:numId="8">
    <w:abstractNumId w:val="28"/>
  </w:num>
  <w:num w:numId="9">
    <w:abstractNumId w:val="13"/>
  </w:num>
  <w:num w:numId="10">
    <w:abstractNumId w:val="27"/>
  </w:num>
  <w:num w:numId="11">
    <w:abstractNumId w:val="26"/>
  </w:num>
  <w:num w:numId="12">
    <w:abstractNumId w:val="29"/>
  </w:num>
  <w:num w:numId="13">
    <w:abstractNumId w:val="4"/>
  </w:num>
  <w:num w:numId="14">
    <w:abstractNumId w:val="34"/>
  </w:num>
  <w:num w:numId="15">
    <w:abstractNumId w:val="37"/>
  </w:num>
  <w:num w:numId="16">
    <w:abstractNumId w:val="24"/>
  </w:num>
  <w:num w:numId="17">
    <w:abstractNumId w:val="7"/>
  </w:num>
  <w:num w:numId="18">
    <w:abstractNumId w:val="33"/>
  </w:num>
  <w:num w:numId="19">
    <w:abstractNumId w:val="1"/>
  </w:num>
  <w:num w:numId="20">
    <w:abstractNumId w:val="36"/>
  </w:num>
  <w:num w:numId="21">
    <w:abstractNumId w:val="32"/>
  </w:num>
  <w:num w:numId="22">
    <w:abstractNumId w:val="0"/>
  </w:num>
  <w:num w:numId="23">
    <w:abstractNumId w:val="23"/>
  </w:num>
  <w:num w:numId="24">
    <w:abstractNumId w:val="14"/>
  </w:num>
  <w:num w:numId="25">
    <w:abstractNumId w:val="31"/>
  </w:num>
  <w:num w:numId="26">
    <w:abstractNumId w:val="11"/>
  </w:num>
  <w:num w:numId="27">
    <w:abstractNumId w:val="18"/>
  </w:num>
  <w:num w:numId="28">
    <w:abstractNumId w:val="12"/>
  </w:num>
  <w:num w:numId="29">
    <w:abstractNumId w:val="2"/>
  </w:num>
  <w:num w:numId="30">
    <w:abstractNumId w:val="3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9"/>
  </w:num>
  <w:num w:numId="36">
    <w:abstractNumId w:val="21"/>
  </w:num>
  <w:num w:numId="37">
    <w:abstractNumId w:val="20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21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6"/>
  </w:num>
  <w:num w:numId="42">
    <w:abstractNumId w:val="38"/>
  </w:num>
  <w:num w:numId="43">
    <w:abstractNumId w:val="25"/>
  </w:num>
  <w:num w:numId="44">
    <w:abstractNumId w:val="8"/>
  </w:num>
  <w:num w:numId="45">
    <w:abstractNumId w:val="40"/>
  </w:num>
  <w:num w:numId="46">
    <w:abstractNumId w:val="9"/>
  </w:num>
  <w:num w:numId="4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TcyMzcwszA1szRX0lEKTi0uzszPAykwrgUAyGtJaywAAAA="/>
  </w:docVars>
  <w:rsids>
    <w:rsidRoot w:val="002C63BD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5683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3554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271D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1195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49E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DC9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471EE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1E18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3BD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3DE4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35B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2DF3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771"/>
    <w:rsid w:val="004E1D6E"/>
    <w:rsid w:val="004E25CE"/>
    <w:rsid w:val="004E6566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4AA3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AA3"/>
    <w:rsid w:val="005B4EFE"/>
    <w:rsid w:val="005B5A01"/>
    <w:rsid w:val="005C0145"/>
    <w:rsid w:val="005C260E"/>
    <w:rsid w:val="005C2D06"/>
    <w:rsid w:val="005C3B2C"/>
    <w:rsid w:val="005C4B38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612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5BC0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3AD9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C7"/>
    <w:rsid w:val="00754AD2"/>
    <w:rsid w:val="00755B2B"/>
    <w:rsid w:val="007614B0"/>
    <w:rsid w:val="00761A19"/>
    <w:rsid w:val="00761BDD"/>
    <w:rsid w:val="00764236"/>
    <w:rsid w:val="0076426E"/>
    <w:rsid w:val="00764F3A"/>
    <w:rsid w:val="00771341"/>
    <w:rsid w:val="00771583"/>
    <w:rsid w:val="007723AF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95E2D"/>
    <w:rsid w:val="008A5E9E"/>
    <w:rsid w:val="008A6432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05CA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86DD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5ED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3ABA"/>
    <w:rsid w:val="00A5413A"/>
    <w:rsid w:val="00A54C66"/>
    <w:rsid w:val="00A54D6C"/>
    <w:rsid w:val="00A56D90"/>
    <w:rsid w:val="00A6039F"/>
    <w:rsid w:val="00A611A2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4F2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1262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72BF"/>
    <w:rsid w:val="00C3130B"/>
    <w:rsid w:val="00C315DC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3757E"/>
    <w:rsid w:val="00D42F6E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20C"/>
    <w:rsid w:val="00EE4309"/>
    <w:rsid w:val="00EE472E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556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15DC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499845"/>
  <w15:docId w15:val="{C50ECB38-8DA3-4741-BA01-FB64AE9D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9005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21">
          <w:marLeft w:val="720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1B65030F719B4795FFADFEFE1E0415" ma:contentTypeVersion="2" ma:contentTypeDescription="Vytvoří nový dokument" ma:contentTypeScope="" ma:versionID="f65d874b2eb09a9320232c80ca53453b">
  <xsd:schema xmlns:xsd="http://www.w3.org/2001/XMLSchema" xmlns:xs="http://www.w3.org/2001/XMLSchema" xmlns:p="http://schemas.microsoft.com/office/2006/metadata/properties" xmlns:ns2="200ac2cc-c96c-431f-864a-2438eeee06c6" targetNamespace="http://schemas.microsoft.com/office/2006/metadata/properties" ma:root="true" ma:fieldsID="4ed606ae1e7f727be2fbf02904a3b51d" ns2:_="">
    <xsd:import namespace="200ac2cc-c96c-431f-864a-2438eeee0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ac2cc-c96c-431f-864a-2438eeee0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6B375-818C-4958-AB84-CDC829BB8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ac2cc-c96c-431f-864a-2438eeee0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D91A31-29B8-49AF-9112-23B548BC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Zendulka</dc:creator>
  <cp:lastModifiedBy>Petra Amchová</cp:lastModifiedBy>
  <cp:revision>5</cp:revision>
  <cp:lastPrinted>2020-03-18T14:04:00Z</cp:lastPrinted>
  <dcterms:created xsi:type="dcterms:W3CDTF">2021-03-21T15:16:00Z</dcterms:created>
  <dcterms:modified xsi:type="dcterms:W3CDTF">2021-03-21T15:57:00Z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0x010100DE1B65030F719B4795FFADFEFE1E0415</vt:lpwstr>
  </property>
</Properties>
</file>