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0D" w:rsidRDefault="00194A8F">
      <w:r>
        <w:t xml:space="preserve">Rozpis praktické výuky </w:t>
      </w:r>
      <w:proofErr w:type="gramStart"/>
      <w:r>
        <w:t>1</w:t>
      </w:r>
      <w:r w:rsidR="00BC7CE4">
        <w:t>4</w:t>
      </w:r>
      <w:r>
        <w:t>.týden</w:t>
      </w:r>
      <w:proofErr w:type="gramEnd"/>
      <w:r w:rsidR="006B7056">
        <w:t xml:space="preserve"> </w:t>
      </w:r>
      <w:r w:rsidR="00BC7CE4">
        <w:t>Rekonstrukce</w:t>
      </w:r>
    </w:p>
    <w:tbl>
      <w:tblPr>
        <w:tblpPr w:leftFromText="141" w:rightFromText="141" w:vertAnchor="page" w:horzAnchor="margin" w:tblpY="187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33" w:rsidRDefault="007C3A33" w:rsidP="007C3A3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6B7056">
              <w:rPr>
                <w:b/>
                <w:lang w:eastAsia="en-US"/>
              </w:rPr>
              <w:t xml:space="preserve">. skupina: Pondělí, úterý, středa </w:t>
            </w:r>
            <w:r>
              <w:rPr>
                <w:b/>
                <w:lang w:eastAsia="en-US"/>
              </w:rPr>
              <w:t>Stomatologická klinika</w:t>
            </w:r>
            <w:r w:rsidRPr="006B7056">
              <w:rPr>
                <w:b/>
                <w:lang w:eastAsia="en-US"/>
              </w:rPr>
              <w:t>, čtvrte</w:t>
            </w:r>
            <w:r>
              <w:rPr>
                <w:b/>
                <w:lang w:eastAsia="en-US"/>
              </w:rPr>
              <w:t>k a pátek SIMU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Krejčí</w:t>
            </w:r>
            <w:bookmarkStart w:id="0" w:name="_GoBack"/>
            <w:bookmarkEnd w:id="0"/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Krulová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Křivanová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Losmannová</w:t>
            </w:r>
            <w:proofErr w:type="spellEnd"/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Maderová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Machovská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Malečková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Pr="006B7056" w:rsidRDefault="007C3A33" w:rsidP="007C3A33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>2. skupina</w:t>
            </w:r>
            <w:r>
              <w:rPr>
                <w:b/>
                <w:color w:val="000000"/>
              </w:rPr>
              <w:t xml:space="preserve">: </w:t>
            </w:r>
            <w:r w:rsidRPr="006B7056">
              <w:rPr>
                <w:b/>
                <w:lang w:eastAsia="en-US"/>
              </w:rPr>
              <w:t xml:space="preserve"> </w:t>
            </w:r>
            <w:r w:rsidRPr="006B7056">
              <w:rPr>
                <w:b/>
                <w:lang w:eastAsia="en-US"/>
              </w:rPr>
              <w:t xml:space="preserve">Pondělí, úterý, středa </w:t>
            </w:r>
            <w:r>
              <w:rPr>
                <w:b/>
                <w:lang w:eastAsia="en-US"/>
              </w:rPr>
              <w:t>Stomatologická klinika</w:t>
            </w:r>
            <w:r w:rsidRPr="006B7056">
              <w:rPr>
                <w:b/>
                <w:lang w:eastAsia="en-US"/>
              </w:rPr>
              <w:t>, čtvrte</w:t>
            </w:r>
            <w:r>
              <w:rPr>
                <w:b/>
                <w:lang w:eastAsia="en-US"/>
              </w:rPr>
              <w:t>k a pátek SIMU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Matoušková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Mrázová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proofErr w:type="spellStart"/>
            <w:r>
              <w:t>Řezaninová</w:t>
            </w:r>
            <w:proofErr w:type="spellEnd"/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r>
              <w:t>Sedlářová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r>
              <w:t>Šabacký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>
            <w:r>
              <w:t>Tomčík</w:t>
            </w:r>
          </w:p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/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/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/>
        </w:tc>
      </w:tr>
      <w:tr w:rsidR="007C3A33" w:rsidTr="007C3A33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A33" w:rsidRDefault="007C3A33" w:rsidP="007C3A33"/>
        </w:tc>
      </w:tr>
    </w:tbl>
    <w:p w:rsidR="00062E0D" w:rsidRPr="00062E0D" w:rsidRDefault="00062E0D" w:rsidP="00062E0D"/>
    <w:p w:rsidR="00062E0D" w:rsidRDefault="00062E0D" w:rsidP="00062E0D">
      <w:r>
        <w:t>Náplň praktik:</w:t>
      </w:r>
    </w:p>
    <w:p w:rsidR="00BC7CE4" w:rsidRDefault="00BC7CE4" w:rsidP="00BC7CE4">
      <w:pPr>
        <w:tabs>
          <w:tab w:val="left" w:pos="4111"/>
        </w:tabs>
      </w:pPr>
      <w:r>
        <w:t>Vypreparujte kavity těchto tříd: :</w:t>
      </w:r>
    </w:p>
    <w:p w:rsidR="00BC7CE4" w:rsidRDefault="00BC7CE4" w:rsidP="00BC7CE4">
      <w:pPr>
        <w:tabs>
          <w:tab w:val="left" w:pos="4111"/>
        </w:tabs>
      </w:pPr>
      <w:r>
        <w:t>1. II. třída (MOD) pro amalgám na zubu 37 (47)</w:t>
      </w:r>
    </w:p>
    <w:p w:rsidR="00BC7CE4" w:rsidRDefault="00BC7CE4" w:rsidP="00BC7CE4">
      <w:pPr>
        <w:tabs>
          <w:tab w:val="left" w:pos="4111"/>
        </w:tabs>
      </w:pPr>
      <w:r>
        <w:t>2. I. třída pro kompozit na zubu 14 (24), zhotovte výplň</w:t>
      </w:r>
    </w:p>
    <w:p w:rsidR="00BC7CE4" w:rsidRDefault="00BC7CE4" w:rsidP="00BC7CE4">
      <w:pPr>
        <w:tabs>
          <w:tab w:val="left" w:pos="4111"/>
        </w:tabs>
      </w:pPr>
      <w:r>
        <w:t>3. V. třída na kompozit na zubu 11 (21), zhotovte výplň</w:t>
      </w:r>
    </w:p>
    <w:p w:rsidR="00BC7CE4" w:rsidRDefault="00BC7CE4" w:rsidP="00BC7CE4">
      <w:pPr>
        <w:tabs>
          <w:tab w:val="left" w:pos="4111"/>
        </w:tabs>
      </w:pPr>
      <w:r>
        <w:t xml:space="preserve">4. Zakreslete kavitu III. třídy z palatinální a aproximální strany. </w:t>
      </w:r>
    </w:p>
    <w:p w:rsidR="00BC7CE4" w:rsidRDefault="00BC7CE4" w:rsidP="00BC7CE4">
      <w:pPr>
        <w:tabs>
          <w:tab w:val="left" w:pos="4111"/>
        </w:tabs>
      </w:pPr>
      <w:r>
        <w:t>Vypreparujte kavity těchto tříd</w:t>
      </w:r>
    </w:p>
    <w:p w:rsidR="00BC7CE4" w:rsidRDefault="00BC7CE4" w:rsidP="00BC7CE4">
      <w:pPr>
        <w:tabs>
          <w:tab w:val="left" w:pos="4111"/>
        </w:tabs>
      </w:pPr>
      <w:r>
        <w:t xml:space="preserve">5. III. třída na zubu 11 (21) </w:t>
      </w:r>
      <w:proofErr w:type="spellStart"/>
      <w:r>
        <w:t>meziálně</w:t>
      </w:r>
      <w:proofErr w:type="spellEnd"/>
      <w:r>
        <w:t xml:space="preserve"> a distálně, zhotovte 1 výplň</w:t>
      </w:r>
    </w:p>
    <w:p w:rsidR="00BC7CE4" w:rsidRDefault="00BC7CE4" w:rsidP="00BC7CE4">
      <w:pPr>
        <w:tabs>
          <w:tab w:val="left" w:pos="4111"/>
        </w:tabs>
      </w:pPr>
      <w:r>
        <w:t>6. IV. třída na zubu 21 (11) distálně, zhotovte výplň</w:t>
      </w:r>
    </w:p>
    <w:p w:rsidR="00BC7CE4" w:rsidRDefault="00BC7CE4" w:rsidP="00BC7CE4">
      <w:pPr>
        <w:tabs>
          <w:tab w:val="left" w:pos="4111"/>
        </w:tabs>
      </w:pPr>
      <w:r>
        <w:t xml:space="preserve">7. II. třída na zubu 15, MO (ne slot)  zhotovte1  výplň. </w:t>
      </w:r>
    </w:p>
    <w:p w:rsidR="00194A8F" w:rsidRDefault="00BC7CE4" w:rsidP="00B474B0">
      <w:r>
        <w:t xml:space="preserve">. Zuby je nutno koupit s předstihem v prodejně knihy. </w:t>
      </w:r>
    </w:p>
    <w:p w:rsidR="00194A8F" w:rsidRDefault="00194A8F" w:rsidP="00B474B0"/>
    <w:p w:rsidR="00B474B0" w:rsidRDefault="00B474B0" w:rsidP="00B474B0">
      <w:r>
        <w:t>Klinická výuka</w:t>
      </w:r>
    </w:p>
    <w:p w:rsidR="00B474B0" w:rsidRDefault="00B474B0" w:rsidP="007C3A33">
      <w:r>
        <w:t>Ošetřování pacientů na výukovém sále</w:t>
      </w:r>
      <w:r w:rsidR="00A268EF">
        <w:t xml:space="preserve">. </w:t>
      </w:r>
    </w:p>
    <w:p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92"/>
    <w:rsid w:val="00062E0D"/>
    <w:rsid w:val="00194A8F"/>
    <w:rsid w:val="00195D04"/>
    <w:rsid w:val="00560249"/>
    <w:rsid w:val="006B7056"/>
    <w:rsid w:val="007C3A33"/>
    <w:rsid w:val="00803549"/>
    <w:rsid w:val="00A268EF"/>
    <w:rsid w:val="00B474B0"/>
    <w:rsid w:val="00BC7CE4"/>
    <w:rsid w:val="00CE53F6"/>
    <w:rsid w:val="00D04992"/>
    <w:rsid w:val="00EC214C"/>
    <w:rsid w:val="00F2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2157-28A8-4256-830F-7265ABAD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uziv</cp:lastModifiedBy>
  <cp:revision>3</cp:revision>
  <dcterms:created xsi:type="dcterms:W3CDTF">2021-04-23T10:20:00Z</dcterms:created>
  <dcterms:modified xsi:type="dcterms:W3CDTF">2021-05-14T06:50:00Z</dcterms:modified>
</cp:coreProperties>
</file>