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1307" w14:textId="4A2E5B43" w:rsidR="00EA42CE" w:rsidRDefault="00EA42CE" w:rsidP="00450769">
      <w:pPr>
        <w:pStyle w:val="Nadpis3"/>
      </w:pPr>
      <w:r>
        <w:t xml:space="preserve">Last </w:t>
      </w:r>
      <w:proofErr w:type="spellStart"/>
      <w:r>
        <w:t>week’s</w:t>
      </w:r>
      <w:proofErr w:type="spellEnd"/>
      <w:r>
        <w:t xml:space="preserve"> </w:t>
      </w:r>
      <w:proofErr w:type="spellStart"/>
      <w:r>
        <w:t>answers</w:t>
      </w:r>
      <w:proofErr w:type="spellEnd"/>
    </w:p>
    <w:p w14:paraId="6F6FF114" w14:textId="611F612A" w:rsidR="00EA42CE" w:rsidRPr="00EA42CE" w:rsidRDefault="008634C2" w:rsidP="00EA42CE">
      <w:hyperlink r:id="rId5" w:history="1">
        <w:r w:rsidR="00EA42CE" w:rsidRPr="00EA42CE">
          <w:rPr>
            <w:rStyle w:val="Hypertextovodkaz"/>
          </w:rPr>
          <w:t>link</w:t>
        </w:r>
      </w:hyperlink>
    </w:p>
    <w:p w14:paraId="478EE01F" w14:textId="2A13B11B" w:rsidR="00450769" w:rsidRDefault="00450769" w:rsidP="00450769">
      <w:pPr>
        <w:pStyle w:val="Nadpis3"/>
      </w:pPr>
      <w:r>
        <w:t xml:space="preserve">1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</w:p>
    <w:p w14:paraId="4F38D25D" w14:textId="4EBC5EA3" w:rsidR="00450769" w:rsidRDefault="00450769" w:rsidP="00450769">
      <w:r>
        <w:t xml:space="preserve">127/3 – Listen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p w14:paraId="2B876E8E" w14:textId="34C3FBBA" w:rsidR="00AD1435" w:rsidRDefault="00AD1435" w:rsidP="00450769">
      <w:r>
        <w:t xml:space="preserve">link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: </w:t>
      </w:r>
      <w:hyperlink r:id="rId6" w:history="1">
        <w:proofErr w:type="spellStart"/>
        <w:r w:rsidRPr="00AD1435">
          <w:rPr>
            <w:rStyle w:val="Hypertextovodkaz"/>
          </w:rPr>
          <w:t>here</w:t>
        </w:r>
        <w:proofErr w:type="spellEnd"/>
      </w:hyperlink>
    </w:p>
    <w:p w14:paraId="51EB101A" w14:textId="42674F7A" w:rsidR="00450769" w:rsidRDefault="00450769" w:rsidP="00450769">
      <w:pPr>
        <w:pStyle w:val="Nadpis3"/>
      </w:pPr>
      <w:r>
        <w:t xml:space="preserve">2 </w:t>
      </w:r>
      <w:proofErr w:type="spellStart"/>
      <w:r>
        <w:t>Work</w:t>
      </w:r>
      <w:proofErr w:type="spellEnd"/>
      <w:r>
        <w:t xml:space="preserve"> in </w:t>
      </w:r>
      <w:proofErr w:type="spellStart"/>
      <w:r w:rsidR="004B3BD1">
        <w:t>pairs</w:t>
      </w:r>
      <w:proofErr w:type="spellEnd"/>
      <w:r>
        <w:t>: Máte narozeniny, děláte party. Pozvěte (</w:t>
      </w:r>
      <w:proofErr w:type="spellStart"/>
      <w:r>
        <w:t>invite</w:t>
      </w:r>
      <w:proofErr w:type="spellEnd"/>
      <w:r>
        <w:t xml:space="preserve">) </w:t>
      </w:r>
      <w:r w:rsidR="0016670E">
        <w:t>kamaráda/kamarádku</w:t>
      </w:r>
      <w:r>
        <w:t>.</w:t>
      </w:r>
    </w:p>
    <w:p w14:paraId="41D598E0" w14:textId="77777777" w:rsidR="00450769" w:rsidRDefault="00450769" w:rsidP="00450769">
      <w:r>
        <w:t xml:space="preserve">Do not </w:t>
      </w:r>
      <w:proofErr w:type="spellStart"/>
      <w:r>
        <w:t>forget</w:t>
      </w:r>
      <w:proofErr w:type="spellEnd"/>
      <w:r>
        <w:t xml:space="preserve"> to </w:t>
      </w:r>
      <w:proofErr w:type="spellStart"/>
      <w:r>
        <w:t>mention</w:t>
      </w:r>
      <w:proofErr w:type="spellEnd"/>
      <w:r>
        <w:t>:</w:t>
      </w:r>
    </w:p>
    <w:p w14:paraId="3A56A4A3" w14:textId="34B03E19" w:rsidR="00450769" w:rsidRDefault="00450769" w:rsidP="00450769">
      <w:pPr>
        <w:pStyle w:val="Odstavecseseznamem"/>
        <w:numPr>
          <w:ilvl w:val="0"/>
          <w:numId w:val="1"/>
        </w:numPr>
      </w:pPr>
      <w:r>
        <w:t xml:space="preserve">kdy je </w:t>
      </w:r>
      <w:proofErr w:type="gramStart"/>
      <w:r>
        <w:t>party</w:t>
      </w:r>
      <w:r w:rsidR="001F7293">
        <w:t xml:space="preserve"> - </w:t>
      </w:r>
      <w:proofErr w:type="spellStart"/>
      <w:r w:rsidR="001F7293">
        <w:t>when</w:t>
      </w:r>
      <w:proofErr w:type="spellEnd"/>
      <w:proofErr w:type="gramEnd"/>
    </w:p>
    <w:p w14:paraId="28F6E432" w14:textId="35F29FAF" w:rsidR="00450769" w:rsidRDefault="00450769" w:rsidP="00450769">
      <w:pPr>
        <w:pStyle w:val="Odstavecseseznamem"/>
        <w:numPr>
          <w:ilvl w:val="0"/>
          <w:numId w:val="1"/>
        </w:numPr>
      </w:pPr>
      <w:r>
        <w:t xml:space="preserve">kde je </w:t>
      </w:r>
      <w:proofErr w:type="gramStart"/>
      <w:r>
        <w:t>party</w:t>
      </w:r>
      <w:r w:rsidR="001F7293">
        <w:t xml:space="preserve"> - </w:t>
      </w:r>
      <w:proofErr w:type="spellStart"/>
      <w:r w:rsidR="001F7293">
        <w:t>where</w:t>
      </w:r>
      <w:proofErr w:type="spellEnd"/>
      <w:proofErr w:type="gramEnd"/>
    </w:p>
    <w:p w14:paraId="229D29FB" w14:textId="67E56972" w:rsidR="00450769" w:rsidRDefault="00450769" w:rsidP="00450769">
      <w:pPr>
        <w:pStyle w:val="Odstavecseseznamem"/>
        <w:numPr>
          <w:ilvl w:val="0"/>
          <w:numId w:val="1"/>
        </w:numPr>
      </w:pPr>
      <w:r>
        <w:t>kdo tam bude</w:t>
      </w:r>
      <w:r w:rsidR="001F7293">
        <w:t xml:space="preserve"> – </w:t>
      </w:r>
      <w:proofErr w:type="spellStart"/>
      <w:proofErr w:type="gramStart"/>
      <w:r w:rsidR="001F7293">
        <w:t>othr.friends</w:t>
      </w:r>
      <w:proofErr w:type="spellEnd"/>
      <w:proofErr w:type="gramEnd"/>
    </w:p>
    <w:p w14:paraId="02605788" w14:textId="126C89DA" w:rsidR="00450769" w:rsidRDefault="00450769" w:rsidP="00450769">
      <w:pPr>
        <w:pStyle w:val="Odstavecseseznamem"/>
        <w:numPr>
          <w:ilvl w:val="0"/>
          <w:numId w:val="1"/>
        </w:numPr>
      </w:pPr>
      <w:r>
        <w:t>jaký je program</w:t>
      </w:r>
      <w:r w:rsidR="001F7293">
        <w:t xml:space="preserve"> </w:t>
      </w:r>
    </w:p>
    <w:p w14:paraId="450AAB9C" w14:textId="29B950B0" w:rsidR="00450769" w:rsidRDefault="00450769" w:rsidP="00450769">
      <w:pPr>
        <w:pStyle w:val="Odstavecseseznamem"/>
        <w:numPr>
          <w:ilvl w:val="0"/>
          <w:numId w:val="1"/>
        </w:numPr>
      </w:pPr>
      <w:r>
        <w:t>co musí váš kamarád udělat</w:t>
      </w:r>
      <w:r w:rsidR="001F7293">
        <w:t xml:space="preserve"> </w:t>
      </w:r>
    </w:p>
    <w:p w14:paraId="5DBFF824" w14:textId="6941640D" w:rsidR="0075209D" w:rsidRDefault="0075209D" w:rsidP="0075209D"/>
    <w:p w14:paraId="0CA845E1" w14:textId="358C85A8" w:rsidR="0075209D" w:rsidRDefault="0075209D" w:rsidP="0075209D">
      <w:pPr>
        <w:pStyle w:val="Nadpis1"/>
      </w:pPr>
      <w:proofErr w:type="spellStart"/>
      <w:r>
        <w:t>Pain</w:t>
      </w:r>
      <w:proofErr w:type="spellEnd"/>
      <w:r w:rsidR="00D304A0">
        <w:t>: TM U6</w:t>
      </w:r>
    </w:p>
    <w:p w14:paraId="6AF052C6" w14:textId="631B27E6" w:rsidR="00D304A0" w:rsidRPr="00D304A0" w:rsidRDefault="00D304A0" w:rsidP="00D304A0">
      <w:pPr>
        <w:pStyle w:val="Nadpis2"/>
      </w:pPr>
      <w:proofErr w:type="spellStart"/>
      <w:r>
        <w:t>grammar</w:t>
      </w:r>
      <w:proofErr w:type="spellEnd"/>
      <w:r>
        <w:t xml:space="preserve"> </w:t>
      </w:r>
      <w:proofErr w:type="spellStart"/>
      <w:r>
        <w:t>introduction</w:t>
      </w:r>
      <w:proofErr w:type="spellEnd"/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25"/>
        <w:gridCol w:w="4247"/>
      </w:tblGrid>
      <w:tr w:rsidR="00EC41B3" w:rsidRPr="008D00AF" w14:paraId="4D7B0CD8" w14:textId="77777777" w:rsidTr="00154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BF2076" w14:textId="77777777" w:rsidR="00EC41B3" w:rsidRPr="008D00AF" w:rsidRDefault="00EC41B3" w:rsidP="006426DE">
            <w:pPr>
              <w:rPr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34D01BF" w14:textId="09652E91" w:rsidR="00EC41B3" w:rsidRPr="008D00AF" w:rsidRDefault="00EC41B3" w:rsidP="00642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a noun</w:t>
            </w:r>
          </w:p>
        </w:tc>
        <w:tc>
          <w:tcPr>
            <w:tcW w:w="4247" w:type="dxa"/>
          </w:tcPr>
          <w:p w14:paraId="3C48BCAD" w14:textId="1B942ABF" w:rsidR="00EC41B3" w:rsidRPr="008D00AF" w:rsidRDefault="00EC41B3" w:rsidP="00642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a verb</w:t>
            </w:r>
          </w:p>
        </w:tc>
      </w:tr>
      <w:tr w:rsidR="00EC41B3" w:rsidRPr="008D00AF" w14:paraId="03D5EFDB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A89CB4" w14:textId="0E8410F2" w:rsidR="00EC41B3" w:rsidRPr="008D00AF" w:rsidRDefault="00EC41B3" w:rsidP="006426DE">
            <w:pPr>
              <w:rPr>
                <w:lang w:val="en-GB"/>
              </w:rPr>
            </w:pPr>
            <w:r w:rsidRPr="008D00AF">
              <w:rPr>
                <w:lang w:val="en-GB"/>
              </w:rPr>
              <w:t>definition</w:t>
            </w:r>
          </w:p>
        </w:tc>
        <w:tc>
          <w:tcPr>
            <w:tcW w:w="2693" w:type="dxa"/>
            <w:gridSpan w:val="2"/>
          </w:tcPr>
          <w:p w14:paraId="53905DE3" w14:textId="3DF071E8" w:rsidR="00EC41B3" w:rsidRPr="008D00AF" w:rsidRDefault="00EC41B3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 xml:space="preserve">a word – other than a pronoun – used to identify any of a class of </w:t>
            </w:r>
            <w:r w:rsidRPr="008D00AF">
              <w:rPr>
                <w:b/>
                <w:bCs/>
                <w:lang w:val="en-GB"/>
              </w:rPr>
              <w:t>people</w:t>
            </w:r>
            <w:r w:rsidRPr="008D00AF">
              <w:rPr>
                <w:lang w:val="en-GB"/>
              </w:rPr>
              <w:t xml:space="preserve">, </w:t>
            </w:r>
            <w:r w:rsidRPr="008D00AF">
              <w:rPr>
                <w:b/>
                <w:bCs/>
                <w:lang w:val="en-GB"/>
              </w:rPr>
              <w:t>places</w:t>
            </w:r>
            <w:r w:rsidRPr="008D00AF">
              <w:rPr>
                <w:lang w:val="en-GB"/>
              </w:rPr>
              <w:t xml:space="preserve">, or </w:t>
            </w:r>
            <w:r w:rsidRPr="008D00AF">
              <w:rPr>
                <w:b/>
                <w:bCs/>
                <w:lang w:val="en-GB"/>
              </w:rPr>
              <w:t>things</w:t>
            </w:r>
          </w:p>
        </w:tc>
        <w:tc>
          <w:tcPr>
            <w:tcW w:w="4247" w:type="dxa"/>
          </w:tcPr>
          <w:p w14:paraId="646EA5A7" w14:textId="1BF8CB00" w:rsidR="00EC41B3" w:rsidRPr="008D00AF" w:rsidRDefault="00EC41B3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 xml:space="preserve">a word that conveys an </w:t>
            </w:r>
            <w:r w:rsidRPr="008D00AF">
              <w:rPr>
                <w:b/>
                <w:bCs/>
                <w:lang w:val="en-GB"/>
              </w:rPr>
              <w:t>action</w:t>
            </w:r>
            <w:r w:rsidRPr="008D00AF">
              <w:rPr>
                <w:lang w:val="en-GB"/>
              </w:rPr>
              <w:t xml:space="preserve"> – </w:t>
            </w:r>
            <w:proofErr w:type="spellStart"/>
            <w:r w:rsidRPr="008D00AF">
              <w:rPr>
                <w:i/>
                <w:iCs/>
                <w:lang w:val="en-GB"/>
              </w:rPr>
              <w:t>přinést</w:t>
            </w:r>
            <w:proofErr w:type="spellEnd"/>
            <w:r w:rsidRPr="008D00AF">
              <w:rPr>
                <w:lang w:val="en-GB"/>
              </w:rPr>
              <w:t xml:space="preserve">, </w:t>
            </w:r>
            <w:proofErr w:type="spellStart"/>
            <w:r w:rsidRPr="008D00AF">
              <w:rPr>
                <w:i/>
                <w:iCs/>
                <w:lang w:val="en-GB"/>
              </w:rPr>
              <w:t>číst</w:t>
            </w:r>
            <w:proofErr w:type="spellEnd"/>
            <w:r w:rsidRPr="008D00AF">
              <w:rPr>
                <w:lang w:val="en-GB"/>
              </w:rPr>
              <w:t xml:space="preserve">, </w:t>
            </w:r>
            <w:proofErr w:type="spellStart"/>
            <w:r w:rsidRPr="008D00AF">
              <w:rPr>
                <w:i/>
                <w:iCs/>
                <w:lang w:val="en-GB"/>
              </w:rPr>
              <w:t>chodit</w:t>
            </w:r>
            <w:proofErr w:type="spellEnd"/>
            <w:r w:rsidRPr="008D00AF">
              <w:rPr>
                <w:lang w:val="en-GB"/>
              </w:rPr>
              <w:t xml:space="preserve">, </w:t>
            </w:r>
            <w:proofErr w:type="spellStart"/>
            <w:r w:rsidRPr="008D00AF">
              <w:rPr>
                <w:i/>
                <w:iCs/>
                <w:lang w:val="en-GB"/>
              </w:rPr>
              <w:t>učit</w:t>
            </w:r>
            <w:proofErr w:type="spellEnd"/>
            <w:r w:rsidRPr="008D00AF">
              <w:rPr>
                <w:i/>
                <w:iCs/>
                <w:lang w:val="en-GB"/>
              </w:rPr>
              <w:t xml:space="preserve"> se</w:t>
            </w:r>
            <w:r w:rsidRPr="008D00AF">
              <w:rPr>
                <w:lang w:val="en-GB"/>
              </w:rPr>
              <w:t xml:space="preserve"> </w:t>
            </w:r>
            <w:proofErr w:type="gramStart"/>
            <w:r w:rsidRPr="008D00AF">
              <w:rPr>
                <w:lang w:val="en-GB"/>
              </w:rPr>
              <w:t>– ,</w:t>
            </w:r>
            <w:proofErr w:type="gramEnd"/>
            <w:r w:rsidRPr="008D00AF">
              <w:rPr>
                <w:lang w:val="en-GB"/>
              </w:rPr>
              <w:t xml:space="preserve"> an occurrence – </w:t>
            </w:r>
            <w:proofErr w:type="spellStart"/>
            <w:r w:rsidRPr="008D00AF">
              <w:rPr>
                <w:i/>
                <w:iCs/>
                <w:lang w:val="en-GB"/>
              </w:rPr>
              <w:t>stát</w:t>
            </w:r>
            <w:proofErr w:type="spellEnd"/>
            <w:r w:rsidRPr="008D00AF">
              <w:rPr>
                <w:i/>
                <w:iCs/>
                <w:lang w:val="en-GB"/>
              </w:rPr>
              <w:t xml:space="preserve"> se</w:t>
            </w:r>
            <w:r w:rsidRPr="008D00AF">
              <w:rPr>
                <w:lang w:val="en-GB"/>
              </w:rPr>
              <w:t xml:space="preserve"> –, or a state of being – </w:t>
            </w:r>
            <w:proofErr w:type="spellStart"/>
            <w:r w:rsidRPr="008D00AF">
              <w:rPr>
                <w:i/>
                <w:iCs/>
                <w:lang w:val="en-GB"/>
              </w:rPr>
              <w:t>být</w:t>
            </w:r>
            <w:proofErr w:type="spellEnd"/>
            <w:r w:rsidRPr="008D00AF">
              <w:rPr>
                <w:lang w:val="en-GB"/>
              </w:rPr>
              <w:t xml:space="preserve">, </w:t>
            </w:r>
            <w:proofErr w:type="spellStart"/>
            <w:r w:rsidRPr="008D00AF">
              <w:rPr>
                <w:i/>
                <w:iCs/>
                <w:lang w:val="en-GB"/>
              </w:rPr>
              <w:t>existovat</w:t>
            </w:r>
            <w:proofErr w:type="spellEnd"/>
          </w:p>
        </w:tc>
      </w:tr>
      <w:tr w:rsidR="00EC41B3" w:rsidRPr="008D00AF" w14:paraId="66E46046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5F6586" w14:textId="117E8951" w:rsidR="00EC41B3" w:rsidRPr="008D00AF" w:rsidRDefault="00EC41B3" w:rsidP="006426DE">
            <w:pPr>
              <w:rPr>
                <w:lang w:val="en-GB"/>
              </w:rPr>
            </w:pPr>
            <w:r w:rsidRPr="008D00AF">
              <w:rPr>
                <w:lang w:val="en-GB"/>
              </w:rPr>
              <w:t>grammar differences</w:t>
            </w:r>
          </w:p>
        </w:tc>
        <w:tc>
          <w:tcPr>
            <w:tcW w:w="2693" w:type="dxa"/>
            <w:gridSpan w:val="2"/>
          </w:tcPr>
          <w:p w14:paraId="09683EF7" w14:textId="25D631A2" w:rsidR="00EC41B3" w:rsidRPr="0089558E" w:rsidRDefault="007B34EF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nouns can be in different</w:t>
            </w:r>
            <w:r w:rsidR="00FB3630" w:rsidRPr="008D00AF">
              <w:rPr>
                <w:lang w:val="en-GB"/>
              </w:rPr>
              <w:t xml:space="preserve"> forms (cases</w:t>
            </w:r>
            <w:r w:rsidR="008D00AF" w:rsidRPr="008D00AF">
              <w:rPr>
                <w:lang w:val="en-GB"/>
              </w:rPr>
              <w:t>)</w:t>
            </w:r>
            <w:r w:rsidR="0089558E">
              <w:rPr>
                <w:lang w:val="en-GB"/>
              </w:rPr>
              <w:t xml:space="preserve"> –</w:t>
            </w:r>
            <w:r w:rsidR="008720B3">
              <w:rPr>
                <w:lang w:val="en-GB"/>
              </w:rPr>
              <w:t xml:space="preserve"> </w:t>
            </w:r>
            <w:proofErr w:type="spellStart"/>
            <w:r w:rsidR="0089558E">
              <w:t>declension</w:t>
            </w:r>
            <w:proofErr w:type="spellEnd"/>
          </w:p>
          <w:p w14:paraId="606F9AEF" w14:textId="77777777" w:rsidR="008D00AF" w:rsidRPr="008D00AF" w:rsidRDefault="008D00AF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nominative = subject</w:t>
            </w:r>
          </w:p>
          <w:p w14:paraId="514E4581" w14:textId="77777777" w:rsidR="008D00AF" w:rsidRPr="008D00AF" w:rsidRDefault="008D00AF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genitive</w:t>
            </w:r>
          </w:p>
          <w:p w14:paraId="2BA311F1" w14:textId="2E023429" w:rsidR="008D00AF" w:rsidRPr="008D00AF" w:rsidRDefault="008D00AF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dative = 2</w:t>
            </w:r>
            <w:r w:rsidRPr="008D00AF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  <w:r w:rsidRPr="008D00AF">
              <w:rPr>
                <w:lang w:val="en-GB"/>
              </w:rPr>
              <w:t>object</w:t>
            </w:r>
          </w:p>
          <w:p w14:paraId="4DF50F22" w14:textId="77777777" w:rsidR="008D00AF" w:rsidRDefault="008D00AF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D00AF">
              <w:rPr>
                <w:lang w:val="en-GB"/>
              </w:rPr>
              <w:t>accusative = 1</w:t>
            </w:r>
            <w:r w:rsidRPr="008D00AF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Pr="008D00AF">
              <w:rPr>
                <w:lang w:val="en-GB"/>
              </w:rPr>
              <w:t>object</w:t>
            </w:r>
          </w:p>
          <w:p w14:paraId="1E44A462" w14:textId="77777777" w:rsidR="000854EC" w:rsidRDefault="000854EC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vocative</w:t>
            </w:r>
          </w:p>
          <w:p w14:paraId="5839C796" w14:textId="77777777" w:rsidR="000854EC" w:rsidRDefault="000854EC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locative</w:t>
            </w:r>
          </w:p>
          <w:p w14:paraId="03C68BAB" w14:textId="083C26CA" w:rsidR="000854EC" w:rsidRPr="008D00AF" w:rsidRDefault="000854EC" w:rsidP="008D00AF">
            <w:pPr>
              <w:pStyle w:val="Odstavecseseznamem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instrumental</w:t>
            </w:r>
          </w:p>
        </w:tc>
        <w:tc>
          <w:tcPr>
            <w:tcW w:w="4247" w:type="dxa"/>
          </w:tcPr>
          <w:p w14:paraId="391506DD" w14:textId="77777777" w:rsidR="00EC41B3" w:rsidRDefault="0089558E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verbs</w:t>
            </w:r>
            <w:r w:rsidR="008720B3">
              <w:rPr>
                <w:lang w:val="en-GB"/>
              </w:rPr>
              <w:t xml:space="preserve"> can be in different forms</w:t>
            </w:r>
            <w:r w:rsidR="000807A1">
              <w:rPr>
                <w:lang w:val="en-GB"/>
              </w:rPr>
              <w:t xml:space="preserve"> – conjug</w:t>
            </w:r>
            <w:r w:rsidR="00EC5857">
              <w:rPr>
                <w:lang w:val="en-GB"/>
              </w:rPr>
              <w:t>a</w:t>
            </w:r>
            <w:r w:rsidR="000807A1">
              <w:rPr>
                <w:lang w:val="en-GB"/>
              </w:rPr>
              <w:t>tion</w:t>
            </w:r>
            <w:r w:rsidR="00EC5857">
              <w:rPr>
                <w:lang w:val="en-GB"/>
              </w:rPr>
              <w:t>, according to</w:t>
            </w:r>
          </w:p>
          <w:p w14:paraId="513466B8" w14:textId="518CFB73" w:rsidR="00EC5857" w:rsidRDefault="00EC5857" w:rsidP="00EC5857">
            <w:pPr>
              <w:pStyle w:val="Odstavecseseznamem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person (</w:t>
            </w:r>
            <w:proofErr w:type="spellStart"/>
            <w:r>
              <w:rPr>
                <w:lang w:val="en-GB"/>
              </w:rPr>
              <w:t>já</w:t>
            </w:r>
            <w:proofErr w:type="spellEnd"/>
            <w:r>
              <w:rPr>
                <w:lang w:val="en-GB"/>
              </w:rPr>
              <w:t xml:space="preserve">, ty, on/a, my, </w:t>
            </w:r>
            <w:proofErr w:type="spellStart"/>
            <w:r>
              <w:rPr>
                <w:lang w:val="en-GB"/>
              </w:rPr>
              <w:t>vy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oni</w:t>
            </w:r>
            <w:proofErr w:type="spellEnd"/>
            <w:r>
              <w:rPr>
                <w:lang w:val="en-GB"/>
              </w:rPr>
              <w:t>)</w:t>
            </w:r>
          </w:p>
          <w:p w14:paraId="28974F7C" w14:textId="551C3FDE" w:rsidR="0033434B" w:rsidRDefault="0033434B" w:rsidP="00EC5857">
            <w:pPr>
              <w:pStyle w:val="Odstavecseseznamem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number (singular, plural)</w:t>
            </w:r>
          </w:p>
          <w:p w14:paraId="05F4072A" w14:textId="7DC3878F" w:rsidR="00EC5857" w:rsidRDefault="00EC5857" w:rsidP="00EC5857">
            <w:pPr>
              <w:pStyle w:val="Odstavecseseznamem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tense (past, present, future)</w:t>
            </w:r>
          </w:p>
          <w:p w14:paraId="697E294A" w14:textId="77777777" w:rsidR="00EC5857" w:rsidRDefault="009D504D" w:rsidP="00EC5857">
            <w:pPr>
              <w:pStyle w:val="Odstavecseseznamem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aspect (imperfective, perfective)</w:t>
            </w:r>
          </w:p>
          <w:p w14:paraId="72E8C542" w14:textId="60192007" w:rsidR="00F52A65" w:rsidRPr="00F52A65" w:rsidRDefault="00006248" w:rsidP="00F52A65">
            <w:pPr>
              <w:pStyle w:val="Odstavecseseznamem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mood (imperative, </w:t>
            </w:r>
            <w:r w:rsidR="00F52A65">
              <w:rPr>
                <w:lang w:val="en-GB"/>
              </w:rPr>
              <w:t>conditional)</w:t>
            </w:r>
          </w:p>
        </w:tc>
      </w:tr>
      <w:tr w:rsidR="002C50FD" w:rsidRPr="008D00AF" w14:paraId="5F72C360" w14:textId="77777777" w:rsidTr="009A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8EE0CEC" w14:textId="233E9F18" w:rsidR="002C50FD" w:rsidRPr="008D00AF" w:rsidRDefault="00C36769" w:rsidP="006426DE">
            <w:pPr>
              <w:rPr>
                <w:lang w:val="en-GB"/>
              </w:rPr>
            </w:pPr>
            <w:r>
              <w:rPr>
                <w:lang w:val="en-GB"/>
              </w:rPr>
              <w:t xml:space="preserve">nouns and verbs </w:t>
            </w:r>
            <w:r w:rsidR="00271FF5">
              <w:rPr>
                <w:lang w:val="en-GB"/>
              </w:rPr>
              <w:t>cannot</w:t>
            </w:r>
            <w:r>
              <w:rPr>
                <w:lang w:val="en-GB"/>
              </w:rPr>
              <w:t xml:space="preserve"> be used </w:t>
            </w:r>
            <w:r w:rsidRPr="00C36769">
              <w:rPr>
                <w:lang w:val="en-GB"/>
              </w:rPr>
              <w:t>interchangeably</w:t>
            </w:r>
          </w:p>
        </w:tc>
      </w:tr>
      <w:tr w:rsidR="00154035" w:rsidRPr="008D00AF" w14:paraId="51D191EA" w14:textId="77777777" w:rsidTr="009A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50527B8" w14:textId="690ECA67" w:rsidR="00154035" w:rsidRDefault="00154035" w:rsidP="00271F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examples in medicine</w:t>
            </w:r>
          </w:p>
        </w:tc>
      </w:tr>
      <w:tr w:rsidR="00154035" w:rsidRPr="008D00AF" w14:paraId="0B50AD88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1D6CB531" w14:textId="02D4ADD3" w:rsidR="00154035" w:rsidRPr="00EB1D88" w:rsidRDefault="00154035" w:rsidP="006426DE">
            <w:pPr>
              <w:rPr>
                <w:b w:val="0"/>
                <w:bCs w:val="0"/>
                <w:lang w:val="en-GB"/>
              </w:rPr>
            </w:pPr>
            <w:r w:rsidRPr="00846127">
              <w:rPr>
                <w:b w:val="0"/>
                <w:bCs w:val="0"/>
                <w:highlight w:val="yellow"/>
              </w:rPr>
              <w:t>bolest</w:t>
            </w:r>
            <w:r w:rsidRPr="00846127">
              <w:rPr>
                <w:b w:val="0"/>
                <w:bCs w:val="0"/>
                <w:highlight w:val="yellow"/>
                <w:lang w:val="en-GB"/>
              </w:rPr>
              <w:t xml:space="preserve"> (pain, F) – typical </w:t>
            </w:r>
            <w:proofErr w:type="gramStart"/>
            <w:r w:rsidRPr="00846127">
              <w:rPr>
                <w:b w:val="0"/>
                <w:bCs w:val="0"/>
                <w:highlight w:val="yellow"/>
                <w:lang w:val="en-GB"/>
              </w:rPr>
              <w:t>use</w:t>
            </w:r>
            <w:r w:rsidR="00846127">
              <w:rPr>
                <w:b w:val="0"/>
                <w:bCs w:val="0"/>
                <w:lang w:val="en-GB"/>
              </w:rPr>
              <w:t xml:space="preserve"> </w:t>
            </w:r>
            <w:r w:rsidR="00846127" w:rsidRPr="00846127">
              <w:rPr>
                <w:b w:val="0"/>
                <w:bCs w:val="0"/>
                <w:highlight w:val="yellow"/>
                <w:lang w:val="en-GB"/>
              </w:rPr>
              <w:t>- noun</w:t>
            </w:r>
            <w:proofErr w:type="gramEnd"/>
          </w:p>
          <w:p w14:paraId="33C7EEA9" w14:textId="524C1592" w:rsidR="00154035" w:rsidRPr="00154035" w:rsidRDefault="00154035" w:rsidP="00EB1D88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</w:rPr>
            </w:pPr>
            <w:r w:rsidRPr="00154035">
              <w:rPr>
                <w:b w:val="0"/>
                <w:bCs w:val="0"/>
                <w:i/>
                <w:iCs/>
              </w:rPr>
              <w:t>cítím bolest</w:t>
            </w:r>
            <w:r w:rsidRPr="00154035">
              <w:rPr>
                <w:b w:val="0"/>
                <w:bCs w:val="0"/>
              </w:rPr>
              <w:t xml:space="preserve"> v podbřišku</w:t>
            </w:r>
          </w:p>
          <w:p w14:paraId="3F50B828" w14:textId="3FC2EB41" w:rsidR="00154035" w:rsidRPr="00154035" w:rsidRDefault="00154035" w:rsidP="00EB1D88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</w:rPr>
            </w:pPr>
            <w:r w:rsidRPr="00154035">
              <w:rPr>
                <w:b w:val="0"/>
                <w:bCs w:val="0"/>
              </w:rPr>
              <w:t>bolesti (</w:t>
            </w:r>
            <w:r w:rsidRPr="00154035">
              <w:rPr>
                <w:b w:val="0"/>
                <w:bCs w:val="0"/>
                <w:lang w:val="en-GB"/>
              </w:rPr>
              <w:t>plural</w:t>
            </w:r>
            <w:r w:rsidRPr="00154035">
              <w:rPr>
                <w:b w:val="0"/>
                <w:bCs w:val="0"/>
              </w:rPr>
              <w:t xml:space="preserve">): </w:t>
            </w:r>
            <w:r w:rsidRPr="00154035">
              <w:rPr>
                <w:b w:val="0"/>
                <w:bCs w:val="0"/>
                <w:i/>
                <w:iCs/>
              </w:rPr>
              <w:t>mám bolesti</w:t>
            </w:r>
          </w:p>
          <w:p w14:paraId="38134453" w14:textId="77777777" w:rsidR="00154035" w:rsidRPr="00154035" w:rsidRDefault="00154035" w:rsidP="00EB1D88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</w:rPr>
            </w:pPr>
            <w:r w:rsidRPr="00154035">
              <w:rPr>
                <w:b w:val="0"/>
                <w:bCs w:val="0"/>
                <w:i/>
                <w:iCs/>
              </w:rPr>
              <w:t>při bolesti</w:t>
            </w:r>
            <w:r w:rsidRPr="00154035">
              <w:rPr>
                <w:b w:val="0"/>
                <w:bCs w:val="0"/>
              </w:rPr>
              <w:t xml:space="preserve"> (</w:t>
            </w:r>
            <w:r w:rsidRPr="00154035">
              <w:rPr>
                <w:b w:val="0"/>
                <w:bCs w:val="0"/>
                <w:lang w:val="en-GB"/>
              </w:rPr>
              <w:t>when in pain</w:t>
            </w:r>
            <w:r w:rsidRPr="00154035">
              <w:rPr>
                <w:b w:val="0"/>
                <w:bCs w:val="0"/>
              </w:rPr>
              <w:t>)</w:t>
            </w:r>
          </w:p>
          <w:p w14:paraId="6FBBC01B" w14:textId="34FDD9AC" w:rsidR="00154035" w:rsidRPr="00EB1D88" w:rsidRDefault="00154035" w:rsidP="00EB1D88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lang w:val="en-GB"/>
              </w:rPr>
            </w:pPr>
            <w:r w:rsidRPr="00154035">
              <w:rPr>
                <w:b w:val="0"/>
                <w:bCs w:val="0"/>
              </w:rPr>
              <w:t>Bolest se objevila v pondělí. (</w:t>
            </w:r>
            <w:r w:rsidRPr="00154035">
              <w:rPr>
                <w:b w:val="0"/>
                <w:bCs w:val="0"/>
                <w:lang w:val="en-GB"/>
              </w:rPr>
              <w:t>Pain</w:t>
            </w:r>
            <w:r w:rsidRPr="00154035">
              <w:rPr>
                <w:b w:val="0"/>
                <w:bCs w:val="0"/>
              </w:rPr>
              <w:t xml:space="preserve"> </w:t>
            </w:r>
            <w:r w:rsidRPr="00154035">
              <w:rPr>
                <w:b w:val="0"/>
                <w:bCs w:val="0"/>
                <w:lang w:val="en-GB"/>
              </w:rPr>
              <w:t>appeared</w:t>
            </w:r>
            <w:r w:rsidRPr="00154035">
              <w:rPr>
                <w:b w:val="0"/>
                <w:bCs w:val="0"/>
              </w:rPr>
              <w:t xml:space="preserve"> on </w:t>
            </w:r>
            <w:r w:rsidRPr="00154035">
              <w:rPr>
                <w:b w:val="0"/>
                <w:bCs w:val="0"/>
                <w:lang w:val="en-GB"/>
              </w:rPr>
              <w:t>Monday</w:t>
            </w:r>
            <w:r w:rsidRPr="00154035">
              <w:rPr>
                <w:b w:val="0"/>
                <w:bCs w:val="0"/>
              </w:rPr>
              <w:t>).</w:t>
            </w:r>
          </w:p>
        </w:tc>
        <w:tc>
          <w:tcPr>
            <w:tcW w:w="4672" w:type="dxa"/>
            <w:gridSpan w:val="2"/>
          </w:tcPr>
          <w:p w14:paraId="40A16A4E" w14:textId="0574B87A" w:rsidR="00154035" w:rsidRPr="004558F5" w:rsidRDefault="00154035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46127">
              <w:rPr>
                <w:b/>
                <w:bCs/>
                <w:highlight w:val="yellow"/>
              </w:rPr>
              <w:t>bolet</w:t>
            </w:r>
            <w:r w:rsidRPr="00846127">
              <w:rPr>
                <w:b/>
                <w:bCs/>
                <w:highlight w:val="yellow"/>
                <w:lang w:val="en-GB"/>
              </w:rPr>
              <w:t xml:space="preserve"> (to hurt) – typical </w:t>
            </w:r>
            <w:proofErr w:type="gramStart"/>
            <w:r w:rsidRPr="00846127">
              <w:rPr>
                <w:b/>
                <w:bCs/>
                <w:highlight w:val="yellow"/>
                <w:lang w:val="en-GB"/>
              </w:rPr>
              <w:t>use</w:t>
            </w:r>
            <w:r w:rsidR="00846127">
              <w:rPr>
                <w:b/>
                <w:bCs/>
                <w:lang w:val="en-GB"/>
              </w:rPr>
              <w:t xml:space="preserve"> - </w:t>
            </w:r>
            <w:r w:rsidR="00846127" w:rsidRPr="00846127">
              <w:rPr>
                <w:b/>
                <w:bCs/>
                <w:highlight w:val="yellow"/>
                <w:lang w:val="en-GB"/>
              </w:rPr>
              <w:t>verb</w:t>
            </w:r>
            <w:proofErr w:type="gramEnd"/>
          </w:p>
          <w:p w14:paraId="0C051B38" w14:textId="77777777" w:rsidR="00154035" w:rsidRDefault="00154035" w:rsidP="004558F5">
            <w:pPr>
              <w:pStyle w:val="Odstavecseseznamem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54035">
              <w:t>Bolí</w:t>
            </w:r>
            <w:r>
              <w:rPr>
                <w:lang w:val="en-GB"/>
              </w:rPr>
              <w:t xml:space="preserve"> </w:t>
            </w:r>
            <w:r w:rsidRPr="00154035">
              <w:t>mě</w:t>
            </w:r>
            <w:r>
              <w:rPr>
                <w:lang w:val="en-GB"/>
              </w:rPr>
              <w:t xml:space="preserve"> + [body part: grammar subject]. </w:t>
            </w:r>
            <w:r>
              <w:rPr>
                <w:i/>
                <w:iCs/>
                <w:lang w:val="en-GB"/>
              </w:rPr>
              <w:t>something hurts me</w:t>
            </w:r>
          </w:p>
          <w:p w14:paraId="5F5C431D" w14:textId="77777777" w:rsidR="00154035" w:rsidRDefault="00154035" w:rsidP="004558F5">
            <w:pPr>
              <w:pStyle w:val="Odstavecseseznamem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 past, follow the “place” gender</w:t>
            </w:r>
          </w:p>
          <w:p w14:paraId="56C707BD" w14:textId="77777777" w:rsidR="00154035" w:rsidRPr="0015403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035">
              <w:rPr>
                <w:i/>
                <w:iCs/>
              </w:rPr>
              <w:t>Bolel mě žaludek</w:t>
            </w:r>
            <w:r w:rsidRPr="00154035">
              <w:t>. (m)</w:t>
            </w:r>
          </w:p>
          <w:p w14:paraId="6167F41D" w14:textId="77777777" w:rsidR="00154035" w:rsidRPr="0015403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035">
              <w:rPr>
                <w:i/>
                <w:iCs/>
              </w:rPr>
              <w:t>Bolela mě hlava</w:t>
            </w:r>
            <w:r w:rsidRPr="00154035">
              <w:t>. (f)</w:t>
            </w:r>
          </w:p>
          <w:p w14:paraId="271DE6E2" w14:textId="77777777" w:rsidR="00154035" w:rsidRPr="0015403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035">
              <w:rPr>
                <w:i/>
                <w:iCs/>
              </w:rPr>
              <w:t>Bolelo mě břicho</w:t>
            </w:r>
            <w:r w:rsidRPr="00154035">
              <w:t>. (n)</w:t>
            </w:r>
          </w:p>
          <w:p w14:paraId="2572196A" w14:textId="77777777" w:rsidR="00154035" w:rsidRPr="0015403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035">
              <w:rPr>
                <w:i/>
                <w:iCs/>
              </w:rPr>
              <w:t>Bolely mě nohy</w:t>
            </w:r>
            <w:r w:rsidRPr="00154035">
              <w:t>. (</w:t>
            </w:r>
            <w:proofErr w:type="spellStart"/>
            <w:r w:rsidRPr="00154035">
              <w:t>pl</w:t>
            </w:r>
            <w:proofErr w:type="spellEnd"/>
            <w:r w:rsidRPr="00154035">
              <w:t>.)</w:t>
            </w:r>
          </w:p>
          <w:p w14:paraId="01971788" w14:textId="77777777" w:rsidR="00154035" w:rsidRDefault="00154035" w:rsidP="004558F5">
            <w:pPr>
              <w:pStyle w:val="Odstavecseseznamem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54035">
              <w:t xml:space="preserve">in </w:t>
            </w:r>
            <w:proofErr w:type="spellStart"/>
            <w:r w:rsidRPr="00154035">
              <w:t>future</w:t>
            </w:r>
            <w:proofErr w:type="spellEnd"/>
            <w:r w:rsidRPr="00154035">
              <w:t xml:space="preserve"> tense and </w:t>
            </w:r>
            <w:proofErr w:type="spellStart"/>
            <w:r w:rsidRPr="00154035">
              <w:t>after</w:t>
            </w:r>
            <w:proofErr w:type="spellEnd"/>
            <w:r w:rsidRPr="00154035">
              <w:t xml:space="preserve"> </w:t>
            </w:r>
            <w:proofErr w:type="spellStart"/>
            <w:r w:rsidRPr="00154035">
              <w:t>modal</w:t>
            </w:r>
            <w:proofErr w:type="spellEnd"/>
            <w:r>
              <w:rPr>
                <w:lang w:val="en-GB"/>
              </w:rPr>
              <w:t xml:space="preserve"> verbs, the infinitive is used</w:t>
            </w:r>
          </w:p>
          <w:p w14:paraId="080D679E" w14:textId="77777777" w:rsidR="00154035" w:rsidRPr="0015403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035">
              <w:t>Nebude to bolet.</w:t>
            </w:r>
          </w:p>
          <w:p w14:paraId="10C5B22A" w14:textId="39BAFFB1" w:rsidR="00154035" w:rsidRPr="004558F5" w:rsidRDefault="00154035" w:rsidP="008A1AC9">
            <w:pPr>
              <w:pStyle w:val="Odstavecseseznamem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54035">
              <w:lastRenderedPageBreak/>
              <w:t>Začalo to bolet</w:t>
            </w:r>
            <w:r>
              <w:rPr>
                <w:lang w:val="en-GB"/>
              </w:rPr>
              <w:t>.</w:t>
            </w:r>
          </w:p>
        </w:tc>
      </w:tr>
      <w:tr w:rsidR="0021640F" w:rsidRPr="008D00AF" w14:paraId="2273E048" w14:textId="77777777" w:rsidTr="00931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6011447" w14:textId="5A0A838D" w:rsidR="0021640F" w:rsidRPr="0021640F" w:rsidRDefault="0021640F" w:rsidP="0021640F">
            <w:pPr>
              <w:jc w:val="center"/>
            </w:pPr>
            <w:proofErr w:type="spellStart"/>
            <w:r w:rsidRPr="0021640F">
              <w:lastRenderedPageBreak/>
              <w:t>Talking</w:t>
            </w:r>
            <w:proofErr w:type="spellEnd"/>
            <w:r w:rsidRPr="0021640F">
              <w:t xml:space="preserve"> </w:t>
            </w:r>
            <w:proofErr w:type="spellStart"/>
            <w:r w:rsidRPr="0021640F">
              <w:t>medicine</w:t>
            </w:r>
            <w:proofErr w:type="spellEnd"/>
            <w:r w:rsidRPr="0021640F">
              <w:t xml:space="preserve"> </w:t>
            </w:r>
            <w:proofErr w:type="spellStart"/>
            <w:r w:rsidRPr="0021640F">
              <w:t>transformations</w:t>
            </w:r>
            <w:proofErr w:type="spellEnd"/>
            <w:r>
              <w:t xml:space="preserve">, p. </w:t>
            </w:r>
            <w:r w:rsidR="00CE3EB9">
              <w:t>47/ex. 4</w:t>
            </w:r>
          </w:p>
        </w:tc>
      </w:tr>
      <w:tr w:rsidR="0021640F" w:rsidRPr="008D00AF" w14:paraId="0AC02E92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A2DCFA0" w14:textId="6C015AA9" w:rsidR="0021640F" w:rsidRPr="00846127" w:rsidRDefault="00195DFC" w:rsidP="006426DE">
            <w:pPr>
              <w:rPr>
                <w:highlight w:val="yellow"/>
              </w:rPr>
            </w:pPr>
            <w:proofErr w:type="spellStart"/>
            <w:r w:rsidRPr="00846127">
              <w:rPr>
                <w:b w:val="0"/>
                <w:bCs w:val="0"/>
                <w:highlight w:val="yellow"/>
              </w:rPr>
              <w:t>preposition</w:t>
            </w:r>
            <w:proofErr w:type="spellEnd"/>
            <w:r w:rsidRPr="00846127">
              <w:rPr>
                <w:b w:val="0"/>
                <w:bCs w:val="0"/>
                <w:highlight w:val="yellow"/>
              </w:rPr>
              <w:t xml:space="preserve"> + a </w:t>
            </w:r>
            <w:proofErr w:type="spellStart"/>
            <w:r w:rsidRPr="00846127">
              <w:rPr>
                <w:b w:val="0"/>
                <w:bCs w:val="0"/>
                <w:highlight w:val="yellow"/>
              </w:rPr>
              <w:t>noun</w:t>
            </w:r>
            <w:proofErr w:type="spellEnd"/>
            <w:r w:rsidR="003876B8" w:rsidRPr="00846127">
              <w:rPr>
                <w:b w:val="0"/>
                <w:bCs w:val="0"/>
                <w:highlight w:val="yellow"/>
              </w:rPr>
              <w:t xml:space="preserve"> (</w:t>
            </w:r>
            <w:proofErr w:type="spellStart"/>
            <w:r w:rsidR="003876B8" w:rsidRPr="00846127">
              <w:rPr>
                <w:b w:val="0"/>
                <w:bCs w:val="0"/>
                <w:highlight w:val="yellow"/>
              </w:rPr>
              <w:t>during</w:t>
            </w:r>
            <w:proofErr w:type="spellEnd"/>
            <w:r w:rsidR="003876B8" w:rsidRPr="00846127">
              <w:rPr>
                <w:b w:val="0"/>
                <w:bCs w:val="0"/>
                <w:highlight w:val="yellow"/>
              </w:rPr>
              <w:t xml:space="preserve"> </w:t>
            </w:r>
            <w:proofErr w:type="spellStart"/>
            <w:r w:rsidR="003876B8" w:rsidRPr="00846127">
              <w:rPr>
                <w:b w:val="0"/>
                <w:bCs w:val="0"/>
                <w:highlight w:val="yellow"/>
              </w:rPr>
              <w:t>something</w:t>
            </w:r>
            <w:proofErr w:type="spellEnd"/>
            <w:r w:rsidR="003876B8" w:rsidRPr="00846127">
              <w:rPr>
                <w:b w:val="0"/>
                <w:bCs w:val="0"/>
                <w:highlight w:val="yellow"/>
              </w:rPr>
              <w:t>)</w:t>
            </w:r>
          </w:p>
          <w:p w14:paraId="02DA39C2" w14:textId="7875C2C4" w:rsidR="003876B8" w:rsidRPr="00846127" w:rsidRDefault="003876B8" w:rsidP="003876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highlight w:val="yellow"/>
              </w:rPr>
            </w:pPr>
            <w:r w:rsidRPr="00846127">
              <w:rPr>
                <w:b w:val="0"/>
                <w:bCs w:val="0"/>
                <w:highlight w:val="yellow"/>
              </w:rPr>
              <w:t>pohyb (</w:t>
            </w:r>
            <w:proofErr w:type="spellStart"/>
            <w:r w:rsidRPr="00846127">
              <w:rPr>
                <w:b w:val="0"/>
                <w:bCs w:val="0"/>
                <w:highlight w:val="yellow"/>
              </w:rPr>
              <w:t>motion</w:t>
            </w:r>
            <w:proofErr w:type="spellEnd"/>
            <w:r w:rsidRPr="00846127">
              <w:rPr>
                <w:b w:val="0"/>
                <w:bCs w:val="0"/>
                <w:highlight w:val="yellow"/>
              </w:rPr>
              <w:t>) → při pohybu</w:t>
            </w:r>
          </w:p>
        </w:tc>
        <w:tc>
          <w:tcPr>
            <w:tcW w:w="4672" w:type="dxa"/>
            <w:gridSpan w:val="2"/>
          </w:tcPr>
          <w:p w14:paraId="0652DC38" w14:textId="313A7E1D" w:rsidR="0021640F" w:rsidRPr="00846127" w:rsidRDefault="003876B8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46127">
              <w:rPr>
                <w:highlight w:val="yellow"/>
              </w:rPr>
              <w:t xml:space="preserve">když + </w:t>
            </w:r>
            <w:r w:rsidR="00195DFC" w:rsidRPr="00846127">
              <w:rPr>
                <w:highlight w:val="yellow"/>
              </w:rPr>
              <w:t>verb</w:t>
            </w:r>
            <w:r w:rsidRPr="00846127">
              <w:rPr>
                <w:highlight w:val="yellow"/>
              </w:rPr>
              <w:t xml:space="preserve"> (</w:t>
            </w:r>
            <w:proofErr w:type="spellStart"/>
            <w:r w:rsidRPr="00846127">
              <w:rPr>
                <w:highlight w:val="yellow"/>
              </w:rPr>
              <w:t>when</w:t>
            </w:r>
            <w:proofErr w:type="spellEnd"/>
            <w:r w:rsidRPr="00846127">
              <w:rPr>
                <w:highlight w:val="yellow"/>
              </w:rPr>
              <w:t xml:space="preserve"> </w:t>
            </w:r>
            <w:proofErr w:type="spellStart"/>
            <w:r w:rsidRPr="00846127">
              <w:rPr>
                <w:highlight w:val="yellow"/>
              </w:rPr>
              <w:t>doing</w:t>
            </w:r>
            <w:proofErr w:type="spellEnd"/>
            <w:r w:rsidRPr="00846127">
              <w:rPr>
                <w:highlight w:val="yellow"/>
              </w:rPr>
              <w:t xml:space="preserve"> </w:t>
            </w:r>
            <w:proofErr w:type="spellStart"/>
            <w:r w:rsidRPr="00846127">
              <w:rPr>
                <w:highlight w:val="yellow"/>
              </w:rPr>
              <w:t>something</w:t>
            </w:r>
            <w:proofErr w:type="spellEnd"/>
            <w:r w:rsidRPr="00846127">
              <w:rPr>
                <w:highlight w:val="yellow"/>
              </w:rPr>
              <w:t>)</w:t>
            </w:r>
          </w:p>
          <w:p w14:paraId="08E66BBF" w14:textId="4C567849" w:rsidR="003876B8" w:rsidRPr="00846127" w:rsidRDefault="003876B8" w:rsidP="003876B8">
            <w:pPr>
              <w:pStyle w:val="Odstavecseseznamem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46127">
              <w:rPr>
                <w:highlight w:val="yellow"/>
              </w:rPr>
              <w:t>když</w:t>
            </w:r>
            <w:r w:rsidR="007B6D62" w:rsidRPr="00846127">
              <w:rPr>
                <w:highlight w:val="yellow"/>
              </w:rPr>
              <w:t xml:space="preserve"> se </w:t>
            </w:r>
            <w:proofErr w:type="gramStart"/>
            <w:r w:rsidR="007B6D62" w:rsidRPr="00846127">
              <w:rPr>
                <w:highlight w:val="yellow"/>
              </w:rPr>
              <w:t>pohybuju</w:t>
            </w:r>
            <w:proofErr w:type="gramEnd"/>
            <w:r w:rsidR="00840399" w:rsidRPr="00846127">
              <w:rPr>
                <w:highlight w:val="yellow"/>
              </w:rPr>
              <w:t xml:space="preserve"> (</w:t>
            </w:r>
            <w:proofErr w:type="spellStart"/>
            <w:r w:rsidR="00840399" w:rsidRPr="00846127">
              <w:rPr>
                <w:highlight w:val="yellow"/>
              </w:rPr>
              <w:t>when</w:t>
            </w:r>
            <w:proofErr w:type="spellEnd"/>
            <w:r w:rsidR="00840399" w:rsidRPr="00846127">
              <w:rPr>
                <w:highlight w:val="yellow"/>
              </w:rPr>
              <w:t xml:space="preserve"> I </w:t>
            </w:r>
            <w:proofErr w:type="spellStart"/>
            <w:r w:rsidR="00840399" w:rsidRPr="00846127">
              <w:rPr>
                <w:highlight w:val="yellow"/>
              </w:rPr>
              <w:t>move</w:t>
            </w:r>
            <w:proofErr w:type="spellEnd"/>
            <w:r w:rsidR="00840399" w:rsidRPr="00846127">
              <w:rPr>
                <w:highlight w:val="yellow"/>
              </w:rPr>
              <w:t>)</w:t>
            </w:r>
          </w:p>
        </w:tc>
      </w:tr>
    </w:tbl>
    <w:p w14:paraId="1D88F0D4" w14:textId="298BB23C" w:rsidR="006426DE" w:rsidRDefault="006426DE" w:rsidP="006426DE"/>
    <w:p w14:paraId="6F416AA1" w14:textId="3BA4A397" w:rsidR="006426DE" w:rsidRDefault="006426DE" w:rsidP="006426DE"/>
    <w:p w14:paraId="45666A26" w14:textId="465AA95B" w:rsidR="00450769" w:rsidRDefault="00450769" w:rsidP="00450769">
      <w:pPr>
        <w:pStyle w:val="Nadpis3"/>
      </w:pPr>
      <w:r>
        <w:t xml:space="preserve">3 Substitute </w:t>
      </w:r>
      <w:proofErr w:type="spellStart"/>
      <w:r>
        <w:t>clauses</w:t>
      </w:r>
      <w:proofErr w:type="spellEnd"/>
      <w:r w:rsidR="00D41E39">
        <w:t xml:space="preserve"> (</w:t>
      </w:r>
      <w:proofErr w:type="spellStart"/>
      <w:r w:rsidR="00D41E39">
        <w:t>verbs</w:t>
      </w:r>
      <w:proofErr w:type="spellEnd"/>
      <w:r w:rsidR="00D41E39">
        <w:t>)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846127">
        <w:rPr>
          <w:highlight w:val="yellow"/>
        </w:rPr>
        <w:t>nouns</w:t>
      </w:r>
      <w:proofErr w:type="spellEnd"/>
      <w:r w:rsidRPr="00846127">
        <w:rPr>
          <w:highlight w:val="yellow"/>
        </w:rPr>
        <w:t xml:space="preserve"> (in </w:t>
      </w:r>
      <w:proofErr w:type="spellStart"/>
      <w:r w:rsidRPr="00846127">
        <w:rPr>
          <w:highlight w:val="yellow"/>
        </w:rPr>
        <w:t>locative</w:t>
      </w:r>
      <w:proofErr w:type="spellEnd"/>
      <w:r w:rsidRPr="00846127">
        <w:rPr>
          <w:highlight w:val="yellow"/>
        </w:rPr>
        <w:t>)</w:t>
      </w:r>
    </w:p>
    <w:p w14:paraId="0503028F" w14:textId="77777777" w:rsidR="00450769" w:rsidRDefault="00450769" w:rsidP="00450769">
      <w:r>
        <w:rPr>
          <w:rFonts w:cs="Calibri"/>
        </w:rPr>
        <w:t xml:space="preserve">Example: Když se </w:t>
      </w:r>
      <w:proofErr w:type="gramStart"/>
      <w:r w:rsidRPr="004D2980">
        <w:rPr>
          <w:rFonts w:cs="Calibri"/>
          <w:b/>
          <w:bCs/>
        </w:rPr>
        <w:t>namáhám</w:t>
      </w:r>
      <w:r>
        <w:rPr>
          <w:rFonts w:cs="Calibri"/>
        </w:rPr>
        <w:t xml:space="preserve"> &gt;</w:t>
      </w:r>
      <w:proofErr w:type="gramEnd"/>
      <w:r>
        <w:rPr>
          <w:rFonts w:cs="Calibri"/>
        </w:rPr>
        <w:t xml:space="preserve"> Při </w:t>
      </w:r>
      <w:r w:rsidRPr="004D2980">
        <w:rPr>
          <w:rFonts w:cs="Calibri"/>
          <w:b/>
          <w:bCs/>
        </w:rPr>
        <w:t>námaze</w:t>
      </w:r>
      <w:r>
        <w:rPr>
          <w:rFonts w:cs="Calibri"/>
        </w:rPr>
        <w:t xml:space="preserve"> </w:t>
      </w:r>
    </w:p>
    <w:p w14:paraId="5F85D7C0" w14:textId="1E5EC9D8" w:rsidR="00450769" w:rsidRDefault="00450769" w:rsidP="00450769">
      <w:r>
        <w:rPr>
          <w:rFonts w:cs="Calibri"/>
        </w:rPr>
        <w:t xml:space="preserve">1. Když </w:t>
      </w:r>
      <w:r w:rsidRPr="004D2980">
        <w:rPr>
          <w:rFonts w:cs="Calibri"/>
          <w:b/>
          <w:bCs/>
        </w:rPr>
        <w:t>pracuji</w:t>
      </w:r>
      <w:r>
        <w:rPr>
          <w:rFonts w:cs="Calibri"/>
        </w:rPr>
        <w:t xml:space="preserve"> na počítači, </w:t>
      </w:r>
      <w:proofErr w:type="gramStart"/>
      <w:r>
        <w:rPr>
          <w:rFonts w:cs="Calibri"/>
        </w:rPr>
        <w:t>potřebuju</w:t>
      </w:r>
      <w:proofErr w:type="gramEnd"/>
      <w:r>
        <w:rPr>
          <w:rFonts w:cs="Calibri"/>
        </w:rPr>
        <w:t xml:space="preserve"> přestávku. (práce</w:t>
      </w:r>
      <w:proofErr w:type="gramStart"/>
      <w:r>
        <w:rPr>
          <w:rFonts w:cs="Calibri"/>
        </w:rPr>
        <w:t>) &gt;</w:t>
      </w:r>
      <w:proofErr w:type="gramEnd"/>
      <w:r>
        <w:rPr>
          <w:rFonts w:cs="Calibri"/>
        </w:rPr>
        <w:t xml:space="preserve"> Při </w:t>
      </w:r>
      <w:r w:rsidR="00846127">
        <w:rPr>
          <w:rFonts w:cs="Calibri"/>
          <w:b/>
          <w:caps/>
          <w:color w:val="0070C0"/>
        </w:rPr>
        <w:t>práci</w:t>
      </w:r>
    </w:p>
    <w:p w14:paraId="2CB2DC9C" w14:textId="18CA77FD" w:rsidR="00450769" w:rsidRDefault="00450769" w:rsidP="00450769">
      <w:r>
        <w:rPr>
          <w:rFonts w:cs="Calibri"/>
        </w:rPr>
        <w:t xml:space="preserve">2. Když </w:t>
      </w:r>
      <w:r w:rsidRPr="002919AC">
        <w:rPr>
          <w:rFonts w:cs="Calibri"/>
          <w:b/>
          <w:bCs/>
        </w:rPr>
        <w:t>sedím</w:t>
      </w:r>
      <w:r>
        <w:rPr>
          <w:rFonts w:cs="Calibri"/>
        </w:rPr>
        <w:t>, bolí mě trochu záda. (sezení</w:t>
      </w:r>
      <w:proofErr w:type="gramStart"/>
      <w:r>
        <w:rPr>
          <w:rFonts w:cs="Calibri"/>
        </w:rPr>
        <w:t>) &gt;</w:t>
      </w:r>
      <w:proofErr w:type="gramEnd"/>
      <w:r>
        <w:rPr>
          <w:rFonts w:cs="Calibri"/>
        </w:rPr>
        <w:t xml:space="preserve"> Při </w:t>
      </w:r>
      <w:r w:rsidR="00846127">
        <w:rPr>
          <w:rFonts w:cs="Calibri"/>
          <w:b/>
          <w:caps/>
          <w:color w:val="0070C0"/>
        </w:rPr>
        <w:t>sezení</w:t>
      </w:r>
    </w:p>
    <w:p w14:paraId="64C609D0" w14:textId="50EFDF9C" w:rsidR="00450769" w:rsidRDefault="00450769" w:rsidP="00450769">
      <w:r>
        <w:rPr>
          <w:rFonts w:cs="Calibri"/>
        </w:rPr>
        <w:t xml:space="preserve">3. Když </w:t>
      </w:r>
      <w:r w:rsidRPr="002919AC">
        <w:rPr>
          <w:rFonts w:cs="Calibri"/>
          <w:b/>
          <w:bCs/>
        </w:rPr>
        <w:t>jím</w:t>
      </w:r>
      <w:r>
        <w:rPr>
          <w:rFonts w:cs="Calibri"/>
        </w:rPr>
        <w:t>, mám bolesti kolem žaludku. (jídlo</w:t>
      </w:r>
      <w:proofErr w:type="gramStart"/>
      <w:r>
        <w:rPr>
          <w:rFonts w:cs="Calibri"/>
        </w:rPr>
        <w:t>) &gt;</w:t>
      </w:r>
      <w:proofErr w:type="gramEnd"/>
      <w:r>
        <w:rPr>
          <w:rFonts w:cs="Calibri"/>
        </w:rPr>
        <w:t xml:space="preserve"> Při </w:t>
      </w:r>
      <w:r w:rsidR="00846127">
        <w:rPr>
          <w:rFonts w:cs="Calibri"/>
          <w:b/>
          <w:caps/>
          <w:color w:val="0070C0"/>
        </w:rPr>
        <w:t>jídle/jezení</w:t>
      </w:r>
    </w:p>
    <w:p w14:paraId="1C7352CC" w14:textId="2757D2AD" w:rsidR="00450769" w:rsidRDefault="00450769" w:rsidP="00450769">
      <w:r>
        <w:rPr>
          <w:rFonts w:cs="Calibri"/>
        </w:rPr>
        <w:t xml:space="preserve">4. Když </w:t>
      </w:r>
      <w:r w:rsidRPr="002919AC">
        <w:rPr>
          <w:rFonts w:cs="Calibri"/>
          <w:b/>
          <w:bCs/>
        </w:rPr>
        <w:t>chodím</w:t>
      </w:r>
      <w:r>
        <w:rPr>
          <w:rFonts w:cs="Calibri"/>
        </w:rPr>
        <w:t>, musím se zastavit asi po deseti krocích. (chůze</w:t>
      </w:r>
      <w:proofErr w:type="gramStart"/>
      <w:r>
        <w:rPr>
          <w:rFonts w:cs="Calibri"/>
        </w:rPr>
        <w:t>) &gt;</w:t>
      </w:r>
      <w:proofErr w:type="gramEnd"/>
      <w:r>
        <w:rPr>
          <w:rFonts w:cs="Calibri"/>
        </w:rPr>
        <w:t xml:space="preserve"> Při</w:t>
      </w:r>
      <w:r w:rsidR="00846127">
        <w:rPr>
          <w:rFonts w:cs="Calibri"/>
          <w:b/>
          <w:caps/>
          <w:color w:val="0070C0"/>
        </w:rPr>
        <w:t xml:space="preserve"> chůzi</w:t>
      </w:r>
      <w:r>
        <w:rPr>
          <w:rFonts w:cs="Calibri"/>
        </w:rPr>
        <w:t xml:space="preserve"> </w:t>
      </w:r>
    </w:p>
    <w:p w14:paraId="0F3C149C" w14:textId="42EB9095" w:rsidR="00450769" w:rsidRDefault="00450769" w:rsidP="00450769">
      <w:r>
        <w:rPr>
          <w:rFonts w:cs="Calibri"/>
        </w:rPr>
        <w:t xml:space="preserve">5. Když </w:t>
      </w:r>
      <w:r w:rsidRPr="002919AC">
        <w:rPr>
          <w:rFonts w:cs="Calibri"/>
          <w:b/>
          <w:bCs/>
        </w:rPr>
        <w:t>cvičím</w:t>
      </w:r>
      <w:r>
        <w:rPr>
          <w:rFonts w:cs="Calibri"/>
        </w:rPr>
        <w:t xml:space="preserve">, </w:t>
      </w:r>
      <w:proofErr w:type="gramStart"/>
      <w:r>
        <w:rPr>
          <w:rFonts w:cs="Calibri"/>
        </w:rPr>
        <w:t>piju</w:t>
      </w:r>
      <w:proofErr w:type="gramEnd"/>
      <w:r>
        <w:rPr>
          <w:rFonts w:cs="Calibri"/>
        </w:rPr>
        <w:t xml:space="preserve"> hodně tekutin. (cvičení</w:t>
      </w:r>
      <w:proofErr w:type="gramStart"/>
      <w:r>
        <w:rPr>
          <w:rFonts w:cs="Calibri"/>
        </w:rPr>
        <w:t>) &gt;</w:t>
      </w:r>
      <w:proofErr w:type="gramEnd"/>
      <w:r>
        <w:rPr>
          <w:rFonts w:cs="Calibri"/>
        </w:rPr>
        <w:t xml:space="preserve"> Při </w:t>
      </w:r>
      <w:r w:rsidR="00846127">
        <w:rPr>
          <w:rFonts w:cs="Calibri"/>
          <w:b/>
          <w:caps/>
          <w:color w:val="0070C0"/>
        </w:rPr>
        <w:t>cvičení</w:t>
      </w:r>
    </w:p>
    <w:p w14:paraId="594EA920" w14:textId="77777777" w:rsidR="009A20C1" w:rsidRDefault="009A20C1" w:rsidP="00450769">
      <w:pPr>
        <w:pStyle w:val="Nadpis3"/>
      </w:pPr>
    </w:p>
    <w:p w14:paraId="0EEF5681" w14:textId="3935A02D" w:rsidR="00450769" w:rsidRDefault="00450769" w:rsidP="00450769">
      <w:pPr>
        <w:pStyle w:val="Nadpis3"/>
        <w:rPr>
          <w:rFonts w:ascii="Calibri" w:eastAsia="Calibri" w:hAnsi="Calibri" w:cs="Calibri"/>
          <w:sz w:val="22"/>
          <w:szCs w:val="22"/>
        </w:rPr>
      </w:pPr>
      <w:r>
        <w:t xml:space="preserve">4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and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0ED63E53" w14:textId="77777777" w:rsidR="00450769" w:rsidRDefault="00450769" w:rsidP="00450769">
      <w:pPr>
        <w:rPr>
          <w:rFonts w:ascii="Calibri" w:eastAsia="Calibri" w:hAnsi="Calibri" w:cs="Calibri"/>
          <w:i/>
        </w:rPr>
      </w:pPr>
      <w:proofErr w:type="spellStart"/>
      <w:proofErr w:type="gramStart"/>
      <w:r>
        <w:rPr>
          <w:rFonts w:cs="Calibri"/>
          <w:i/>
        </w:rPr>
        <w:t>Nouns</w:t>
      </w:r>
      <w:proofErr w:type="spellEnd"/>
      <w:r>
        <w:rPr>
          <w:rFonts w:cs="Calibri"/>
          <w:i/>
        </w:rPr>
        <w:t>:  spaní</w:t>
      </w:r>
      <w:proofErr w:type="gramEnd"/>
      <w:r>
        <w:rPr>
          <w:rFonts w:cs="Calibri"/>
          <w:i/>
        </w:rPr>
        <w:t xml:space="preserve"> — nádech — pohyb — močení — bolest</w:t>
      </w:r>
    </w:p>
    <w:p w14:paraId="4C21B71D" w14:textId="2FBA8455" w:rsidR="00450769" w:rsidRDefault="00450769" w:rsidP="00450769">
      <w:pPr>
        <w:rPr>
          <w:rFonts w:cs="Times New Roman"/>
        </w:rPr>
      </w:pPr>
      <w:r>
        <w:rPr>
          <w:rFonts w:cs="Calibri"/>
        </w:rPr>
        <w:t xml:space="preserve">6. Když se </w:t>
      </w:r>
      <w:r w:rsidRPr="00461E49">
        <w:rPr>
          <w:rFonts w:cs="Calibri"/>
          <w:b/>
          <w:bCs/>
        </w:rPr>
        <w:t>pohybuji</w:t>
      </w:r>
      <w:r>
        <w:rPr>
          <w:rFonts w:cs="Calibri"/>
        </w:rPr>
        <w:t xml:space="preserve"> (</w:t>
      </w:r>
      <w:proofErr w:type="spellStart"/>
      <w:r>
        <w:rPr>
          <w:rFonts w:cs="Calibri"/>
        </w:rPr>
        <w:t>move</w:t>
      </w:r>
      <w:proofErr w:type="spellEnd"/>
      <w:r>
        <w:rPr>
          <w:rFonts w:cs="Calibri"/>
        </w:rPr>
        <w:t xml:space="preserve">), mém větší hlad, než když odpočívám. &gt; Při </w:t>
      </w:r>
      <w:r w:rsidR="00B96E27">
        <w:rPr>
          <w:rFonts w:cs="Calibri"/>
          <w:b/>
          <w:caps/>
          <w:color w:val="0070C0"/>
        </w:rPr>
        <w:t>pohybu</w:t>
      </w:r>
    </w:p>
    <w:p w14:paraId="447ABFE2" w14:textId="1B5DC859" w:rsidR="00450769" w:rsidRDefault="00450769" w:rsidP="00450769">
      <w:r>
        <w:rPr>
          <w:rFonts w:cs="Calibri"/>
        </w:rPr>
        <w:t xml:space="preserve">7. Když se </w:t>
      </w:r>
      <w:r w:rsidRPr="00461E49">
        <w:rPr>
          <w:rFonts w:cs="Calibri"/>
          <w:b/>
          <w:bCs/>
        </w:rPr>
        <w:t>nadechuji</w:t>
      </w:r>
      <w:r>
        <w:rPr>
          <w:rFonts w:cs="Calibri"/>
        </w:rPr>
        <w:t xml:space="preserve">, bolí mě na plicích. &gt; Při </w:t>
      </w:r>
      <w:r w:rsidR="00B96E27">
        <w:rPr>
          <w:rFonts w:cs="Calibri"/>
          <w:b/>
          <w:caps/>
          <w:color w:val="0070C0"/>
        </w:rPr>
        <w:t>nádechu</w:t>
      </w:r>
    </w:p>
    <w:p w14:paraId="34200D9B" w14:textId="73F76F45" w:rsidR="00450769" w:rsidRDefault="00450769" w:rsidP="00450769">
      <w:r>
        <w:rPr>
          <w:rFonts w:cs="Calibri"/>
        </w:rPr>
        <w:t xml:space="preserve">8. Když </w:t>
      </w:r>
      <w:r w:rsidRPr="00461E49">
        <w:rPr>
          <w:rFonts w:cs="Calibri"/>
          <w:b/>
          <w:bCs/>
        </w:rPr>
        <w:t>močím</w:t>
      </w:r>
      <w:r>
        <w:rPr>
          <w:rFonts w:cs="Calibri"/>
        </w:rPr>
        <w:t xml:space="preserve">, cítím pálivou a rezavou bolest. &gt; Při </w:t>
      </w:r>
      <w:r w:rsidR="00B96E27">
        <w:rPr>
          <w:rFonts w:cs="Calibri"/>
          <w:b/>
          <w:caps/>
          <w:color w:val="0070C0"/>
        </w:rPr>
        <w:t>močení</w:t>
      </w:r>
    </w:p>
    <w:p w14:paraId="4CB6B83E" w14:textId="6AA1EF9E" w:rsidR="00450769" w:rsidRDefault="00450769" w:rsidP="00450769">
      <w:r>
        <w:rPr>
          <w:rFonts w:cs="Calibri"/>
        </w:rPr>
        <w:t xml:space="preserve">9. Když mě to </w:t>
      </w:r>
      <w:r w:rsidRPr="00461E49">
        <w:rPr>
          <w:rFonts w:cs="Calibri"/>
          <w:b/>
          <w:bCs/>
        </w:rPr>
        <w:t>bolí</w:t>
      </w:r>
      <w:r>
        <w:rPr>
          <w:rFonts w:cs="Calibri"/>
        </w:rPr>
        <w:t xml:space="preserve">, musím si lehnout. &gt; Při </w:t>
      </w:r>
      <w:r w:rsidR="00B96E27">
        <w:rPr>
          <w:rFonts w:cs="Calibri"/>
          <w:b/>
          <w:caps/>
          <w:color w:val="0070C0"/>
        </w:rPr>
        <w:t>bolesti</w:t>
      </w:r>
    </w:p>
    <w:p w14:paraId="18C70090" w14:textId="1251C2DA" w:rsidR="00450769" w:rsidRDefault="00450769" w:rsidP="00450769">
      <w:r>
        <w:rPr>
          <w:rFonts w:cs="Calibri"/>
        </w:rPr>
        <w:t xml:space="preserve">10. Když </w:t>
      </w:r>
      <w:r w:rsidRPr="00461E49">
        <w:rPr>
          <w:rFonts w:cs="Calibri"/>
          <w:b/>
          <w:bCs/>
        </w:rPr>
        <w:t>spím</w:t>
      </w:r>
      <w:r>
        <w:rPr>
          <w:rFonts w:cs="Calibri"/>
        </w:rPr>
        <w:t>, mám noční můry (</w:t>
      </w:r>
      <w:proofErr w:type="spellStart"/>
      <w:r>
        <w:rPr>
          <w:rFonts w:cs="Calibri"/>
        </w:rPr>
        <w:t>nightmares</w:t>
      </w:r>
      <w:proofErr w:type="spellEnd"/>
      <w:r>
        <w:rPr>
          <w:rFonts w:cs="Calibri"/>
        </w:rPr>
        <w:t xml:space="preserve">). Při </w:t>
      </w:r>
      <w:r w:rsidR="00B96E27">
        <w:rPr>
          <w:rFonts w:cs="Calibri"/>
          <w:b/>
          <w:caps/>
          <w:color w:val="0070C0"/>
        </w:rPr>
        <w:t>spaní / spánku</w:t>
      </w:r>
    </w:p>
    <w:p w14:paraId="59257689" w14:textId="77777777" w:rsidR="009A20C1" w:rsidRDefault="009A20C1" w:rsidP="00450769">
      <w:pPr>
        <w:pStyle w:val="Nadpis3"/>
      </w:pPr>
    </w:p>
    <w:p w14:paraId="256D4637" w14:textId="39BB151B" w:rsidR="00450769" w:rsidRDefault="00450769" w:rsidP="00450769">
      <w:pPr>
        <w:pStyle w:val="Nadpis3"/>
        <w:rPr>
          <w:rFonts w:ascii="Calibri" w:eastAsia="Calibri" w:hAnsi="Calibri" w:cs="Calibri"/>
          <w:sz w:val="22"/>
          <w:szCs w:val="22"/>
        </w:rPr>
      </w:pPr>
      <w:r>
        <w:t xml:space="preserve">5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6C2B84C5" w14:textId="7E91713F" w:rsidR="00450769" w:rsidRDefault="00450769" w:rsidP="00450769">
      <w:pPr>
        <w:pStyle w:val="Odstavecseseznamem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</w:rPr>
      </w:pPr>
      <w:r>
        <w:rPr>
          <w:rFonts w:cs="Calibri"/>
        </w:rPr>
        <w:t xml:space="preserve">Když mluvím, bolí mě hlasivky. &gt; Při </w:t>
      </w:r>
      <w:r w:rsidR="00B96E27">
        <w:rPr>
          <w:rFonts w:cs="Calibri"/>
          <w:b/>
          <w:caps/>
          <w:color w:val="0070C0"/>
        </w:rPr>
        <w:t>Mluvení</w:t>
      </w:r>
      <w:r>
        <w:rPr>
          <w:rFonts w:cs="Calibri"/>
        </w:rPr>
        <w:t xml:space="preserve"> </w:t>
      </w:r>
    </w:p>
    <w:p w14:paraId="5C915CC5" w14:textId="74CCC01D" w:rsidR="00450769" w:rsidRDefault="00450769" w:rsidP="00450769">
      <w:pPr>
        <w:pStyle w:val="Odstavecseseznamem"/>
        <w:numPr>
          <w:ilvl w:val="0"/>
          <w:numId w:val="2"/>
        </w:numPr>
        <w:spacing w:line="360" w:lineRule="auto"/>
      </w:pPr>
      <w:r>
        <w:rPr>
          <w:rFonts w:cs="Calibri"/>
        </w:rPr>
        <w:t xml:space="preserve">Nebolí to, když odpočívám. &gt; Při </w:t>
      </w:r>
      <w:r w:rsidR="00B96E27">
        <w:rPr>
          <w:rFonts w:cs="Calibri"/>
          <w:b/>
          <w:caps/>
          <w:color w:val="0070C0"/>
        </w:rPr>
        <w:t>odpočívání/odpočinku</w:t>
      </w:r>
    </w:p>
    <w:p w14:paraId="4FA0DE49" w14:textId="3A6E6C7B" w:rsidR="00450769" w:rsidRDefault="00450769" w:rsidP="00450769">
      <w:pPr>
        <w:pStyle w:val="Odstavecseseznamem"/>
        <w:numPr>
          <w:ilvl w:val="0"/>
          <w:numId w:val="2"/>
        </w:numPr>
        <w:spacing w:line="360" w:lineRule="auto"/>
      </w:pPr>
      <w:r>
        <w:rPr>
          <w:rFonts w:cs="Calibri"/>
        </w:rPr>
        <w:t xml:space="preserve">Když </w:t>
      </w:r>
      <w:proofErr w:type="gramStart"/>
      <w:r>
        <w:rPr>
          <w:rFonts w:cs="Calibri"/>
        </w:rPr>
        <w:t>sportuju</w:t>
      </w:r>
      <w:proofErr w:type="gramEnd"/>
      <w:r>
        <w:rPr>
          <w:rFonts w:cs="Calibri"/>
        </w:rPr>
        <w:t xml:space="preserve">, nemůžu dobře dýchat. &gt; Při </w:t>
      </w:r>
      <w:r w:rsidR="00B96E27">
        <w:rPr>
          <w:rFonts w:cs="Calibri"/>
          <w:b/>
          <w:caps/>
          <w:color w:val="0070C0"/>
        </w:rPr>
        <w:t>sportu</w:t>
      </w:r>
    </w:p>
    <w:p w14:paraId="697C85DC" w14:textId="79987350" w:rsidR="00450769" w:rsidRDefault="00450769" w:rsidP="00450769">
      <w:pPr>
        <w:pStyle w:val="Odstavecseseznamem"/>
        <w:numPr>
          <w:ilvl w:val="0"/>
          <w:numId w:val="2"/>
        </w:numPr>
        <w:spacing w:line="360" w:lineRule="auto"/>
      </w:pPr>
      <w:r>
        <w:rPr>
          <w:rFonts w:cs="Calibri"/>
        </w:rPr>
        <w:t xml:space="preserve">Když to bolí, vezmu si léky. &gt; Při </w:t>
      </w:r>
      <w:r w:rsidR="00B96E27">
        <w:rPr>
          <w:rFonts w:cs="Calibri"/>
          <w:b/>
          <w:caps/>
          <w:color w:val="0070C0"/>
        </w:rPr>
        <w:t>bolesti</w:t>
      </w:r>
    </w:p>
    <w:p w14:paraId="692845FA" w14:textId="05887538" w:rsidR="00450769" w:rsidRDefault="00450769" w:rsidP="00450769">
      <w:pPr>
        <w:pStyle w:val="Odstavecseseznamem"/>
        <w:numPr>
          <w:ilvl w:val="0"/>
          <w:numId w:val="2"/>
        </w:numPr>
        <w:spacing w:line="360" w:lineRule="auto"/>
      </w:pPr>
      <w:r>
        <w:rPr>
          <w:rFonts w:cs="Calibri"/>
        </w:rPr>
        <w:t xml:space="preserve">Když jsem v klidu, nemám potíže. &gt; V </w:t>
      </w:r>
      <w:r w:rsidR="00B96E27">
        <w:rPr>
          <w:rFonts w:cs="Calibri"/>
          <w:b/>
          <w:caps/>
          <w:color w:val="0070C0"/>
        </w:rPr>
        <w:t>klidu</w:t>
      </w:r>
    </w:p>
    <w:p w14:paraId="1F6AE4B8" w14:textId="77777777" w:rsidR="009A20C1" w:rsidRDefault="009A20C1" w:rsidP="00450769">
      <w:pPr>
        <w:pStyle w:val="Nadpis3"/>
      </w:pPr>
    </w:p>
    <w:p w14:paraId="491167BA" w14:textId="3740EE5B" w:rsidR="00450769" w:rsidRDefault="00450769" w:rsidP="00450769">
      <w:pPr>
        <w:pStyle w:val="Nadpis3"/>
      </w:pPr>
      <w:r>
        <w:t xml:space="preserve">6 </w:t>
      </w:r>
      <w:proofErr w:type="spellStart"/>
      <w:r w:rsidR="00BA5D99">
        <w:t>Work</w:t>
      </w:r>
      <w:proofErr w:type="spellEnd"/>
      <w:r w:rsidR="00BA5D99">
        <w:t xml:space="preserve"> in </w:t>
      </w:r>
      <w:proofErr w:type="spellStart"/>
      <w:r w:rsidR="00BA5D99">
        <w:t>groups</w:t>
      </w:r>
      <w:proofErr w:type="spellEnd"/>
      <w:r w:rsidR="00BA5D99">
        <w:t xml:space="preserve">. </w:t>
      </w:r>
      <w:r>
        <w:t xml:space="preserve">Use PŘI + NOUN </w:t>
      </w:r>
      <w:proofErr w:type="spellStart"/>
      <w:r>
        <w:t>structures</w:t>
      </w:r>
      <w:proofErr w:type="spellEnd"/>
      <w:r>
        <w:t xml:space="preserve"> in </w:t>
      </w:r>
      <w:proofErr w:type="spellStart"/>
      <w:r w:rsidR="00BA5D99">
        <w:t>c</w:t>
      </w:r>
      <w:r>
        <w:t>ontext</w:t>
      </w:r>
      <w:proofErr w:type="spellEnd"/>
      <w:r w:rsidR="00BA5D99">
        <w:t xml:space="preserve">. Make </w:t>
      </w:r>
      <w:proofErr w:type="spellStart"/>
      <w:r w:rsidR="00BA5D99">
        <w:t>sentences</w:t>
      </w:r>
      <w:proofErr w:type="spellEnd"/>
      <w:r w:rsidR="00BA5D99">
        <w:t>.</w:t>
      </w:r>
    </w:p>
    <w:p w14:paraId="3BC53797" w14:textId="416E0B94" w:rsidR="00450769" w:rsidRDefault="00450769" w:rsidP="00450769">
      <w:pPr>
        <w:rPr>
          <w:rFonts w:cs="Calibri"/>
        </w:rPr>
      </w:pPr>
      <w:r>
        <w:rPr>
          <w:rFonts w:cs="Calibri"/>
        </w:rPr>
        <w:t>Example: Při práci: Při práci poslouchám hudbu.</w:t>
      </w:r>
    </w:p>
    <w:p w14:paraId="35BEF7C5" w14:textId="350B6F8E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sportu nejím. </w:t>
      </w:r>
    </w:p>
    <w:p w14:paraId="6CBB3C8B" w14:textId="77777777" w:rsidR="00E9677C" w:rsidRDefault="00E9677C" w:rsidP="00450769">
      <w:pPr>
        <w:rPr>
          <w:rFonts w:cs="Calibri"/>
        </w:rPr>
      </w:pPr>
      <w:r w:rsidRPr="00E9677C">
        <w:rPr>
          <w:rFonts w:cs="Calibri"/>
          <w:highlight w:val="yellow"/>
        </w:rPr>
        <w:t>Při</w:t>
      </w:r>
      <w:r>
        <w:rPr>
          <w:rFonts w:cs="Calibri"/>
        </w:rPr>
        <w:t xml:space="preserve"> bolesti hlavy si odpočinu. </w:t>
      </w:r>
    </w:p>
    <w:p w14:paraId="12C37853" w14:textId="3C197274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práci mě bolí v krku.  </w:t>
      </w:r>
    </w:p>
    <w:p w14:paraId="3748B065" w14:textId="2CF46C03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sportu </w:t>
      </w:r>
      <w:proofErr w:type="gramStart"/>
      <w:r>
        <w:rPr>
          <w:rFonts w:cs="Calibri"/>
        </w:rPr>
        <w:t>piju</w:t>
      </w:r>
      <w:proofErr w:type="gramEnd"/>
      <w:r>
        <w:rPr>
          <w:rFonts w:cs="Calibri"/>
        </w:rPr>
        <w:t xml:space="preserve"> vodu. </w:t>
      </w:r>
    </w:p>
    <w:p w14:paraId="37E0706E" w14:textId="6CB3CD1D" w:rsidR="00E9677C" w:rsidRDefault="00E9677C" w:rsidP="00450769">
      <w:pPr>
        <w:rPr>
          <w:rFonts w:cs="Calibri"/>
        </w:rPr>
      </w:pPr>
      <w:r>
        <w:rPr>
          <w:rFonts w:cs="Calibri"/>
        </w:rPr>
        <w:lastRenderedPageBreak/>
        <w:t xml:space="preserve">Při jídle mám bolesti žaludku. </w:t>
      </w:r>
    </w:p>
    <w:p w14:paraId="48D0B018" w14:textId="76378B89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sportu se potím. </w:t>
      </w:r>
    </w:p>
    <w:p w14:paraId="4BF0FD15" w14:textId="6F4739A2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jídle se dívám na </w:t>
      </w:r>
      <w:proofErr w:type="spellStart"/>
      <w:r>
        <w:rPr>
          <w:rFonts w:cs="Calibri"/>
        </w:rPr>
        <w:t>Netflix</w:t>
      </w:r>
      <w:proofErr w:type="spellEnd"/>
      <w:r>
        <w:rPr>
          <w:rFonts w:cs="Calibri"/>
        </w:rPr>
        <w:t xml:space="preserve">. </w:t>
      </w:r>
    </w:p>
    <w:p w14:paraId="1A7AE6A1" w14:textId="0B637DC7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polykání mě bolí v krku. </w:t>
      </w:r>
    </w:p>
    <w:p w14:paraId="02DCFB96" w14:textId="6164D5F8" w:rsidR="00E9677C" w:rsidRDefault="00E9677C" w:rsidP="00450769">
      <w:pPr>
        <w:rPr>
          <w:rFonts w:cs="Calibri"/>
        </w:rPr>
      </w:pPr>
      <w:r>
        <w:rPr>
          <w:rFonts w:cs="Calibri"/>
        </w:rPr>
        <w:t xml:space="preserve">Při </w:t>
      </w:r>
      <w:r w:rsidR="003C514B">
        <w:rPr>
          <w:rFonts w:cs="Calibri"/>
        </w:rPr>
        <w:t>únavě jdu spát. /musím spát/ chci spát</w:t>
      </w:r>
    </w:p>
    <w:p w14:paraId="74716874" w14:textId="6EAB2A67" w:rsidR="003C514B" w:rsidRDefault="003C514B" w:rsidP="00450769">
      <w:pPr>
        <w:rPr>
          <w:rFonts w:cs="Calibri"/>
        </w:rPr>
      </w:pPr>
      <w:r>
        <w:rPr>
          <w:rFonts w:cs="Calibri"/>
        </w:rPr>
        <w:t xml:space="preserve">Při studiu </w:t>
      </w:r>
      <w:proofErr w:type="gramStart"/>
      <w:r>
        <w:rPr>
          <w:rFonts w:cs="Calibri"/>
        </w:rPr>
        <w:t>kontroluju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Instagram</w:t>
      </w:r>
      <w:proofErr w:type="spellEnd"/>
      <w:r>
        <w:rPr>
          <w:rFonts w:cs="Calibri"/>
        </w:rPr>
        <w:t xml:space="preserve">. </w:t>
      </w:r>
    </w:p>
    <w:p w14:paraId="76DC8C70" w14:textId="69295196" w:rsidR="00CA747A" w:rsidRDefault="00CA747A"/>
    <w:p w14:paraId="3AE61A89" w14:textId="2E129AA2" w:rsidR="00A778C2" w:rsidRDefault="00A778C2" w:rsidP="00A778C2">
      <w:pPr>
        <w:pStyle w:val="Nadpis3"/>
      </w:pPr>
      <w:r>
        <w:t xml:space="preserve">7 | </w:t>
      </w:r>
      <w:r w:rsidRPr="003C514B">
        <w:rPr>
          <w:highlight w:val="yellow"/>
        </w:rPr>
        <w:t xml:space="preserve">Fill in a </w:t>
      </w:r>
      <w:proofErr w:type="spellStart"/>
      <w:r w:rsidRPr="003C514B">
        <w:rPr>
          <w:highlight w:val="yellow"/>
        </w:rPr>
        <w:t>noun</w:t>
      </w:r>
      <w:proofErr w:type="spellEnd"/>
      <w:r w:rsidRPr="003C514B">
        <w:rPr>
          <w:highlight w:val="yellow"/>
        </w:rPr>
        <w:t xml:space="preserve"> </w:t>
      </w:r>
      <w:r w:rsidRPr="003C514B">
        <w:rPr>
          <w:i/>
          <w:highlight w:val="yellow"/>
        </w:rPr>
        <w:t xml:space="preserve">bolest </w:t>
      </w:r>
      <w:proofErr w:type="spellStart"/>
      <w:r w:rsidRPr="003C514B">
        <w:rPr>
          <w:highlight w:val="yellow"/>
        </w:rPr>
        <w:t>or</w:t>
      </w:r>
      <w:proofErr w:type="spellEnd"/>
      <w:r w:rsidRPr="003C514B">
        <w:rPr>
          <w:highlight w:val="yellow"/>
        </w:rPr>
        <w:t xml:space="preserve"> a verb </w:t>
      </w:r>
      <w:r w:rsidRPr="003C514B">
        <w:rPr>
          <w:i/>
          <w:highlight w:val="yellow"/>
        </w:rPr>
        <w:t xml:space="preserve">bolet </w:t>
      </w:r>
      <w:r w:rsidRPr="003C514B">
        <w:rPr>
          <w:highlight w:val="yellow"/>
        </w:rPr>
        <w:t xml:space="preserve">in </w:t>
      </w:r>
      <w:proofErr w:type="spellStart"/>
      <w:r w:rsidRPr="003C514B">
        <w:rPr>
          <w:highlight w:val="yellow"/>
        </w:rPr>
        <w:t>correct</w:t>
      </w:r>
      <w:proofErr w:type="spellEnd"/>
      <w:r w:rsidRPr="003C514B">
        <w:rPr>
          <w:highlight w:val="yellow"/>
        </w:rPr>
        <w:t xml:space="preserve"> </w:t>
      </w:r>
      <w:proofErr w:type="spellStart"/>
      <w:r w:rsidRPr="003C514B">
        <w:rPr>
          <w:highlight w:val="yellow"/>
        </w:rPr>
        <w:t>forms</w:t>
      </w:r>
      <w:proofErr w:type="spellEnd"/>
    </w:p>
    <w:p w14:paraId="2894DE40" w14:textId="02B749F0" w:rsidR="00A778C2" w:rsidRDefault="003C514B" w:rsidP="00A778C2">
      <w:pPr>
        <w:numPr>
          <w:ilvl w:val="0"/>
          <w:numId w:val="8"/>
        </w:numPr>
        <w:spacing w:line="256" w:lineRule="auto"/>
      </w:pPr>
      <w:r>
        <w:rPr>
          <w:b/>
          <w:caps/>
          <w:color w:val="0070C0"/>
        </w:rPr>
        <w:t xml:space="preserve">Bolí </w:t>
      </w:r>
      <w:r w:rsidR="00A778C2">
        <w:t>to tady, pane doktore, na hrudi.</w:t>
      </w:r>
    </w:p>
    <w:p w14:paraId="721F06FA" w14:textId="59794ED3" w:rsidR="00A778C2" w:rsidRDefault="00A778C2" w:rsidP="00A778C2">
      <w:pPr>
        <w:numPr>
          <w:ilvl w:val="0"/>
          <w:numId w:val="8"/>
        </w:numPr>
        <w:spacing w:line="256" w:lineRule="auto"/>
      </w:pPr>
      <w:r>
        <w:t>Cítíte ještě jiné</w:t>
      </w:r>
      <w:r w:rsidR="003C514B">
        <w:rPr>
          <w:b/>
          <w:caps/>
          <w:color w:val="0070C0"/>
        </w:rPr>
        <w:t xml:space="preserve"> bolesti</w:t>
      </w:r>
      <w:r>
        <w:t>?</w:t>
      </w:r>
    </w:p>
    <w:p w14:paraId="2B5B9AD5" w14:textId="0F77002D" w:rsidR="00A778C2" w:rsidRDefault="00A778C2" w:rsidP="00A778C2">
      <w:pPr>
        <w:numPr>
          <w:ilvl w:val="0"/>
          <w:numId w:val="8"/>
        </w:numPr>
        <w:spacing w:line="256" w:lineRule="auto"/>
      </w:pPr>
      <w:r>
        <w:t>Cítíte nějakou</w:t>
      </w:r>
      <w:r w:rsidR="003C514B">
        <w:rPr>
          <w:b/>
          <w:caps/>
          <w:color w:val="0070C0"/>
        </w:rPr>
        <w:t xml:space="preserve"> bolest</w:t>
      </w:r>
      <w:r>
        <w:t>?</w:t>
      </w:r>
    </w:p>
    <w:p w14:paraId="744FBA83" w14:textId="47457842" w:rsidR="00A778C2" w:rsidRDefault="00A778C2" w:rsidP="00A778C2">
      <w:pPr>
        <w:numPr>
          <w:ilvl w:val="0"/>
          <w:numId w:val="8"/>
        </w:numPr>
        <w:spacing w:line="256" w:lineRule="auto"/>
      </w:pPr>
      <w:r>
        <w:t>Co tu</w:t>
      </w:r>
      <w:r w:rsidR="003C514B">
        <w:t xml:space="preserve"> </w:t>
      </w:r>
      <w:r w:rsidR="003C514B" w:rsidRPr="003C514B">
        <w:rPr>
          <w:b/>
          <w:bCs/>
          <w:color w:val="4472C4" w:themeColor="accent1"/>
        </w:rPr>
        <w:t>bolest</w:t>
      </w:r>
      <w:r w:rsidR="003C514B">
        <w:rPr>
          <w:b/>
          <w:caps/>
          <w:color w:val="0070C0"/>
        </w:rPr>
        <w:t xml:space="preserve"> </w:t>
      </w:r>
      <w:r>
        <w:t>způsobuje?</w:t>
      </w:r>
    </w:p>
    <w:p w14:paraId="31B32B54" w14:textId="47375230" w:rsidR="00A778C2" w:rsidRDefault="00A778C2" w:rsidP="00A778C2">
      <w:pPr>
        <w:numPr>
          <w:ilvl w:val="0"/>
          <w:numId w:val="8"/>
        </w:numPr>
        <w:spacing w:line="256" w:lineRule="auto"/>
      </w:pPr>
      <w:r>
        <w:t>Jak dlouho vás to</w:t>
      </w:r>
      <w:r w:rsidR="003C514B">
        <w:rPr>
          <w:b/>
          <w:caps/>
          <w:color w:val="0070C0"/>
        </w:rPr>
        <w:t xml:space="preserve"> bolí</w:t>
      </w:r>
      <w:r>
        <w:t>?</w:t>
      </w:r>
    </w:p>
    <w:p w14:paraId="4191F32F" w14:textId="2258C8F8" w:rsidR="00A778C2" w:rsidRDefault="00A778C2" w:rsidP="00A778C2">
      <w:pPr>
        <w:numPr>
          <w:ilvl w:val="0"/>
          <w:numId w:val="8"/>
        </w:numPr>
        <w:spacing w:line="256" w:lineRule="auto"/>
      </w:pPr>
      <w:r>
        <w:t xml:space="preserve">Jaká je ta </w:t>
      </w:r>
      <w:r w:rsidR="003C514B">
        <w:rPr>
          <w:b/>
          <w:caps/>
          <w:color w:val="0070C0"/>
        </w:rPr>
        <w:t>bolest</w:t>
      </w:r>
      <w:r>
        <w:t xml:space="preserve">? </w:t>
      </w:r>
    </w:p>
    <w:p w14:paraId="172B185C" w14:textId="7E836FE5" w:rsidR="00A778C2" w:rsidRDefault="00A778C2" w:rsidP="00A778C2">
      <w:pPr>
        <w:numPr>
          <w:ilvl w:val="0"/>
          <w:numId w:val="8"/>
        </w:numPr>
        <w:spacing w:line="256" w:lineRule="auto"/>
      </w:pPr>
      <w:r>
        <w:t>Je to ostrá</w:t>
      </w:r>
      <w:r w:rsidR="003C514B">
        <w:t xml:space="preserve"> </w:t>
      </w:r>
      <w:r w:rsidR="003C514B">
        <w:rPr>
          <w:b/>
          <w:caps/>
          <w:color w:val="0070C0"/>
        </w:rPr>
        <w:t>bolest</w:t>
      </w:r>
      <w:r>
        <w:t>?</w:t>
      </w:r>
    </w:p>
    <w:p w14:paraId="6B52436E" w14:textId="44B60889" w:rsidR="00A778C2" w:rsidRDefault="00A778C2" w:rsidP="00A778C2">
      <w:pPr>
        <w:numPr>
          <w:ilvl w:val="0"/>
          <w:numId w:val="8"/>
        </w:numPr>
        <w:spacing w:line="256" w:lineRule="auto"/>
      </w:pPr>
      <w:r>
        <w:t>Mohla byste mi ukázat, kde vás to</w:t>
      </w:r>
      <w:r w:rsidR="003C514B">
        <w:rPr>
          <w:b/>
          <w:caps/>
          <w:color w:val="0070C0"/>
        </w:rPr>
        <w:t xml:space="preserve"> bolí</w:t>
      </w:r>
      <w:r>
        <w:t>?</w:t>
      </w:r>
    </w:p>
    <w:p w14:paraId="4DF1D423" w14:textId="4AB866F3" w:rsidR="00A778C2" w:rsidRDefault="00A778C2" w:rsidP="00A778C2">
      <w:pPr>
        <w:numPr>
          <w:ilvl w:val="0"/>
          <w:numId w:val="8"/>
        </w:numPr>
        <w:spacing w:line="256" w:lineRule="auto"/>
      </w:pPr>
      <w:r>
        <w:t xml:space="preserve">Můžete tu </w:t>
      </w:r>
      <w:r w:rsidR="003C514B">
        <w:rPr>
          <w:b/>
          <w:caps/>
          <w:color w:val="0070C0"/>
        </w:rPr>
        <w:t>bolest</w:t>
      </w:r>
      <w:r>
        <w:t xml:space="preserve"> popsat?</w:t>
      </w:r>
    </w:p>
    <w:p w14:paraId="5164223F" w14:textId="1B4765C4" w:rsidR="00A778C2" w:rsidRDefault="00A778C2" w:rsidP="00A778C2">
      <w:pPr>
        <w:pStyle w:val="Odstavecseseznamem"/>
        <w:numPr>
          <w:ilvl w:val="0"/>
          <w:numId w:val="8"/>
        </w:numPr>
      </w:pPr>
      <w:r w:rsidRPr="00A66B2C">
        <w:t xml:space="preserve">Včera to </w:t>
      </w:r>
      <w:r w:rsidR="003C514B">
        <w:rPr>
          <w:b/>
          <w:caps/>
          <w:color w:val="0070C0"/>
        </w:rPr>
        <w:t>bolelo</w:t>
      </w:r>
      <w:r w:rsidRPr="00A66B2C">
        <w:t xml:space="preserve"> celý den, ale dnes je to lepší.</w:t>
      </w:r>
    </w:p>
    <w:p w14:paraId="7FD804F8" w14:textId="15EAA8DA" w:rsidR="00241247" w:rsidRDefault="00241247" w:rsidP="00241247"/>
    <w:p w14:paraId="665C79C7" w14:textId="61DAB5B5" w:rsidR="00241247" w:rsidRDefault="00241247" w:rsidP="00241247">
      <w:pPr>
        <w:pStyle w:val="Nadpis2"/>
      </w:pPr>
      <w:r>
        <w:t xml:space="preserve">8 | </w:t>
      </w:r>
      <w:proofErr w:type="spellStart"/>
      <w:r>
        <w:t>Rephrase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 w:rsidR="00FF4199">
        <w:t>e</w:t>
      </w:r>
      <w:r w:rsidR="00154035">
        <w:t>xample</w:t>
      </w:r>
      <w:proofErr w:type="spellEnd"/>
      <w:r w:rsidR="00FF4199">
        <w:t xml:space="preserve">. Use </w:t>
      </w:r>
      <w:proofErr w:type="spellStart"/>
      <w:r w:rsidR="00FF4199">
        <w:t>the</w:t>
      </w:r>
      <w:proofErr w:type="spellEnd"/>
      <w:r w:rsidR="00FF4199">
        <w:t xml:space="preserve"> genitive</w:t>
      </w:r>
      <w:r w:rsidR="00B54148">
        <w:t xml:space="preserve"> case.</w:t>
      </w:r>
    </w:p>
    <w:p w14:paraId="222EF8CA" w14:textId="3537B996" w:rsidR="00154035" w:rsidRDefault="00B54148" w:rsidP="00154035">
      <w:r>
        <w:t xml:space="preserve">Example: </w:t>
      </w:r>
      <w:r w:rsidR="00154035">
        <w:t xml:space="preserve">Bolí mě </w:t>
      </w:r>
      <w:r w:rsidR="00154035" w:rsidRPr="00FF4199">
        <w:rPr>
          <w:b/>
          <w:bCs/>
        </w:rPr>
        <w:t>hlava</w:t>
      </w:r>
      <w:r w:rsidR="00154035">
        <w:t>.</w:t>
      </w:r>
      <w:r w:rsidR="00FF4199">
        <w:t xml:space="preserve"> → </w:t>
      </w:r>
      <w:r w:rsidR="00FF4199" w:rsidRPr="00FF4199">
        <w:rPr>
          <w:b/>
          <w:bCs/>
        </w:rPr>
        <w:t>Bolest hlavy</w:t>
      </w:r>
      <w:r w:rsidR="00FF4199">
        <w:t xml:space="preserve"> trvá už týden.</w:t>
      </w:r>
    </w:p>
    <w:p w14:paraId="3823DD93" w14:textId="25CE5570" w:rsidR="00E85CAE" w:rsidRDefault="00D85F8A" w:rsidP="00F4534A">
      <w:pPr>
        <w:pStyle w:val="Odstavecseseznamem"/>
        <w:numPr>
          <w:ilvl w:val="0"/>
          <w:numId w:val="10"/>
        </w:numPr>
        <w:spacing w:line="360" w:lineRule="auto"/>
      </w:pPr>
      <w:r>
        <w:t>Od rána</w:t>
      </w:r>
      <w:r w:rsidR="00E85CAE">
        <w:t xml:space="preserve"> mě bolí </w:t>
      </w:r>
      <w:r w:rsidR="00E85CAE" w:rsidRPr="00105B62">
        <w:rPr>
          <w:b/>
          <w:bCs/>
        </w:rPr>
        <w:t>žaludek</w:t>
      </w:r>
      <w:r w:rsidR="00E85CAE">
        <w:t xml:space="preserve">. → Bolest </w:t>
      </w:r>
      <w:r w:rsidR="003C514B">
        <w:rPr>
          <w:b/>
          <w:caps/>
          <w:color w:val="0070C0"/>
        </w:rPr>
        <w:t>žaludku</w:t>
      </w:r>
      <w:r w:rsidR="00E85CAE">
        <w:t xml:space="preserve"> </w:t>
      </w:r>
      <w:r>
        <w:t>začala ráno.</w:t>
      </w:r>
    </w:p>
    <w:p w14:paraId="3395CFFA" w14:textId="23CCB2E4" w:rsidR="00D85F8A" w:rsidRDefault="004956E4" w:rsidP="00F4534A">
      <w:pPr>
        <w:pStyle w:val="Odstavecseseznamem"/>
        <w:numPr>
          <w:ilvl w:val="0"/>
          <w:numId w:val="10"/>
        </w:numPr>
        <w:spacing w:line="360" w:lineRule="auto"/>
      </w:pPr>
      <w:r w:rsidRPr="00105B62">
        <w:rPr>
          <w:b/>
          <w:bCs/>
        </w:rPr>
        <w:t>Hrudník</w:t>
      </w:r>
      <w:r>
        <w:t xml:space="preserve"> už mě nebolí. → Bolest </w:t>
      </w:r>
      <w:r w:rsidR="003C514B">
        <w:rPr>
          <w:b/>
          <w:caps/>
          <w:color w:val="0070C0"/>
        </w:rPr>
        <w:t>hrudníku</w:t>
      </w:r>
      <w:r>
        <w:t xml:space="preserve"> už přestala.</w:t>
      </w:r>
    </w:p>
    <w:p w14:paraId="71F845F1" w14:textId="47B3D33E" w:rsidR="008F335D" w:rsidRDefault="008F335D" w:rsidP="008F335D">
      <w:pPr>
        <w:pStyle w:val="Odstavecseseznamem"/>
        <w:numPr>
          <w:ilvl w:val="0"/>
          <w:numId w:val="10"/>
        </w:numPr>
        <w:spacing w:line="360" w:lineRule="auto"/>
      </w:pPr>
      <w:r>
        <w:t xml:space="preserve">Hodně mě bolí </w:t>
      </w:r>
      <w:r>
        <w:rPr>
          <w:b/>
          <w:bCs/>
        </w:rPr>
        <w:t>páteř</w:t>
      </w:r>
      <w:r>
        <w:t>. → Trpím silnou bolestí</w:t>
      </w:r>
      <w:r w:rsidR="003C514B">
        <w:rPr>
          <w:b/>
          <w:caps/>
          <w:color w:val="0070C0"/>
        </w:rPr>
        <w:t xml:space="preserve"> pá</w:t>
      </w:r>
      <w:r w:rsidR="008634C2">
        <w:rPr>
          <w:b/>
          <w:caps/>
          <w:color w:val="0070C0"/>
        </w:rPr>
        <w:t>teře</w:t>
      </w:r>
      <w:r>
        <w:t>.</w:t>
      </w:r>
    </w:p>
    <w:p w14:paraId="3C06B842" w14:textId="47B1EF6F" w:rsidR="004956E4" w:rsidRDefault="000D4DA5" w:rsidP="00F4534A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mě bolí </w:t>
      </w:r>
      <w:r w:rsidRPr="00105B62">
        <w:rPr>
          <w:b/>
          <w:bCs/>
        </w:rPr>
        <w:t>hlava</w:t>
      </w:r>
      <w:r>
        <w:t xml:space="preserve">, vezmu si léky. → Proti bolesti </w:t>
      </w:r>
      <w:r w:rsidR="008634C2">
        <w:rPr>
          <w:b/>
          <w:caps/>
          <w:color w:val="0070C0"/>
        </w:rPr>
        <w:t>hlavy</w:t>
      </w:r>
      <w:r>
        <w:t xml:space="preserve"> mi pomáhají léky.</w:t>
      </w:r>
    </w:p>
    <w:p w14:paraId="1271BC41" w14:textId="716BD241" w:rsidR="00BD6373" w:rsidRDefault="00840277" w:rsidP="003A098B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mě bolí </w:t>
      </w:r>
      <w:r w:rsidRPr="00105B62">
        <w:rPr>
          <w:b/>
          <w:bCs/>
        </w:rPr>
        <w:t>břicho</w:t>
      </w:r>
      <w:r>
        <w:t xml:space="preserve">, nemůžu spát. → Kvůli bolesti </w:t>
      </w:r>
      <w:r w:rsidR="008634C2">
        <w:rPr>
          <w:b/>
          <w:caps/>
          <w:color w:val="0070C0"/>
        </w:rPr>
        <w:t xml:space="preserve">břicha </w:t>
      </w:r>
      <w:r>
        <w:t>nemůžu spát.</w:t>
      </w:r>
    </w:p>
    <w:p w14:paraId="1867E42B" w14:textId="77777777" w:rsidR="003A098B" w:rsidRPr="00154035" w:rsidRDefault="003A098B" w:rsidP="008F335D">
      <w:pPr>
        <w:spacing w:line="360" w:lineRule="auto"/>
        <w:ind w:left="360"/>
      </w:pPr>
    </w:p>
    <w:p w14:paraId="712BDDBA" w14:textId="77777777" w:rsidR="00A778C2" w:rsidRDefault="00A778C2"/>
    <w:sectPr w:rsidR="00A7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25773"/>
    <w:multiLevelType w:val="hybridMultilevel"/>
    <w:tmpl w:val="472A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D3C"/>
    <w:multiLevelType w:val="hybridMultilevel"/>
    <w:tmpl w:val="D0641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53E4"/>
    <w:multiLevelType w:val="hybridMultilevel"/>
    <w:tmpl w:val="2EE2F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7F7"/>
    <w:multiLevelType w:val="hybridMultilevel"/>
    <w:tmpl w:val="2A8C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3475"/>
    <w:multiLevelType w:val="hybridMultilevel"/>
    <w:tmpl w:val="85A23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827018"/>
    <w:multiLevelType w:val="hybridMultilevel"/>
    <w:tmpl w:val="67ACB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84E6E"/>
    <w:multiLevelType w:val="hybridMultilevel"/>
    <w:tmpl w:val="38043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42019"/>
    <w:multiLevelType w:val="hybridMultilevel"/>
    <w:tmpl w:val="2BBA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238B"/>
    <w:multiLevelType w:val="hybridMultilevel"/>
    <w:tmpl w:val="6C8C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69"/>
    <w:rsid w:val="00006248"/>
    <w:rsid w:val="000807A1"/>
    <w:rsid w:val="000854EC"/>
    <w:rsid w:val="000D4DA5"/>
    <w:rsid w:val="00105B62"/>
    <w:rsid w:val="0012741A"/>
    <w:rsid w:val="00154035"/>
    <w:rsid w:val="0016215F"/>
    <w:rsid w:val="0016670E"/>
    <w:rsid w:val="001915DC"/>
    <w:rsid w:val="00195DFC"/>
    <w:rsid w:val="001F7293"/>
    <w:rsid w:val="00201A42"/>
    <w:rsid w:val="0021640F"/>
    <w:rsid w:val="00241247"/>
    <w:rsid w:val="00271FF5"/>
    <w:rsid w:val="002919AC"/>
    <w:rsid w:val="002C50FD"/>
    <w:rsid w:val="002D55BB"/>
    <w:rsid w:val="0033434B"/>
    <w:rsid w:val="00341AFE"/>
    <w:rsid w:val="003876B8"/>
    <w:rsid w:val="003A098B"/>
    <w:rsid w:val="003C514B"/>
    <w:rsid w:val="003C5DFF"/>
    <w:rsid w:val="0042246B"/>
    <w:rsid w:val="00450769"/>
    <w:rsid w:val="004558F5"/>
    <w:rsid w:val="00461E49"/>
    <w:rsid w:val="004956E4"/>
    <w:rsid w:val="004B3BD1"/>
    <w:rsid w:val="004D2980"/>
    <w:rsid w:val="004D32F4"/>
    <w:rsid w:val="005516A5"/>
    <w:rsid w:val="005A2B42"/>
    <w:rsid w:val="00626C5E"/>
    <w:rsid w:val="006426DE"/>
    <w:rsid w:val="0074739C"/>
    <w:rsid w:val="0075209D"/>
    <w:rsid w:val="007B34EF"/>
    <w:rsid w:val="007B6D62"/>
    <w:rsid w:val="00840277"/>
    <w:rsid w:val="00840399"/>
    <w:rsid w:val="00846127"/>
    <w:rsid w:val="008634C2"/>
    <w:rsid w:val="008720B3"/>
    <w:rsid w:val="0089558E"/>
    <w:rsid w:val="008A1AC9"/>
    <w:rsid w:val="008D00AF"/>
    <w:rsid w:val="008F335D"/>
    <w:rsid w:val="00931824"/>
    <w:rsid w:val="009A20C1"/>
    <w:rsid w:val="009D504D"/>
    <w:rsid w:val="00A420D9"/>
    <w:rsid w:val="00A778C2"/>
    <w:rsid w:val="00AC37FC"/>
    <w:rsid w:val="00AD1435"/>
    <w:rsid w:val="00AF1C45"/>
    <w:rsid w:val="00B54148"/>
    <w:rsid w:val="00B96E27"/>
    <w:rsid w:val="00BA5D99"/>
    <w:rsid w:val="00BD6373"/>
    <w:rsid w:val="00C1478A"/>
    <w:rsid w:val="00C36769"/>
    <w:rsid w:val="00CA747A"/>
    <w:rsid w:val="00CE3EB9"/>
    <w:rsid w:val="00CE49DA"/>
    <w:rsid w:val="00D304A0"/>
    <w:rsid w:val="00D41E39"/>
    <w:rsid w:val="00D85F8A"/>
    <w:rsid w:val="00DB33B9"/>
    <w:rsid w:val="00DC48C9"/>
    <w:rsid w:val="00DE0FED"/>
    <w:rsid w:val="00E22DE2"/>
    <w:rsid w:val="00E85CAE"/>
    <w:rsid w:val="00E9677C"/>
    <w:rsid w:val="00EA42CE"/>
    <w:rsid w:val="00EB1D88"/>
    <w:rsid w:val="00EC41B3"/>
    <w:rsid w:val="00EC5857"/>
    <w:rsid w:val="00EF0919"/>
    <w:rsid w:val="00F4534A"/>
    <w:rsid w:val="00F52A65"/>
    <w:rsid w:val="00FB3630"/>
    <w:rsid w:val="00FC1CA1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E26B"/>
  <w15:chartTrackingRefBased/>
  <w15:docId w15:val="{17202E3D-B9C7-4280-AB28-3F6433E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769"/>
  </w:style>
  <w:style w:type="paragraph" w:styleId="Nadpis1">
    <w:name w:val="heading 1"/>
    <w:basedOn w:val="Normln"/>
    <w:next w:val="Normln"/>
    <w:link w:val="Nadpis1Char"/>
    <w:uiPriority w:val="9"/>
    <w:qFormat/>
    <w:rsid w:val="00752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0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0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507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50769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5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0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EC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C41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EA42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2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F7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stepbystep.cz/coLm4dEPxQE9/uploads/2018/06/CD2_track_15.mp3" TargetMode="External"/><Relationship Id="rId5" Type="http://schemas.openxmlformats.org/officeDocument/2006/relationships/hyperlink" Target="https://is.muni.cz/auth/el/med/jaro2021/aVLCJ0484/110921022/484-tyden_02-revision_genitive_TM5-answe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92</cp:revision>
  <dcterms:created xsi:type="dcterms:W3CDTF">2021-03-13T09:47:00Z</dcterms:created>
  <dcterms:modified xsi:type="dcterms:W3CDTF">2021-03-18T09:30:00Z</dcterms:modified>
</cp:coreProperties>
</file>