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44"/>
        <w:tblOverlap w:val="never"/>
        <w:tblW w:w="15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2694"/>
        <w:gridCol w:w="2842"/>
        <w:gridCol w:w="1575"/>
        <w:gridCol w:w="1587"/>
        <w:gridCol w:w="2567"/>
        <w:gridCol w:w="2369"/>
      </w:tblGrid>
      <w:tr w:rsidR="001A1195" w:rsidRPr="002C63BD" w14:paraId="175B2464" w14:textId="77777777" w:rsidTr="001A1195">
        <w:trPr>
          <w:trHeight w:val="406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4496" w14:textId="77777777" w:rsidR="001A1195" w:rsidRPr="002C63BD" w:rsidRDefault="001A1195" w:rsidP="001A1195">
            <w:pPr>
              <w:spacing w:after="0"/>
              <w:rPr>
                <w:b/>
                <w:bCs/>
              </w:rPr>
            </w:pPr>
            <w:r w:rsidRPr="002C63BD">
              <w:rPr>
                <w:b/>
                <w:bCs/>
              </w:rPr>
              <w:t>Aplikační způsob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6D8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Výhody</w:t>
            </w:r>
          </w:p>
        </w:tc>
        <w:tc>
          <w:tcPr>
            <w:tcW w:w="2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05C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Nevýhody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37B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Příklad léčiva</w:t>
            </w: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C2A0" w14:textId="1014DAA1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Příklad situace</w:t>
            </w:r>
            <w:r w:rsidR="007723AF">
              <w:rPr>
                <w:b/>
                <w:bCs/>
              </w:rPr>
              <w:t>,</w:t>
            </w:r>
            <w:r w:rsidRPr="002C63BD">
              <w:rPr>
                <w:b/>
                <w:bCs/>
              </w:rPr>
              <w:t xml:space="preserve"> kdy lze s výhodou použít</w:t>
            </w:r>
          </w:p>
        </w:tc>
        <w:tc>
          <w:tcPr>
            <w:tcW w:w="236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28413B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Kontraindikace</w:t>
            </w:r>
          </w:p>
        </w:tc>
      </w:tr>
      <w:tr w:rsidR="001A1195" w:rsidRPr="002C63BD" w14:paraId="14478F3A" w14:textId="77777777" w:rsidTr="001A1195">
        <w:trPr>
          <w:trHeight w:val="208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FCD66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776F5" w14:textId="77777777" w:rsidR="001A1195" w:rsidRPr="002C63BD" w:rsidRDefault="001A1195" w:rsidP="001A1195">
            <w:pPr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B519F" w14:textId="77777777" w:rsidR="001A1195" w:rsidRPr="002C63BD" w:rsidRDefault="001A1195" w:rsidP="001A1195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893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systémové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B1B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lokální</w:t>
            </w:r>
          </w:p>
        </w:tc>
        <w:tc>
          <w:tcPr>
            <w:tcW w:w="2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4F6D0" w14:textId="77777777" w:rsidR="001A1195" w:rsidRPr="002C63BD" w:rsidRDefault="001A1195" w:rsidP="001A1195">
            <w:pPr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35D7B14" w14:textId="77777777" w:rsidR="001A1195" w:rsidRPr="002C63BD" w:rsidRDefault="001A1195" w:rsidP="001A1195">
            <w:pPr>
              <w:jc w:val="center"/>
              <w:rPr>
                <w:b/>
                <w:bCs/>
              </w:rPr>
            </w:pPr>
          </w:p>
        </w:tc>
      </w:tr>
      <w:tr w:rsidR="001A1195" w:rsidRPr="002C63BD" w14:paraId="2ABA6C33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5932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perorální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A4B0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BF64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35CD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9E1C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F918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1FD851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1CFB46A8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B306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rektální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C67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BD6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9B91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D548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4E932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030C49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3C42E737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5180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inhalační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9DBA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B6B8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9BFE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F8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AEFC3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BCDBA3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317348BF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EB24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nazální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ACD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187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195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1552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3D363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C16CAE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4C1F4215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92B1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t>transdermální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58D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B6A0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EA66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0F78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71BDA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7448F3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25E17EC9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F51F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sublingvální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89C4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0670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AF2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7643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9E08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875C02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17683D25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B87D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vaginální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7A97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AAE8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34AA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21F1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F0B21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BADACA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510AAFBB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6C0B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intrathekální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8CED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635E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1657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F7ED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7FD49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ECD095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745AEFCD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7D57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t>i.v</w:t>
            </w:r>
            <w:proofErr w:type="spellEnd"/>
            <w:r w:rsidRPr="002C63BD">
              <w:rPr>
                <w:b/>
                <w:bCs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355E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2AEC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560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4B60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A781E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CEF35C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6A060D99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9471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i.m.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8E63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55EA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C5B4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601D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8E439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B80E37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5C7137D8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9A94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t>s.c</w:t>
            </w:r>
            <w:proofErr w:type="spellEnd"/>
            <w:r w:rsidRPr="002C63BD">
              <w:rPr>
                <w:b/>
                <w:bCs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CAC7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F1C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70E9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64E6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9A59E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E384FA" w14:textId="77777777" w:rsidR="001A1195" w:rsidRPr="002C63BD" w:rsidRDefault="001A1195" w:rsidP="001A1195">
            <w:pPr>
              <w:jc w:val="center"/>
            </w:pPr>
          </w:p>
        </w:tc>
      </w:tr>
    </w:tbl>
    <w:p w14:paraId="64C0687C" w14:textId="2A7A6F69" w:rsidR="004E1771" w:rsidRPr="002F3DE4" w:rsidRDefault="004E1771" w:rsidP="00B164DB">
      <w:pPr>
        <w:pStyle w:val="Default"/>
      </w:pPr>
    </w:p>
    <w:sectPr w:rsidR="004E1771" w:rsidRPr="002F3DE4" w:rsidSect="00B164DB">
      <w:headerReference w:type="first" r:id="rId11"/>
      <w:pgSz w:w="16838" w:h="11906" w:orient="landscape"/>
      <w:pgMar w:top="720" w:right="720" w:bottom="720" w:left="720" w:header="68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2E54" w14:textId="77777777" w:rsidR="008F2503" w:rsidRDefault="008F2503" w:rsidP="0036679C">
      <w:r>
        <w:separator/>
      </w:r>
    </w:p>
    <w:p w14:paraId="2B4E575C" w14:textId="77777777" w:rsidR="008F2503" w:rsidRDefault="008F2503"/>
  </w:endnote>
  <w:endnote w:type="continuationSeparator" w:id="0">
    <w:p w14:paraId="254C3DB0" w14:textId="77777777" w:rsidR="008F2503" w:rsidRDefault="008F2503" w:rsidP="0036679C">
      <w:r>
        <w:continuationSeparator/>
      </w:r>
    </w:p>
    <w:p w14:paraId="78E761E0" w14:textId="77777777" w:rsidR="008F2503" w:rsidRDefault="008F2503"/>
  </w:endnote>
  <w:endnote w:type="continuationNotice" w:id="1">
    <w:p w14:paraId="019A0F96" w14:textId="77777777" w:rsidR="008F2503" w:rsidRDefault="008F2503" w:rsidP="0036679C"/>
    <w:p w14:paraId="0E549ECC" w14:textId="77777777" w:rsidR="008F2503" w:rsidRDefault="008F2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8DD4" w14:textId="77777777" w:rsidR="008F2503" w:rsidRPr="00A510E1" w:rsidRDefault="008F2503" w:rsidP="0036679C">
      <w:r w:rsidRPr="00A510E1">
        <w:separator/>
      </w:r>
    </w:p>
  </w:footnote>
  <w:footnote w:type="continuationSeparator" w:id="0">
    <w:p w14:paraId="24014D3C" w14:textId="77777777" w:rsidR="008F2503" w:rsidRDefault="008F2503" w:rsidP="0036679C">
      <w:r>
        <w:continuationSeparator/>
      </w:r>
    </w:p>
    <w:p w14:paraId="60FCBB81" w14:textId="77777777" w:rsidR="008F2503" w:rsidRDefault="008F2503"/>
  </w:footnote>
  <w:footnote w:type="continuationNotice" w:id="1">
    <w:p w14:paraId="03224ACD" w14:textId="77777777" w:rsidR="008F2503" w:rsidRDefault="008F2503" w:rsidP="0036679C"/>
    <w:p w14:paraId="559C5BE2" w14:textId="77777777" w:rsidR="008F2503" w:rsidRDefault="008F2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72EE" w14:textId="7E03097A" w:rsidR="002471EE" w:rsidRDefault="002471EE">
    <w:pPr>
      <w:pStyle w:val="Zhlav"/>
    </w:pPr>
    <w:r>
      <w:rPr>
        <w:noProof/>
      </w:rPr>
      <w:drawing>
        <wp:anchor distT="0" distB="252095" distL="114300" distR="114300" simplePos="0" relativeHeight="251667968" behindDoc="1" locked="1" layoutInCell="1" allowOverlap="1" wp14:anchorId="3030C83D" wp14:editId="5A7E9357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39445"/>
          <wp:effectExtent l="0" t="0" r="6350" b="8255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91EA7"/>
    <w:multiLevelType w:val="hybridMultilevel"/>
    <w:tmpl w:val="3FC25F70"/>
    <w:lvl w:ilvl="0" w:tplc="B39AC7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650266E"/>
    <w:multiLevelType w:val="hybridMultilevel"/>
    <w:tmpl w:val="54607B0C"/>
    <w:lvl w:ilvl="0" w:tplc="00122F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71569"/>
    <w:multiLevelType w:val="hybridMultilevel"/>
    <w:tmpl w:val="E140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D48"/>
    <w:multiLevelType w:val="hybridMultilevel"/>
    <w:tmpl w:val="15E68E96"/>
    <w:lvl w:ilvl="0" w:tplc="B5A88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4D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E56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0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2D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EF4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19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C7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097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2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C4DCB"/>
    <w:multiLevelType w:val="hybridMultilevel"/>
    <w:tmpl w:val="5C326E26"/>
    <w:lvl w:ilvl="0" w:tplc="3026AB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61279"/>
    <w:multiLevelType w:val="hybridMultilevel"/>
    <w:tmpl w:val="B00A1B80"/>
    <w:lvl w:ilvl="0" w:tplc="7BCCD4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40" w15:restartNumberingAfterBreak="0">
    <w:nsid w:val="7EB53F23"/>
    <w:multiLevelType w:val="hybridMultilevel"/>
    <w:tmpl w:val="BF54B496"/>
    <w:lvl w:ilvl="0" w:tplc="D46A682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0"/>
  </w:num>
  <w:num w:numId="5">
    <w:abstractNumId w:val="19"/>
  </w:num>
  <w:num w:numId="6">
    <w:abstractNumId w:val="30"/>
  </w:num>
  <w:num w:numId="7">
    <w:abstractNumId w:val="15"/>
  </w:num>
  <w:num w:numId="8">
    <w:abstractNumId w:val="28"/>
  </w:num>
  <w:num w:numId="9">
    <w:abstractNumId w:val="13"/>
  </w:num>
  <w:num w:numId="10">
    <w:abstractNumId w:val="27"/>
  </w:num>
  <w:num w:numId="11">
    <w:abstractNumId w:val="26"/>
  </w:num>
  <w:num w:numId="12">
    <w:abstractNumId w:val="29"/>
  </w:num>
  <w:num w:numId="13">
    <w:abstractNumId w:val="4"/>
  </w:num>
  <w:num w:numId="14">
    <w:abstractNumId w:val="34"/>
  </w:num>
  <w:num w:numId="15">
    <w:abstractNumId w:val="37"/>
  </w:num>
  <w:num w:numId="16">
    <w:abstractNumId w:val="24"/>
  </w:num>
  <w:num w:numId="17">
    <w:abstractNumId w:val="7"/>
  </w:num>
  <w:num w:numId="18">
    <w:abstractNumId w:val="33"/>
  </w:num>
  <w:num w:numId="19">
    <w:abstractNumId w:val="1"/>
  </w:num>
  <w:num w:numId="20">
    <w:abstractNumId w:val="36"/>
  </w:num>
  <w:num w:numId="21">
    <w:abstractNumId w:val="32"/>
  </w:num>
  <w:num w:numId="22">
    <w:abstractNumId w:val="0"/>
  </w:num>
  <w:num w:numId="23">
    <w:abstractNumId w:val="23"/>
  </w:num>
  <w:num w:numId="24">
    <w:abstractNumId w:val="14"/>
  </w:num>
  <w:num w:numId="25">
    <w:abstractNumId w:val="31"/>
  </w:num>
  <w:num w:numId="26">
    <w:abstractNumId w:val="11"/>
  </w:num>
  <w:num w:numId="27">
    <w:abstractNumId w:val="18"/>
  </w:num>
  <w:num w:numId="28">
    <w:abstractNumId w:val="12"/>
  </w:num>
  <w:num w:numId="29">
    <w:abstractNumId w:val="2"/>
  </w:num>
  <w:num w:numId="30">
    <w:abstractNumId w:val="3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9"/>
  </w:num>
  <w:num w:numId="36">
    <w:abstractNumId w:val="21"/>
  </w:num>
  <w:num w:numId="37">
    <w:abstractNumId w:val="20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21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16"/>
  </w:num>
  <w:num w:numId="42">
    <w:abstractNumId w:val="38"/>
  </w:num>
  <w:num w:numId="43">
    <w:abstractNumId w:val="25"/>
  </w:num>
  <w:num w:numId="44">
    <w:abstractNumId w:val="8"/>
  </w:num>
  <w:num w:numId="45">
    <w:abstractNumId w:val="40"/>
  </w:num>
  <w:num w:numId="46">
    <w:abstractNumId w:val="9"/>
  </w:num>
  <w:num w:numId="4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MTcyMzcwszA1szRX0lEKTi0uzszPAykwrgUAyGtJaywAAAA="/>
  </w:docVars>
  <w:rsids>
    <w:rsidRoot w:val="002C63BD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5683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3554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1195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471EE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1E18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63BD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3DE4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35B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7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4AA3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AA3"/>
    <w:rsid w:val="005B4EFE"/>
    <w:rsid w:val="005B5A01"/>
    <w:rsid w:val="005C0145"/>
    <w:rsid w:val="005C260E"/>
    <w:rsid w:val="005C2D06"/>
    <w:rsid w:val="005C3B2C"/>
    <w:rsid w:val="005C4B38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612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5BC0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3AD9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C7"/>
    <w:rsid w:val="00754AD2"/>
    <w:rsid w:val="00755B2B"/>
    <w:rsid w:val="007614B0"/>
    <w:rsid w:val="00761A19"/>
    <w:rsid w:val="00761BDD"/>
    <w:rsid w:val="00764236"/>
    <w:rsid w:val="0076426E"/>
    <w:rsid w:val="00764F3A"/>
    <w:rsid w:val="00771341"/>
    <w:rsid w:val="00771583"/>
    <w:rsid w:val="007723AF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8B2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03"/>
    <w:rsid w:val="008F2513"/>
    <w:rsid w:val="008F3AF0"/>
    <w:rsid w:val="009005CA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86DD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3ABA"/>
    <w:rsid w:val="00A5413A"/>
    <w:rsid w:val="00A54C66"/>
    <w:rsid w:val="00A54D6C"/>
    <w:rsid w:val="00A56D90"/>
    <w:rsid w:val="00A6039F"/>
    <w:rsid w:val="00A611A2"/>
    <w:rsid w:val="00A6255A"/>
    <w:rsid w:val="00A62C56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F2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64DB"/>
    <w:rsid w:val="00B173E2"/>
    <w:rsid w:val="00B17A50"/>
    <w:rsid w:val="00B2096D"/>
    <w:rsid w:val="00B2203F"/>
    <w:rsid w:val="00B2460E"/>
    <w:rsid w:val="00B30B10"/>
    <w:rsid w:val="00B31262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15DC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2F6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556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15DC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99845"/>
  <w15:docId w15:val="{C50ECB38-8DA3-4741-BA01-FB64AE9D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9005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0189A-7495-4B20-8F74-D8DC11887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Zendulka</dc:creator>
  <cp:lastModifiedBy>Petra Amchová</cp:lastModifiedBy>
  <cp:revision>3</cp:revision>
  <cp:lastPrinted>2020-03-18T14:04:00Z</cp:lastPrinted>
  <dcterms:created xsi:type="dcterms:W3CDTF">2022-03-09T14:47:00Z</dcterms:created>
  <dcterms:modified xsi:type="dcterms:W3CDTF">2022-03-09T14:48:00Z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