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69" w:rsidRDefault="00163269" w:rsidP="00163269">
      <w:pPr>
        <w:jc w:val="center"/>
        <w:rPr>
          <w:b/>
          <w:sz w:val="32"/>
        </w:rPr>
      </w:pPr>
      <w:r w:rsidRPr="00163269">
        <w:rPr>
          <w:b/>
          <w:sz w:val="32"/>
        </w:rPr>
        <w:t>MNBS081</w:t>
      </w:r>
      <w:r>
        <w:rPr>
          <w:b/>
          <w:sz w:val="32"/>
        </w:rPr>
        <w:t xml:space="preserve"> Biostatistika</w:t>
      </w:r>
    </w:p>
    <w:p w:rsidR="00163269" w:rsidRDefault="00163269" w:rsidP="00163269">
      <w:pPr>
        <w:jc w:val="center"/>
        <w:rPr>
          <w:b/>
          <w:sz w:val="32"/>
        </w:rPr>
      </w:pPr>
      <w:r>
        <w:rPr>
          <w:b/>
          <w:sz w:val="32"/>
        </w:rPr>
        <w:t>Úkol č. 1</w:t>
      </w:r>
    </w:p>
    <w:p w:rsidR="00163269" w:rsidRDefault="00163269" w:rsidP="00163269">
      <w:pPr>
        <w:jc w:val="center"/>
        <w:rPr>
          <w:b/>
          <w:sz w:val="32"/>
        </w:rPr>
      </w:pPr>
    </w:p>
    <w:p w:rsidR="00163269" w:rsidRDefault="00FF706B" w:rsidP="000917F0">
      <w:pPr>
        <w:spacing w:before="200" w:after="0"/>
        <w:jc w:val="both"/>
      </w:pPr>
      <w:r w:rsidRPr="00AD61FC">
        <w:t xml:space="preserve">Budete pracovat se souborem </w:t>
      </w:r>
      <w:r w:rsidRPr="00FF706B">
        <w:rPr>
          <w:b/>
          <w:i/>
        </w:rPr>
        <w:t>01_MNBS081_Data01</w:t>
      </w:r>
      <w:r>
        <w:rPr>
          <w:b/>
          <w:i/>
        </w:rPr>
        <w:t>.xlsx</w:t>
      </w:r>
      <w:r w:rsidRPr="00FF706B">
        <w:rPr>
          <w:b/>
          <w:i/>
        </w:rPr>
        <w:t xml:space="preserve"> </w:t>
      </w:r>
      <w:r w:rsidRPr="00AD61FC">
        <w:rPr>
          <w:b/>
        </w:rPr>
        <w:t>(</w:t>
      </w:r>
      <w:r>
        <w:rPr>
          <w:b/>
        </w:rPr>
        <w:t xml:space="preserve">ve studijních materiálech </w:t>
      </w:r>
      <w:r w:rsidRPr="00FF706B">
        <w:rPr>
          <w:b/>
        </w:rPr>
        <w:t>MNBS081</w:t>
      </w:r>
      <w:r>
        <w:rPr>
          <w:b/>
        </w:rPr>
        <w:t>c</w:t>
      </w:r>
      <w:r w:rsidRPr="00AD61FC">
        <w:rPr>
          <w:b/>
        </w:rPr>
        <w:t>)</w:t>
      </w:r>
      <w:r>
        <w:t>. Výsledky a odpovědi pište rovnou k jednotlivý</w:t>
      </w:r>
      <w:r>
        <w:t>m</w:t>
      </w:r>
      <w:r>
        <w:t xml:space="preserve"> otázkám.</w:t>
      </w:r>
      <w:r w:rsidR="000917F0">
        <w:t xml:space="preserve"> Spolu s tímto dokumentem odevzdáte i data, ve kterých budou úkoly níže vyřešeny.</w:t>
      </w:r>
    </w:p>
    <w:p w:rsidR="00770B45" w:rsidRDefault="00770B45" w:rsidP="000917F0">
      <w:pPr>
        <w:spacing w:before="200" w:after="0"/>
        <w:jc w:val="both"/>
      </w:pPr>
    </w:p>
    <w:p w:rsidR="00770B45" w:rsidRDefault="00770B45" w:rsidP="00770B45">
      <w:r>
        <w:t xml:space="preserve">Tento vyplněný dokument spolu s vyplněnými daty, prosím, vložte do </w:t>
      </w:r>
      <w:proofErr w:type="spellStart"/>
      <w:r>
        <w:rPr>
          <w:b/>
          <w:u w:val="single"/>
        </w:rPr>
        <w:t>odevzdávárny</w:t>
      </w:r>
      <w:proofErr w:type="spellEnd"/>
      <w:r>
        <w:t xml:space="preserve"> </w:t>
      </w:r>
      <w:r>
        <w:rPr>
          <w:b/>
          <w:u w:val="single"/>
        </w:rPr>
        <w:t>Úkol 1</w:t>
      </w:r>
      <w:r>
        <w:t xml:space="preserve"> (</w:t>
      </w:r>
      <w:hyperlink r:id="rId5" w:history="1">
        <w:r w:rsidRPr="00D8406D">
          <w:rPr>
            <w:rStyle w:val="Hypertextovodkaz"/>
          </w:rPr>
          <w:t>https://is.muni.cz/auth/el/med/jaro2022/MNBS081c/ode/ukol_1/</w:t>
        </w:r>
      </w:hyperlink>
      <w:r>
        <w:t xml:space="preserve">) nejpozději do </w:t>
      </w:r>
      <w:r>
        <w:rPr>
          <w:b/>
          <w:color w:val="C00000"/>
        </w:rPr>
        <w:t>27. 2. 2022</w:t>
      </w:r>
      <w:r>
        <w:rPr>
          <w:color w:val="C00000"/>
        </w:rPr>
        <w:t xml:space="preserve"> </w:t>
      </w:r>
      <w:r>
        <w:t xml:space="preserve">včetně. </w:t>
      </w:r>
    </w:p>
    <w:p w:rsidR="00770B45" w:rsidRDefault="00770B45" w:rsidP="00770B45">
      <w:r>
        <w:t>Do názvů obou souborů vložte, prosím, své jméno (</w:t>
      </w:r>
      <w:proofErr w:type="spellStart"/>
      <w:r>
        <w:t>př</w:t>
      </w:r>
      <w:proofErr w:type="spellEnd"/>
      <w:r>
        <w:t xml:space="preserve">: </w:t>
      </w:r>
      <w:r w:rsidRPr="000917F0">
        <w:t>01_MNBS081_Data01</w:t>
      </w:r>
      <w:r>
        <w:t xml:space="preserve">_Svoboda.xlsx a </w:t>
      </w:r>
      <w:r w:rsidRPr="000917F0">
        <w:t>01_MNBS081</w:t>
      </w:r>
      <w:r>
        <w:t>_ukol1_Svoboda.docx).</w:t>
      </w:r>
    </w:p>
    <w:p w:rsidR="000917F0" w:rsidRPr="000917F0" w:rsidRDefault="00FF706B" w:rsidP="000917F0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FF706B">
        <w:rPr>
          <w:b/>
          <w:sz w:val="24"/>
        </w:rPr>
        <w:t xml:space="preserve">Do všech řádků tabulky vyplňte do sloupce </w:t>
      </w:r>
      <w:proofErr w:type="spellStart"/>
      <w:r w:rsidRPr="00FF706B">
        <w:rPr>
          <w:b/>
          <w:sz w:val="24"/>
        </w:rPr>
        <w:t>Barthel_index_reference</w:t>
      </w:r>
      <w:proofErr w:type="spellEnd"/>
      <w:r w:rsidRPr="00FF706B">
        <w:rPr>
          <w:b/>
          <w:sz w:val="24"/>
        </w:rPr>
        <w:t xml:space="preserve"> hodnotu 64,4</w:t>
      </w:r>
      <w:r w:rsidR="000917F0" w:rsidRPr="000917F0">
        <w:rPr>
          <w:i/>
          <w:sz w:val="24"/>
        </w:rPr>
        <w:t xml:space="preserve"> (zde popište jednou větou, jaký byl postu</w:t>
      </w:r>
      <w:r w:rsidR="000917F0">
        <w:rPr>
          <w:i/>
          <w:sz w:val="24"/>
        </w:rPr>
        <w:t>p).</w:t>
      </w:r>
    </w:p>
    <w:p w:rsidR="000917F0" w:rsidRPr="000917F0" w:rsidRDefault="000917F0" w:rsidP="000917F0">
      <w:pPr>
        <w:rPr>
          <w:b/>
          <w:sz w:val="24"/>
        </w:rPr>
      </w:pPr>
    </w:p>
    <w:p w:rsidR="000917F0" w:rsidRPr="000917F0" w:rsidRDefault="000917F0" w:rsidP="000917F0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917F0">
        <w:rPr>
          <w:b/>
          <w:sz w:val="24"/>
        </w:rPr>
        <w:t xml:space="preserve">Zapněte </w:t>
      </w:r>
      <w:r w:rsidRPr="000917F0">
        <w:rPr>
          <w:b/>
          <w:bCs/>
          <w:sz w:val="24"/>
        </w:rPr>
        <w:t xml:space="preserve">automatický filtr </w:t>
      </w:r>
      <w:r w:rsidRPr="000917F0">
        <w:rPr>
          <w:b/>
          <w:sz w:val="24"/>
        </w:rPr>
        <w:t xml:space="preserve">nad celou datovou tabulkou a </w:t>
      </w:r>
      <w:r w:rsidRPr="000917F0">
        <w:rPr>
          <w:b/>
          <w:bCs/>
          <w:sz w:val="24"/>
        </w:rPr>
        <w:t xml:space="preserve">zkontrolujte přítomnost chybných hodnot </w:t>
      </w:r>
      <w:r w:rsidRPr="000917F0">
        <w:rPr>
          <w:b/>
          <w:sz w:val="24"/>
        </w:rPr>
        <w:t xml:space="preserve">ve sloupcích </w:t>
      </w:r>
      <w:proofErr w:type="spellStart"/>
      <w:r w:rsidRPr="000917F0">
        <w:rPr>
          <w:b/>
          <w:sz w:val="24"/>
        </w:rPr>
        <w:t>Pohlavi</w:t>
      </w:r>
      <w:proofErr w:type="spellEnd"/>
      <w:r w:rsidRPr="000917F0">
        <w:rPr>
          <w:b/>
          <w:sz w:val="24"/>
        </w:rPr>
        <w:t>, Vek, Etiologie, Lokalizace, Terapie. Chybné hodnoty opravte</w:t>
      </w:r>
      <w:r>
        <w:rPr>
          <w:b/>
          <w:sz w:val="24"/>
        </w:rPr>
        <w:t xml:space="preserve"> </w:t>
      </w:r>
      <w:r w:rsidRPr="000917F0">
        <w:rPr>
          <w:i/>
          <w:sz w:val="24"/>
        </w:rPr>
        <w:t xml:space="preserve">(zde </w:t>
      </w:r>
      <w:r>
        <w:rPr>
          <w:i/>
          <w:sz w:val="24"/>
        </w:rPr>
        <w:t>uveďte, zda jste v dané proměnné nějakou chybu nalezli a popřípadě jakou</w:t>
      </w:r>
      <w:r>
        <w:rPr>
          <w:i/>
          <w:sz w:val="24"/>
        </w:rPr>
        <w:t>).</w:t>
      </w:r>
    </w:p>
    <w:p w:rsidR="000917F0" w:rsidRDefault="000917F0" w:rsidP="000917F0">
      <w:pPr>
        <w:rPr>
          <w:b/>
          <w:sz w:val="24"/>
        </w:rPr>
      </w:pPr>
      <w:proofErr w:type="spellStart"/>
      <w:r>
        <w:rPr>
          <w:b/>
          <w:sz w:val="24"/>
        </w:rPr>
        <w:t>Pohlavi</w:t>
      </w:r>
      <w:proofErr w:type="spellEnd"/>
      <w:r>
        <w:rPr>
          <w:b/>
          <w:sz w:val="24"/>
        </w:rPr>
        <w:t xml:space="preserve"> – </w:t>
      </w:r>
    </w:p>
    <w:p w:rsidR="000917F0" w:rsidRDefault="000917F0" w:rsidP="000917F0">
      <w:pPr>
        <w:rPr>
          <w:b/>
          <w:sz w:val="24"/>
        </w:rPr>
      </w:pPr>
      <w:r>
        <w:rPr>
          <w:b/>
          <w:sz w:val="24"/>
        </w:rPr>
        <w:t>Vek –</w:t>
      </w:r>
    </w:p>
    <w:p w:rsidR="000917F0" w:rsidRDefault="000917F0" w:rsidP="000917F0">
      <w:pPr>
        <w:rPr>
          <w:b/>
          <w:sz w:val="24"/>
        </w:rPr>
      </w:pPr>
      <w:r>
        <w:rPr>
          <w:b/>
          <w:sz w:val="24"/>
        </w:rPr>
        <w:t xml:space="preserve">Etiologie – </w:t>
      </w:r>
    </w:p>
    <w:p w:rsidR="000917F0" w:rsidRDefault="000917F0" w:rsidP="000917F0">
      <w:pPr>
        <w:rPr>
          <w:b/>
          <w:sz w:val="24"/>
        </w:rPr>
      </w:pPr>
      <w:r>
        <w:rPr>
          <w:b/>
          <w:sz w:val="24"/>
        </w:rPr>
        <w:t xml:space="preserve">Lokalizace – </w:t>
      </w:r>
    </w:p>
    <w:p w:rsidR="000917F0" w:rsidRDefault="000917F0" w:rsidP="000917F0">
      <w:pPr>
        <w:rPr>
          <w:b/>
          <w:sz w:val="24"/>
        </w:rPr>
      </w:pPr>
      <w:r>
        <w:rPr>
          <w:b/>
          <w:sz w:val="24"/>
        </w:rPr>
        <w:t xml:space="preserve">Terapie – </w:t>
      </w:r>
    </w:p>
    <w:p w:rsidR="000917F0" w:rsidRPr="000917F0" w:rsidRDefault="000917F0" w:rsidP="000917F0">
      <w:pPr>
        <w:pStyle w:val="Odstavecseseznamem"/>
        <w:rPr>
          <w:b/>
          <w:sz w:val="24"/>
        </w:rPr>
      </w:pPr>
    </w:p>
    <w:p w:rsidR="000917F0" w:rsidRDefault="000917F0" w:rsidP="000917F0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917F0">
        <w:rPr>
          <w:b/>
          <w:sz w:val="24"/>
        </w:rPr>
        <w:t xml:space="preserve">Pomocí </w:t>
      </w:r>
      <w:r w:rsidRPr="000917F0">
        <w:rPr>
          <w:b/>
          <w:bCs/>
          <w:sz w:val="24"/>
        </w:rPr>
        <w:t xml:space="preserve">podmíněného formátování </w:t>
      </w:r>
      <w:r w:rsidRPr="000917F0">
        <w:rPr>
          <w:b/>
          <w:sz w:val="24"/>
        </w:rPr>
        <w:t xml:space="preserve">nalezněte </w:t>
      </w:r>
      <w:r w:rsidRPr="000917F0">
        <w:rPr>
          <w:b/>
          <w:bCs/>
          <w:sz w:val="24"/>
        </w:rPr>
        <w:t xml:space="preserve">duplicitní záznamy </w:t>
      </w:r>
      <w:r w:rsidRPr="000917F0">
        <w:rPr>
          <w:b/>
          <w:sz w:val="24"/>
        </w:rPr>
        <w:t>ID pacientů. Jsou všechny Vámi označené záznamy skutečně duplicitní? Duplicitní údaj smažte</w:t>
      </w:r>
      <w:r>
        <w:rPr>
          <w:b/>
          <w:sz w:val="24"/>
        </w:rPr>
        <w:t xml:space="preserve"> </w:t>
      </w:r>
      <w:r w:rsidRPr="000917F0">
        <w:rPr>
          <w:i/>
          <w:sz w:val="24"/>
        </w:rPr>
        <w:t>(zde uveďte ID pacienta, který byl zadán vícekrát)</w:t>
      </w:r>
      <w:r w:rsidRPr="000917F0">
        <w:rPr>
          <w:b/>
          <w:sz w:val="24"/>
        </w:rPr>
        <w:t>.</w:t>
      </w:r>
    </w:p>
    <w:p w:rsidR="000917F0" w:rsidRPr="000917F0" w:rsidRDefault="000917F0" w:rsidP="000917F0">
      <w:pPr>
        <w:rPr>
          <w:b/>
          <w:sz w:val="24"/>
        </w:rPr>
      </w:pPr>
    </w:p>
    <w:p w:rsidR="000917F0" w:rsidRDefault="000917F0" w:rsidP="000917F0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917F0">
        <w:rPr>
          <w:b/>
          <w:sz w:val="24"/>
        </w:rPr>
        <w:t xml:space="preserve">Spočítejte hodnoty ve sloupci </w:t>
      </w:r>
      <w:proofErr w:type="spellStart"/>
      <w:r w:rsidRPr="000917F0">
        <w:rPr>
          <w:b/>
          <w:i/>
          <w:iCs/>
          <w:sz w:val="24"/>
        </w:rPr>
        <w:t>Barthel_index_po_rehabilitaci</w:t>
      </w:r>
      <w:proofErr w:type="spellEnd"/>
      <w:r w:rsidRPr="000917F0">
        <w:rPr>
          <w:b/>
          <w:sz w:val="24"/>
        </w:rPr>
        <w:t xml:space="preserve"> jako celkový </w:t>
      </w:r>
      <w:r w:rsidRPr="000917F0">
        <w:rPr>
          <w:b/>
          <w:bCs/>
          <w:sz w:val="24"/>
        </w:rPr>
        <w:t>součet</w:t>
      </w:r>
      <w:r w:rsidRPr="000917F0">
        <w:rPr>
          <w:b/>
          <w:sz w:val="24"/>
        </w:rPr>
        <w:t xml:space="preserve"> dosažených bodů v jednotlivých otázkách </w:t>
      </w:r>
      <w:proofErr w:type="spellStart"/>
      <w:r w:rsidRPr="000917F0">
        <w:rPr>
          <w:b/>
          <w:sz w:val="24"/>
        </w:rPr>
        <w:t>Barthelové</w:t>
      </w:r>
      <w:proofErr w:type="spellEnd"/>
      <w:r w:rsidRPr="000917F0">
        <w:rPr>
          <w:b/>
          <w:sz w:val="24"/>
        </w:rPr>
        <w:t xml:space="preserve"> testu po rehabilitaci</w:t>
      </w:r>
      <w:r>
        <w:rPr>
          <w:b/>
          <w:sz w:val="24"/>
        </w:rPr>
        <w:t xml:space="preserve"> </w:t>
      </w:r>
      <w:r w:rsidRPr="000917F0">
        <w:rPr>
          <w:i/>
          <w:sz w:val="24"/>
        </w:rPr>
        <w:t xml:space="preserve">(zde uveďte </w:t>
      </w:r>
      <w:r>
        <w:rPr>
          <w:i/>
          <w:sz w:val="24"/>
        </w:rPr>
        <w:t>celkovou hodnotu pacientů s ID 10 a 29</w:t>
      </w:r>
      <w:r w:rsidRPr="000917F0">
        <w:rPr>
          <w:i/>
          <w:sz w:val="24"/>
        </w:rPr>
        <w:t>)</w:t>
      </w:r>
      <w:r w:rsidRPr="000917F0">
        <w:rPr>
          <w:b/>
          <w:sz w:val="24"/>
        </w:rPr>
        <w:t>.</w:t>
      </w:r>
    </w:p>
    <w:p w:rsidR="000917F0" w:rsidRDefault="000917F0" w:rsidP="000917F0">
      <w:pPr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z w:val="24"/>
        </w:rPr>
        <w:t xml:space="preserve"> –</w:t>
      </w:r>
      <w:r>
        <w:rPr>
          <w:b/>
          <w:sz w:val="24"/>
        </w:rPr>
        <w:t xml:space="preserve"> </w:t>
      </w:r>
    </w:p>
    <w:p w:rsidR="000917F0" w:rsidRDefault="000917F0" w:rsidP="000917F0">
      <w:pPr>
        <w:rPr>
          <w:b/>
          <w:sz w:val="24"/>
        </w:rPr>
      </w:pPr>
      <w:r>
        <w:rPr>
          <w:b/>
          <w:sz w:val="24"/>
        </w:rPr>
        <w:t xml:space="preserve">29 – </w:t>
      </w:r>
    </w:p>
    <w:p w:rsidR="000917F0" w:rsidRDefault="00770B45" w:rsidP="000917F0">
      <w:pPr>
        <w:pStyle w:val="Odstavecseseznamem"/>
        <w:numPr>
          <w:ilvl w:val="0"/>
          <w:numId w:val="1"/>
        </w:numPr>
        <w:rPr>
          <w:b/>
          <w:sz w:val="24"/>
        </w:rPr>
      </w:pPr>
      <w:bookmarkStart w:id="0" w:name="_GoBack"/>
      <w:bookmarkEnd w:id="0"/>
      <w:r w:rsidRPr="000917F0">
        <w:rPr>
          <w:b/>
          <w:sz w:val="24"/>
        </w:rPr>
        <w:lastRenderedPageBreak/>
        <w:t>Spočítejte hodnoty ve sloupci</w:t>
      </w:r>
      <w:r w:rsidRPr="000917F0">
        <w:rPr>
          <w:b/>
          <w:sz w:val="24"/>
        </w:rPr>
        <w:t xml:space="preserve"> </w:t>
      </w:r>
      <w:proofErr w:type="spellStart"/>
      <w:r w:rsidRPr="000917F0">
        <w:rPr>
          <w:b/>
          <w:i/>
          <w:iCs/>
          <w:sz w:val="24"/>
        </w:rPr>
        <w:t>Barthel_index_zmena</w:t>
      </w:r>
      <w:proofErr w:type="spellEnd"/>
      <w:r w:rsidRPr="000917F0">
        <w:rPr>
          <w:b/>
          <w:sz w:val="24"/>
        </w:rPr>
        <w:t xml:space="preserve"> jako </w:t>
      </w:r>
      <w:r w:rsidRPr="000917F0">
        <w:rPr>
          <w:b/>
          <w:bCs/>
          <w:sz w:val="24"/>
        </w:rPr>
        <w:t>rozdíl</w:t>
      </w:r>
      <w:r w:rsidRPr="000917F0">
        <w:rPr>
          <w:b/>
          <w:sz w:val="24"/>
        </w:rPr>
        <w:t xml:space="preserve"> </w:t>
      </w:r>
      <w:proofErr w:type="spellStart"/>
      <w:r w:rsidRPr="000917F0">
        <w:rPr>
          <w:b/>
          <w:sz w:val="24"/>
        </w:rPr>
        <w:t>Barthelové</w:t>
      </w:r>
      <w:proofErr w:type="spellEnd"/>
      <w:r w:rsidRPr="000917F0">
        <w:rPr>
          <w:b/>
          <w:sz w:val="24"/>
        </w:rPr>
        <w:t xml:space="preserve"> indexu před a po rehabilitaci </w:t>
      </w:r>
      <w:r w:rsidR="000917F0" w:rsidRPr="000917F0">
        <w:rPr>
          <w:i/>
          <w:sz w:val="24"/>
        </w:rPr>
        <w:t xml:space="preserve">(zde uveďte </w:t>
      </w:r>
      <w:r w:rsidR="000917F0">
        <w:rPr>
          <w:i/>
          <w:sz w:val="24"/>
        </w:rPr>
        <w:t xml:space="preserve">rozdíl u </w:t>
      </w:r>
      <w:r w:rsidR="000917F0">
        <w:rPr>
          <w:i/>
          <w:sz w:val="24"/>
        </w:rPr>
        <w:t xml:space="preserve">pacientů s ID </w:t>
      </w:r>
      <w:r w:rsidR="000917F0">
        <w:rPr>
          <w:i/>
          <w:sz w:val="24"/>
        </w:rPr>
        <w:t>35</w:t>
      </w:r>
      <w:r w:rsidR="000917F0">
        <w:rPr>
          <w:i/>
          <w:sz w:val="24"/>
        </w:rPr>
        <w:t xml:space="preserve"> a </w:t>
      </w:r>
      <w:r w:rsidR="000917F0">
        <w:rPr>
          <w:i/>
          <w:sz w:val="24"/>
        </w:rPr>
        <w:t>69</w:t>
      </w:r>
      <w:r w:rsidR="000917F0" w:rsidRPr="000917F0">
        <w:rPr>
          <w:i/>
          <w:sz w:val="24"/>
        </w:rPr>
        <w:t>)</w:t>
      </w:r>
      <w:r w:rsidR="000917F0" w:rsidRPr="000917F0">
        <w:rPr>
          <w:b/>
          <w:sz w:val="24"/>
        </w:rPr>
        <w:t>.</w:t>
      </w:r>
    </w:p>
    <w:p w:rsidR="000917F0" w:rsidRPr="000917F0" w:rsidRDefault="000917F0" w:rsidP="000917F0">
      <w:pPr>
        <w:rPr>
          <w:b/>
          <w:sz w:val="24"/>
        </w:rPr>
      </w:pPr>
      <w:r>
        <w:rPr>
          <w:b/>
          <w:sz w:val="24"/>
        </w:rPr>
        <w:t>35</w:t>
      </w:r>
      <w:r w:rsidRPr="000917F0">
        <w:rPr>
          <w:b/>
          <w:sz w:val="24"/>
        </w:rPr>
        <w:t xml:space="preserve"> –</w:t>
      </w:r>
    </w:p>
    <w:p w:rsidR="000917F0" w:rsidRDefault="000917F0" w:rsidP="000917F0">
      <w:pPr>
        <w:rPr>
          <w:b/>
          <w:sz w:val="24"/>
        </w:rPr>
      </w:pPr>
      <w:r>
        <w:rPr>
          <w:b/>
          <w:sz w:val="24"/>
        </w:rPr>
        <w:t>6</w:t>
      </w:r>
      <w:r w:rsidRPr="000917F0">
        <w:rPr>
          <w:b/>
          <w:sz w:val="24"/>
        </w:rPr>
        <w:t xml:space="preserve">9 – </w:t>
      </w:r>
    </w:p>
    <w:p w:rsidR="000917F0" w:rsidRPr="000917F0" w:rsidRDefault="000917F0" w:rsidP="000917F0">
      <w:pPr>
        <w:rPr>
          <w:b/>
          <w:sz w:val="24"/>
        </w:rPr>
      </w:pPr>
    </w:p>
    <w:p w:rsidR="000917F0" w:rsidRPr="000917F0" w:rsidRDefault="000917F0" w:rsidP="00337232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0917F0">
        <w:rPr>
          <w:b/>
          <w:sz w:val="24"/>
        </w:rPr>
        <w:t xml:space="preserve">Sloupce </w:t>
      </w:r>
      <w:proofErr w:type="spellStart"/>
      <w:r w:rsidRPr="000917F0">
        <w:rPr>
          <w:b/>
          <w:sz w:val="24"/>
        </w:rPr>
        <w:t>Barthel_index_pred_rehabilitaci</w:t>
      </w:r>
      <w:proofErr w:type="spellEnd"/>
      <w:r w:rsidRPr="000917F0">
        <w:rPr>
          <w:b/>
          <w:sz w:val="24"/>
        </w:rPr>
        <w:t xml:space="preserve"> a </w:t>
      </w:r>
      <w:proofErr w:type="spellStart"/>
      <w:r w:rsidRPr="000917F0">
        <w:rPr>
          <w:b/>
          <w:sz w:val="24"/>
        </w:rPr>
        <w:t>Barthel_index_po_rehabilitaci</w:t>
      </w:r>
      <w:proofErr w:type="spellEnd"/>
      <w:r w:rsidRPr="000917F0">
        <w:rPr>
          <w:b/>
          <w:sz w:val="24"/>
        </w:rPr>
        <w:t xml:space="preserve"> překódujte do sloupců </w:t>
      </w:r>
      <w:proofErr w:type="spellStart"/>
      <w:r w:rsidRPr="000917F0">
        <w:rPr>
          <w:b/>
          <w:sz w:val="24"/>
        </w:rPr>
        <w:t>Kategorie_zavislosti_pred_rehabilitaci</w:t>
      </w:r>
      <w:proofErr w:type="spellEnd"/>
      <w:r w:rsidRPr="000917F0">
        <w:rPr>
          <w:b/>
          <w:sz w:val="24"/>
        </w:rPr>
        <w:t xml:space="preserve"> a </w:t>
      </w:r>
      <w:proofErr w:type="spellStart"/>
      <w:r w:rsidRPr="000917F0">
        <w:rPr>
          <w:b/>
          <w:sz w:val="24"/>
        </w:rPr>
        <w:t>Kategorie_zavislosti_po_rehabilitaci</w:t>
      </w:r>
      <w:proofErr w:type="spellEnd"/>
      <w:r w:rsidRPr="000917F0">
        <w:rPr>
          <w:b/>
          <w:sz w:val="24"/>
        </w:rPr>
        <w:t xml:space="preserve"> následovně: 0 až 40 = vysoce závislý, 45 až 100 = částečně soběstačný. (ná</w:t>
      </w:r>
      <w:r>
        <w:rPr>
          <w:b/>
          <w:sz w:val="24"/>
        </w:rPr>
        <w:t xml:space="preserve">pověda: pomocí funkce </w:t>
      </w:r>
      <w:proofErr w:type="gramStart"/>
      <w:r>
        <w:rPr>
          <w:b/>
          <w:sz w:val="24"/>
        </w:rPr>
        <w:t>KDYŽ(…</w:t>
      </w:r>
      <w:proofErr w:type="gramEnd"/>
      <w:r>
        <w:rPr>
          <w:b/>
          <w:sz w:val="24"/>
        </w:rPr>
        <w:t>))</w:t>
      </w:r>
      <w:r w:rsidRPr="000917F0">
        <w:rPr>
          <w:b/>
          <w:i/>
          <w:sz w:val="24"/>
        </w:rPr>
        <w:t xml:space="preserve"> </w:t>
      </w:r>
      <w:r>
        <w:rPr>
          <w:b/>
          <w:i/>
          <w:sz w:val="24"/>
        </w:rPr>
        <w:br/>
      </w:r>
      <w:r w:rsidRPr="000917F0">
        <w:rPr>
          <w:i/>
          <w:sz w:val="24"/>
        </w:rPr>
        <w:t xml:space="preserve">(zde uveďte </w:t>
      </w:r>
      <w:r>
        <w:rPr>
          <w:i/>
          <w:sz w:val="24"/>
        </w:rPr>
        <w:t>výsledek</w:t>
      </w:r>
      <w:r w:rsidRPr="000917F0">
        <w:rPr>
          <w:i/>
          <w:sz w:val="24"/>
        </w:rPr>
        <w:t xml:space="preserve"> u pacientů s</w:t>
      </w:r>
      <w:r>
        <w:rPr>
          <w:i/>
          <w:sz w:val="24"/>
        </w:rPr>
        <w:t> ID 112</w:t>
      </w:r>
      <w:r w:rsidRPr="000917F0">
        <w:rPr>
          <w:i/>
          <w:sz w:val="24"/>
        </w:rPr>
        <w:t xml:space="preserve"> a </w:t>
      </w:r>
      <w:r>
        <w:rPr>
          <w:i/>
          <w:sz w:val="24"/>
        </w:rPr>
        <w:t>233</w:t>
      </w:r>
      <w:r w:rsidRPr="000917F0">
        <w:rPr>
          <w:i/>
          <w:sz w:val="24"/>
        </w:rPr>
        <w:t>)</w:t>
      </w:r>
      <w:r w:rsidRPr="000917F0">
        <w:rPr>
          <w:b/>
          <w:sz w:val="24"/>
        </w:rPr>
        <w:t>.</w:t>
      </w:r>
    </w:p>
    <w:p w:rsidR="000917F0" w:rsidRPr="000917F0" w:rsidRDefault="000917F0" w:rsidP="000917F0">
      <w:pPr>
        <w:rPr>
          <w:b/>
          <w:sz w:val="24"/>
        </w:rPr>
      </w:pPr>
      <w:r>
        <w:rPr>
          <w:b/>
          <w:sz w:val="24"/>
        </w:rPr>
        <w:t>112</w:t>
      </w:r>
      <w:r w:rsidRPr="000917F0">
        <w:rPr>
          <w:b/>
          <w:sz w:val="24"/>
        </w:rPr>
        <w:t xml:space="preserve"> –</w:t>
      </w:r>
    </w:p>
    <w:p w:rsidR="000917F0" w:rsidRPr="000917F0" w:rsidRDefault="000917F0" w:rsidP="000917F0">
      <w:pPr>
        <w:rPr>
          <w:b/>
          <w:sz w:val="24"/>
        </w:rPr>
      </w:pPr>
      <w:r>
        <w:rPr>
          <w:b/>
          <w:sz w:val="24"/>
        </w:rPr>
        <w:t>233</w:t>
      </w:r>
      <w:r w:rsidRPr="000917F0">
        <w:rPr>
          <w:b/>
          <w:sz w:val="24"/>
        </w:rPr>
        <w:t xml:space="preserve"> – </w:t>
      </w:r>
    </w:p>
    <w:p w:rsidR="000917F0" w:rsidRDefault="000917F0" w:rsidP="000917F0">
      <w:pPr>
        <w:rPr>
          <w:b/>
          <w:sz w:val="24"/>
        </w:rPr>
      </w:pPr>
    </w:p>
    <w:p w:rsidR="00FF706B" w:rsidRDefault="00FF706B" w:rsidP="00163269">
      <w:pPr>
        <w:rPr>
          <w:b/>
          <w:sz w:val="32"/>
        </w:rPr>
      </w:pPr>
    </w:p>
    <w:sectPr w:rsidR="00FF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EA2"/>
    <w:multiLevelType w:val="hybridMultilevel"/>
    <w:tmpl w:val="FA96157E"/>
    <w:lvl w:ilvl="0" w:tplc="40FC613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CC5"/>
    <w:multiLevelType w:val="hybridMultilevel"/>
    <w:tmpl w:val="082CF94E"/>
    <w:lvl w:ilvl="0" w:tplc="D7EAB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84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0B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48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4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4C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4B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EB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68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87B"/>
    <w:multiLevelType w:val="hybridMultilevel"/>
    <w:tmpl w:val="212E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672"/>
    <w:multiLevelType w:val="hybridMultilevel"/>
    <w:tmpl w:val="F3E8C1EA"/>
    <w:lvl w:ilvl="0" w:tplc="E21A88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A8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EC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89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C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C6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65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6B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45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81BAF"/>
    <w:multiLevelType w:val="hybridMultilevel"/>
    <w:tmpl w:val="212E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D2B0F"/>
    <w:multiLevelType w:val="hybridMultilevel"/>
    <w:tmpl w:val="212E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9"/>
    <w:rsid w:val="000917F0"/>
    <w:rsid w:val="000959CB"/>
    <w:rsid w:val="00163269"/>
    <w:rsid w:val="005E775D"/>
    <w:rsid w:val="00770B4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D037"/>
  <w15:chartTrackingRefBased/>
  <w15:docId w15:val="{F2E6A4DC-FAFE-4847-B1BF-46CADEB3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269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0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6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2/MNBS081c/ode/ukol_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Svoboda</dc:creator>
  <cp:keywords/>
  <dc:description/>
  <cp:lastModifiedBy>Michal Svoboda</cp:lastModifiedBy>
  <cp:revision>1</cp:revision>
  <dcterms:created xsi:type="dcterms:W3CDTF">2022-02-16T08:42:00Z</dcterms:created>
  <dcterms:modified xsi:type="dcterms:W3CDTF">2022-02-16T09:17:00Z</dcterms:modified>
</cp:coreProperties>
</file>