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B83D" w14:textId="0884DD46" w:rsidR="00E643D2" w:rsidRDefault="002E2B04">
      <w:r>
        <w:t>Na obrázku je obývák (obývací pokoj).</w:t>
      </w:r>
    </w:p>
    <w:p w14:paraId="6C296CB7" w14:textId="4557BE37" w:rsidR="002E2B04" w:rsidRDefault="002E2B04">
      <w:r>
        <w:t>Vpravo jsou skříňky a televize.</w:t>
      </w:r>
    </w:p>
    <w:p w14:paraId="522910A2" w14:textId="132D3C2B" w:rsidR="002E2B04" w:rsidRDefault="002E2B04">
      <w:r>
        <w:t>Vlevo je moc knih/ Vlevo je taky skříňka a knihy.</w:t>
      </w:r>
    </w:p>
    <w:p w14:paraId="4969F6DE" w14:textId="032BA98E" w:rsidR="002E2B04" w:rsidRDefault="002E2B04">
      <w:r>
        <w:t>Vpředu je velká šedá pohovka, vzadu je velké okno a bílá záclona.</w:t>
      </w:r>
    </w:p>
    <w:p w14:paraId="3D146442" w14:textId="421B74DC" w:rsidR="002E2B04" w:rsidRDefault="002E2B04">
      <w:r>
        <w:t>Dole uprostřed je béžový koberec.</w:t>
      </w:r>
    </w:p>
    <w:p w14:paraId="325EE1C2" w14:textId="7D078E0A" w:rsidR="002E2B04" w:rsidRDefault="002E2B04"/>
    <w:p w14:paraId="25E1092D" w14:textId="6649D972" w:rsidR="002E2B04" w:rsidRDefault="002E2B04">
      <w:r>
        <w:t>Na obrázku je kuchyně.</w:t>
      </w:r>
    </w:p>
    <w:p w14:paraId="3A27E8AB" w14:textId="198D0DDD" w:rsidR="002E2B04" w:rsidRDefault="002E2B04">
      <w:r>
        <w:t>Kuchyně je velká a světlá. Vlevo je bílá kuchyňská linka. Je tam trouba, myčka, dřez, sporák a lednička.</w:t>
      </w:r>
      <w:r w:rsidR="003612AE">
        <w:t xml:space="preserve"> Uprostřed je (pracovní) stůl a tři židle. Vzadu je velké moderní okno a na okně jsou květiny. Je tam taky sofa a polštář.</w:t>
      </w:r>
    </w:p>
    <w:p w14:paraId="1CDC83B3" w14:textId="2AC9B08D" w:rsidR="003612AE" w:rsidRDefault="003612AE">
      <w:r>
        <w:t>Na obrázku je restaurace.</w:t>
      </w:r>
    </w:p>
    <w:p w14:paraId="1686C9F2" w14:textId="5EE97D6A" w:rsidR="003612AE" w:rsidRDefault="003612AE">
      <w:r>
        <w:t>Jsou tam stoly a židle.  U stolu sedí lidé, pán a paní.</w:t>
      </w:r>
      <w:r w:rsidR="00454F67">
        <w:t xml:space="preserve"> Mají dobrou náladu.</w:t>
      </w:r>
      <w:r>
        <w:t xml:space="preserve"> Jí zeleninový salát a pijí červené víno.  U stolu stojí </w:t>
      </w:r>
      <w:r w:rsidR="00454F67">
        <w:t>číšník. Má jídlo.</w:t>
      </w:r>
    </w:p>
    <w:p w14:paraId="3E7D41AC" w14:textId="664D281E" w:rsidR="00454F67" w:rsidRDefault="00454F67"/>
    <w:p w14:paraId="3908EF6D" w14:textId="00AB9CCF" w:rsidR="00454F67" w:rsidRDefault="00454F67">
      <w:r>
        <w:t>Na obrázku je park.</w:t>
      </w:r>
    </w:p>
    <w:p w14:paraId="52AB517E" w14:textId="208ACF02" w:rsidR="00454F67" w:rsidRDefault="00454F67">
      <w:r>
        <w:t>V parku je rodina: tatínek, maminka a dvě děti. Mají piknik. Jí ovoce a pijí pomerančový džus.</w:t>
      </w:r>
    </w:p>
    <w:p w14:paraId="08343BE6" w14:textId="01EBCF72" w:rsidR="00454F67" w:rsidRDefault="00454F67">
      <w:r>
        <w:t>Je tam strom a tráva. Děti mají balón. Budou hrát fotbal. Svítí slunce.</w:t>
      </w:r>
    </w:p>
    <w:p w14:paraId="4CBF69C7" w14:textId="77777777" w:rsidR="002E2B04" w:rsidRDefault="002E2B04"/>
    <w:sectPr w:rsidR="002E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04"/>
    <w:rsid w:val="000D7FA9"/>
    <w:rsid w:val="002E2B04"/>
    <w:rsid w:val="003612AE"/>
    <w:rsid w:val="00454F67"/>
    <w:rsid w:val="00F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ADDE"/>
  <w15:chartTrackingRefBased/>
  <w15:docId w15:val="{C6A21E0E-494B-485B-983B-7CB2D46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2022-04-05T09:34:00Z</dcterms:created>
  <dcterms:modified xsi:type="dcterms:W3CDTF">2022-04-05T10:06:00Z</dcterms:modified>
</cp:coreProperties>
</file>