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5841" w14:textId="79CC839D" w:rsidR="00000000" w:rsidRPr="003125B0" w:rsidRDefault="001C3AD7">
      <w:pPr>
        <w:rPr>
          <w:i/>
          <w:iCs/>
          <w:color w:val="4472C4" w:themeColor="accent1"/>
        </w:rPr>
      </w:pPr>
      <w:r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>Re</w:t>
      </w:r>
      <w:r w:rsidR="003125B0"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>visi</w:t>
      </w:r>
      <w:r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>on Czech VI 20</w:t>
      </w:r>
      <w:r w:rsidR="003125B0"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>22</w:t>
      </w:r>
    </w:p>
    <w:p w14:paraId="227F80D8" w14:textId="0E65D706" w:rsidR="00000000" w:rsidRPr="003125B0" w:rsidRDefault="001C3AD7">
      <w:pPr>
        <w:rPr>
          <w:i/>
          <w:iCs/>
          <w:color w:val="4472C4" w:themeColor="accent1"/>
        </w:rPr>
      </w:pPr>
      <w:r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 xml:space="preserve">Use the words in brackets in the correct forms of </w:t>
      </w:r>
      <w:r w:rsidR="006C6C5D">
        <w:rPr>
          <w:rFonts w:ascii="Calibri" w:hAnsi="Calibri"/>
          <w:b/>
          <w:bCs/>
          <w:i/>
          <w:iCs/>
          <w:color w:val="4472C4" w:themeColor="accent1"/>
          <w:lang w:val="en-US"/>
        </w:rPr>
        <w:t>PLURAL</w:t>
      </w:r>
      <w:r w:rsidRPr="003125B0">
        <w:rPr>
          <w:rFonts w:ascii="Calibri" w:hAnsi="Calibri"/>
          <w:b/>
          <w:bCs/>
          <w:i/>
          <w:iCs/>
          <w:color w:val="4472C4" w:themeColor="accent1"/>
          <w:lang w:val="en-US"/>
        </w:rPr>
        <w:t>.</w:t>
      </w:r>
    </w:p>
    <w:p w14:paraId="107EA009" w14:textId="77777777" w:rsidR="00000000" w:rsidRDefault="001C3AD7">
      <w:pPr>
        <w:spacing w:line="276" w:lineRule="auto"/>
        <w:rPr>
          <w:rFonts w:ascii="Calibri" w:hAnsi="Calibri"/>
          <w:lang w:val="en-US"/>
        </w:rPr>
      </w:pPr>
    </w:p>
    <w:p w14:paraId="64CE2A45" w14:textId="498D264D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Po operaci </w:t>
      </w:r>
      <w:r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(kyčelní kloub) jsem chodil 5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(měsíc) o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(berle) a v lázních jsem cvičil s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="003125B0">
        <w:rPr>
          <w:rFonts w:ascii="Calibri" w:hAnsi="Calibri"/>
          <w:sz w:val="22"/>
          <w:szCs w:val="22"/>
        </w:rPr>
        <w:t xml:space="preserve">a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(fyzioter</w:t>
      </w:r>
      <w:r w:rsidRPr="003125B0">
        <w:rPr>
          <w:rFonts w:ascii="Calibri" w:hAnsi="Calibri"/>
          <w:sz w:val="22"/>
          <w:szCs w:val="22"/>
        </w:rPr>
        <w:t>apeut a fyzioterapeutka).</w:t>
      </w:r>
    </w:p>
    <w:p w14:paraId="54389153" w14:textId="7188EECD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Řekneš o tom také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(rodič) a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(sourozenec)?</w:t>
      </w:r>
    </w:p>
    <w:p w14:paraId="192C0B73" w14:textId="37535D85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Nepřijedu kvůli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="003125B0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3125B0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(zdravotní problém).</w:t>
      </w:r>
    </w:p>
    <w:p w14:paraId="49BFFCA4" w14:textId="5F1B7A21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Seznámil jsem se s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(nová vyšetřovací metoda).</w:t>
      </w:r>
    </w:p>
    <w:p w14:paraId="654BEC74" w14:textId="10A95CD8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>Zánět středního ucha je nej</w:t>
      </w:r>
      <w:r w:rsidRPr="003125B0">
        <w:rPr>
          <w:rFonts w:ascii="Calibri" w:hAnsi="Calibri"/>
          <w:sz w:val="22"/>
          <w:szCs w:val="22"/>
        </w:rPr>
        <w:t xml:space="preserve">častější onemocnění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(ucho).</w:t>
      </w:r>
    </w:p>
    <w:p w14:paraId="2CBB05EB" w14:textId="1436024A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Kolik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(celková narkóza) jste </w:t>
      </w:r>
      <w:r w:rsidRPr="003125B0">
        <w:rPr>
          <w:rFonts w:ascii="Calibri" w:hAnsi="Calibri"/>
          <w:sz w:val="22"/>
          <w:szCs w:val="22"/>
        </w:rPr>
        <w:t xml:space="preserve">už </w:t>
      </w:r>
      <w:r w:rsidRPr="003125B0">
        <w:rPr>
          <w:rFonts w:ascii="Calibri" w:hAnsi="Calibri"/>
          <w:sz w:val="22"/>
          <w:szCs w:val="22"/>
        </w:rPr>
        <w:t>dostal?</w:t>
      </w:r>
    </w:p>
    <w:p w14:paraId="1DDED1CE" w14:textId="7650AB26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Spadl jsem ze stromu a narazil jsem si několik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a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(obratel a žebro).</w:t>
      </w:r>
    </w:p>
    <w:p w14:paraId="08237F9D" w14:textId="67C715B8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Pacient trpí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Pr="003125B0">
        <w:rPr>
          <w:rFonts w:ascii="Calibri" w:hAnsi="Calibri"/>
          <w:sz w:val="22"/>
          <w:szCs w:val="22"/>
        </w:rPr>
        <w:t>tlaková</w:t>
      </w:r>
      <w:r w:rsidRPr="003125B0">
        <w:rPr>
          <w:rFonts w:ascii="Calibri" w:hAnsi="Calibri"/>
          <w:sz w:val="22"/>
          <w:szCs w:val="22"/>
        </w:rPr>
        <w:t xml:space="preserve"> bolest)</w:t>
      </w:r>
      <w:r w:rsidRPr="003125B0">
        <w:rPr>
          <w:rFonts w:ascii="Calibri" w:hAnsi="Calibri"/>
          <w:sz w:val="22"/>
          <w:szCs w:val="22"/>
        </w:rPr>
        <w:t xml:space="preserve"> na hrudi při </w:t>
      </w:r>
      <w:r w:rsidRPr="003125B0">
        <w:rPr>
          <w:rFonts w:ascii="Calibri" w:hAnsi="Calibri"/>
          <w:sz w:val="22"/>
          <w:szCs w:val="22"/>
        </w:rPr>
        <w:t xml:space="preserve">námaze a při </w:t>
      </w:r>
      <w:r w:rsidRPr="003125B0">
        <w:rPr>
          <w:rFonts w:ascii="Calibri" w:hAnsi="Calibri"/>
          <w:sz w:val="22"/>
          <w:szCs w:val="22"/>
        </w:rPr>
        <w:t xml:space="preserve">chůzi do </w:t>
      </w:r>
      <w:r w:rsidRPr="003125B0">
        <w:rPr>
          <w:rFonts w:ascii="Calibri" w:hAnsi="Calibri"/>
          <w:sz w:val="22"/>
          <w:szCs w:val="22"/>
        </w:rPr>
        <w:t xml:space="preserve">____________ </w:t>
      </w:r>
      <w:r w:rsidRPr="003125B0">
        <w:rPr>
          <w:rFonts w:ascii="Calibri" w:hAnsi="Calibri"/>
          <w:sz w:val="22"/>
          <w:szCs w:val="22"/>
        </w:rPr>
        <w:t>(schod).</w:t>
      </w:r>
    </w:p>
    <w:p w14:paraId="54E37137" w14:textId="74B03A62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Mluvili jsme o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(další vyšetření) s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a </w:t>
      </w:r>
      <w:r w:rsidRPr="003125B0">
        <w:rPr>
          <w:rFonts w:ascii="Calibri" w:hAnsi="Calibri"/>
          <w:sz w:val="22"/>
          <w:szCs w:val="22"/>
        </w:rPr>
        <w:t xml:space="preserve">s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Pr="003125B0">
        <w:rPr>
          <w:rFonts w:ascii="Calibri" w:hAnsi="Calibri"/>
          <w:sz w:val="22"/>
          <w:szCs w:val="22"/>
        </w:rPr>
        <w:t xml:space="preserve">kolega a </w:t>
      </w:r>
      <w:r w:rsidRPr="003125B0">
        <w:rPr>
          <w:rFonts w:ascii="Calibri" w:hAnsi="Calibri"/>
          <w:sz w:val="22"/>
          <w:szCs w:val="22"/>
        </w:rPr>
        <w:t>kolegyně).</w:t>
      </w:r>
    </w:p>
    <w:p w14:paraId="347B3A40" w14:textId="46CB1BA0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Na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>
        <w:rPr>
          <w:rFonts w:ascii="Calibri" w:hAnsi="Calibri"/>
          <w:b/>
          <w:bCs/>
          <w:color w:val="4472C4" w:themeColor="accent1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(lůžkové oddělení) pra</w:t>
      </w:r>
      <w:r w:rsidRPr="003125B0">
        <w:rPr>
          <w:rFonts w:ascii="Calibri" w:hAnsi="Calibri"/>
          <w:sz w:val="22"/>
          <w:szCs w:val="22"/>
        </w:rPr>
        <w:t xml:space="preserve">cují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>
        <w:rPr>
          <w:rFonts w:ascii="Calibri" w:hAnsi="Calibri"/>
          <w:b/>
          <w:bCs/>
          <w:color w:val="4472C4" w:themeColor="accent1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>
        <w:rPr>
          <w:rFonts w:ascii="Calibri" w:hAnsi="Calibri"/>
          <w:b/>
          <w:bCs/>
          <w:color w:val="4472C4" w:themeColor="accent1"/>
          <w:sz w:val="22"/>
          <w:szCs w:val="22"/>
        </w:rPr>
        <w:t xml:space="preserve"> </w:t>
      </w:r>
      <w:r w:rsidR="00EA37B7" w:rsidRPr="00EA37B7">
        <w:rPr>
          <w:rFonts w:ascii="Calibri" w:hAnsi="Calibri"/>
          <w:sz w:val="22"/>
          <w:szCs w:val="22"/>
        </w:rPr>
        <w:t>a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(zkušený </w:t>
      </w:r>
      <w:r w:rsidR="00EA37B7">
        <w:rPr>
          <w:rFonts w:ascii="Calibri" w:hAnsi="Calibri"/>
          <w:sz w:val="22"/>
          <w:szCs w:val="22"/>
        </w:rPr>
        <w:t>chirurg a anesteziolog</w:t>
      </w:r>
      <w:r w:rsidRPr="003125B0">
        <w:rPr>
          <w:rFonts w:ascii="Calibri" w:hAnsi="Calibri"/>
          <w:sz w:val="22"/>
          <w:szCs w:val="22"/>
        </w:rPr>
        <w:t>).</w:t>
      </w:r>
    </w:p>
    <w:p w14:paraId="767678F9" w14:textId="6B04C43B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S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(jaká potíž) jste se léčil v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(lázně)?</w:t>
      </w:r>
    </w:p>
    <w:p w14:paraId="3A0BCC7D" w14:textId="5B5A0371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V zimě jsem byl s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(český přítel) </w:t>
      </w:r>
      <w:r w:rsidR="00EA37B7">
        <w:rPr>
          <w:rFonts w:ascii="Calibri" w:hAnsi="Calibri"/>
          <w:sz w:val="22"/>
          <w:szCs w:val="22"/>
        </w:rPr>
        <w:t>7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(den) na dovolené na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(hora).</w:t>
      </w:r>
    </w:p>
    <w:p w14:paraId="71B09DC4" w14:textId="50F1FD13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>Na orto</w:t>
      </w:r>
      <w:r w:rsidRPr="003125B0">
        <w:rPr>
          <w:rFonts w:ascii="Calibri" w:hAnsi="Calibri"/>
          <w:sz w:val="22"/>
          <w:szCs w:val="22"/>
        </w:rPr>
        <w:t xml:space="preserve">pedii studenti viděli několik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(komplikovaná operace)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(dolní končetina).</w:t>
      </w:r>
    </w:p>
    <w:p w14:paraId="1FA1578D" w14:textId="56E9D8DC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Pacientce dělali magnetickou rezonanci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(krční obratel).</w:t>
      </w:r>
    </w:p>
    <w:p w14:paraId="0BA86CB4" w14:textId="15CADA15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Po operaci jsem necítil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(žádná bolest), a</w:t>
      </w:r>
      <w:r w:rsidRPr="003125B0">
        <w:rPr>
          <w:rFonts w:ascii="Calibri" w:hAnsi="Calibri"/>
          <w:sz w:val="22"/>
          <w:szCs w:val="22"/>
        </w:rPr>
        <w:t>le</w:t>
      </w:r>
      <w:r w:rsidRPr="003125B0">
        <w:rPr>
          <w:rFonts w:ascii="Calibri" w:hAnsi="Calibri"/>
          <w:sz w:val="22"/>
          <w:szCs w:val="22"/>
        </w:rPr>
        <w:t xml:space="preserve"> několik hodin jsem ne</w:t>
      </w:r>
      <w:r w:rsidRPr="003125B0">
        <w:rPr>
          <w:rFonts w:ascii="Calibri" w:hAnsi="Calibri"/>
          <w:sz w:val="22"/>
          <w:szCs w:val="22"/>
        </w:rPr>
        <w:t>směl</w:t>
      </w:r>
      <w:r w:rsidRPr="003125B0">
        <w:rPr>
          <w:rFonts w:ascii="Calibri" w:hAnsi="Calibri"/>
          <w:sz w:val="22"/>
          <w:szCs w:val="22"/>
        </w:rPr>
        <w:t xml:space="preserve"> hýbat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="00EA37B7">
        <w:rPr>
          <w:rFonts w:ascii="Calibri" w:hAnsi="Calibri"/>
          <w:sz w:val="22"/>
          <w:szCs w:val="22"/>
        </w:rPr>
        <w:t xml:space="preserve">a </w:t>
      </w:r>
      <w:r w:rsidR="00EA37B7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EA37B7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(ruka a noha).</w:t>
      </w:r>
    </w:p>
    <w:p w14:paraId="575EFCDF" w14:textId="11621242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Do nemocnice na Pekařskou chodím pěšky nebo </w:t>
      </w:r>
      <w:r w:rsidR="00B548F2">
        <w:rPr>
          <w:rFonts w:ascii="Calibri" w:hAnsi="Calibri"/>
          <w:sz w:val="22"/>
          <w:szCs w:val="22"/>
        </w:rPr>
        <w:t>můžu jet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(tramvaj) </w:t>
      </w:r>
      <w:r w:rsidRPr="003125B0">
        <w:rPr>
          <w:rFonts w:ascii="Calibri" w:hAnsi="Calibri"/>
          <w:sz w:val="22"/>
          <w:szCs w:val="22"/>
        </w:rPr>
        <w:t>číslo 5 a 6.</w:t>
      </w:r>
    </w:p>
    <w:p w14:paraId="7217DBCA" w14:textId="48EBA5CD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Na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(londýnské letiště) jezdí metro a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(</w:t>
      </w:r>
      <w:r w:rsidR="00B548F2">
        <w:rPr>
          <w:rFonts w:ascii="Calibri" w:hAnsi="Calibri"/>
          <w:sz w:val="22"/>
          <w:szCs w:val="22"/>
        </w:rPr>
        <w:t>vlak</w:t>
      </w:r>
      <w:r w:rsidRPr="003125B0">
        <w:rPr>
          <w:rFonts w:ascii="Calibri" w:hAnsi="Calibri"/>
          <w:sz w:val="22"/>
          <w:szCs w:val="22"/>
        </w:rPr>
        <w:t>).</w:t>
      </w:r>
    </w:p>
    <w:p w14:paraId="1857B9FD" w14:textId="62120A3A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V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(noční autobus)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jezdí hodně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>
        <w:rPr>
          <w:rFonts w:ascii="Calibri" w:hAnsi="Calibri"/>
          <w:b/>
          <w:bCs/>
          <w:color w:val="4472C4" w:themeColor="accent1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Pr="003125B0">
        <w:rPr>
          <w:rFonts w:ascii="Calibri" w:hAnsi="Calibri"/>
          <w:sz w:val="22"/>
          <w:szCs w:val="22"/>
        </w:rPr>
        <w:t>mladý člověk).</w:t>
      </w:r>
    </w:p>
    <w:p w14:paraId="7886DE12" w14:textId="53FC3D89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Ženy se rády baví s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="00B548F2">
        <w:rPr>
          <w:rFonts w:ascii="Calibri" w:hAnsi="Calibri"/>
          <w:sz w:val="22"/>
          <w:szCs w:val="22"/>
        </w:rPr>
        <w:t>přítelkyně</w:t>
      </w:r>
      <w:r w:rsidRPr="003125B0">
        <w:rPr>
          <w:rFonts w:ascii="Calibri" w:hAnsi="Calibri"/>
          <w:sz w:val="22"/>
          <w:szCs w:val="22"/>
        </w:rPr>
        <w:t xml:space="preserve">) o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(malé dítě) a o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B548F2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(dětská nemoc).</w:t>
      </w:r>
    </w:p>
    <w:p w14:paraId="69025D76" w14:textId="018EEA1C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Na obou </w:t>
      </w:r>
      <w:r w:rsidR="00B548F2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(oko) mám 5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(dioptrie), v obchodě ne</w:t>
      </w:r>
      <w:r w:rsidRPr="003125B0">
        <w:rPr>
          <w:rFonts w:ascii="Calibri" w:hAnsi="Calibri"/>
          <w:sz w:val="22"/>
          <w:szCs w:val="22"/>
        </w:rPr>
        <w:t>můžu</w:t>
      </w:r>
      <w:r w:rsidRPr="003125B0">
        <w:rPr>
          <w:rFonts w:ascii="Calibri" w:hAnsi="Calibri"/>
          <w:sz w:val="22"/>
          <w:szCs w:val="22"/>
        </w:rPr>
        <w:t xml:space="preserve"> přečíst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a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(malé </w:t>
      </w:r>
      <w:r w:rsidRPr="003125B0">
        <w:rPr>
          <w:rFonts w:ascii="Calibri" w:hAnsi="Calibri"/>
          <w:sz w:val="22"/>
          <w:szCs w:val="22"/>
        </w:rPr>
        <w:t xml:space="preserve">číslo a </w:t>
      </w:r>
      <w:r w:rsidRPr="003125B0">
        <w:rPr>
          <w:rFonts w:ascii="Calibri" w:hAnsi="Calibri"/>
          <w:sz w:val="22"/>
          <w:szCs w:val="22"/>
        </w:rPr>
        <w:t>písmeno).</w:t>
      </w:r>
    </w:p>
    <w:p w14:paraId="1AC85AB3" w14:textId="686D5CAE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Tlaková bolest se </w:t>
      </w:r>
      <w:proofErr w:type="gramStart"/>
      <w:r w:rsidRPr="003125B0">
        <w:rPr>
          <w:rFonts w:ascii="Calibri" w:hAnsi="Calibri"/>
          <w:sz w:val="22"/>
          <w:szCs w:val="22"/>
        </w:rPr>
        <w:t>šíří</w:t>
      </w:r>
      <w:proofErr w:type="gramEnd"/>
      <w:r w:rsidRPr="003125B0">
        <w:rPr>
          <w:rFonts w:ascii="Calibri" w:hAnsi="Calibri"/>
          <w:sz w:val="22"/>
          <w:szCs w:val="22"/>
        </w:rPr>
        <w:t xml:space="preserve"> z hrudníku mezi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(lopatka) a do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>
        <w:rPr>
          <w:rFonts w:ascii="Calibri" w:hAnsi="Calibri"/>
          <w:b/>
          <w:bCs/>
          <w:color w:val="4472C4" w:themeColor="accent1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 xml:space="preserve">(horní končetina) a do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(rameno).</w:t>
      </w:r>
    </w:p>
    <w:p w14:paraId="134C4EE9" w14:textId="497EDDD2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Kolik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Pr="003125B0">
        <w:rPr>
          <w:rFonts w:ascii="Calibri" w:hAnsi="Calibri"/>
          <w:sz w:val="22"/>
          <w:szCs w:val="22"/>
        </w:rPr>
        <w:t>nový</w:t>
      </w:r>
      <w:r w:rsidRPr="003125B0">
        <w:rPr>
          <w:rFonts w:ascii="Calibri" w:hAnsi="Calibri"/>
          <w:sz w:val="22"/>
          <w:szCs w:val="22"/>
        </w:rPr>
        <w:t xml:space="preserve"> pacient) jste dnes vyšetřil? </w:t>
      </w:r>
    </w:p>
    <w:p w14:paraId="717BF7DD" w14:textId="1A699EAD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>Sestra d</w:t>
      </w:r>
      <w:r w:rsidRPr="003125B0">
        <w:rPr>
          <w:rFonts w:ascii="Calibri" w:hAnsi="Calibri"/>
          <w:sz w:val="22"/>
          <w:szCs w:val="22"/>
        </w:rPr>
        <w:t xml:space="preserve">ává </w:t>
      </w:r>
      <w:r w:rsidRPr="003125B0">
        <w:rPr>
          <w:rFonts w:ascii="Calibri" w:hAnsi="Calibri"/>
          <w:sz w:val="22"/>
          <w:szCs w:val="22"/>
        </w:rPr>
        <w:t xml:space="preserve">léky </w:t>
      </w:r>
      <w:r w:rsidRPr="003125B0">
        <w:rPr>
          <w:rFonts w:ascii="Calibri" w:hAnsi="Calibri"/>
          <w:sz w:val="22"/>
          <w:szCs w:val="22"/>
        </w:rPr>
        <w:t xml:space="preserve">a injekce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(malé dítě) v nemocnici.</w:t>
      </w:r>
    </w:p>
    <w:p w14:paraId="3BE0D478" w14:textId="4E519A5B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 xml:space="preserve">Pacient dostal po transplantaci ledviny několik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(transfúze).</w:t>
      </w:r>
    </w:p>
    <w:p w14:paraId="3B43CABF" w14:textId="1415C911" w:rsidR="00000000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>Pacient</w:t>
      </w:r>
      <w:r w:rsidRPr="003125B0">
        <w:rPr>
          <w:rFonts w:ascii="Calibri" w:hAnsi="Calibri"/>
          <w:sz w:val="22"/>
          <w:szCs w:val="22"/>
        </w:rPr>
        <w:t xml:space="preserve">ka si stěžuje na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</w:t>
      </w:r>
      <w:r w:rsidRPr="003125B0">
        <w:rPr>
          <w:rFonts w:ascii="Calibri" w:hAnsi="Calibri"/>
          <w:sz w:val="22"/>
          <w:szCs w:val="22"/>
        </w:rPr>
        <w:t>častá ranní nevolnost).</w:t>
      </w:r>
    </w:p>
    <w:p w14:paraId="32C5E258" w14:textId="518637D4" w:rsidR="001C3AD7" w:rsidRPr="003125B0" w:rsidRDefault="001C3AD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125B0">
        <w:rPr>
          <w:rFonts w:ascii="Calibri" w:hAnsi="Calibri"/>
          <w:sz w:val="22"/>
          <w:szCs w:val="22"/>
        </w:rPr>
        <w:t>Starší pacient</w:t>
      </w:r>
      <w:r w:rsidRPr="003125B0">
        <w:rPr>
          <w:rFonts w:ascii="Calibri" w:hAnsi="Calibri"/>
          <w:sz w:val="22"/>
          <w:szCs w:val="22"/>
        </w:rPr>
        <w:t>y trápí</w:t>
      </w:r>
      <w:r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="006C6C5D" w:rsidRPr="003125B0">
        <w:rPr>
          <w:rFonts w:ascii="Calibri" w:hAnsi="Calibri"/>
          <w:b/>
          <w:bCs/>
          <w:color w:val="4472C4" w:themeColor="accent1"/>
          <w:sz w:val="22"/>
          <w:szCs w:val="22"/>
        </w:rPr>
        <w:t>________________</w:t>
      </w:r>
      <w:r w:rsidR="006C6C5D" w:rsidRPr="003125B0">
        <w:rPr>
          <w:rFonts w:ascii="Calibri" w:hAnsi="Calibri"/>
          <w:sz w:val="22"/>
          <w:szCs w:val="22"/>
        </w:rPr>
        <w:t xml:space="preserve"> </w:t>
      </w:r>
      <w:r w:rsidRPr="003125B0">
        <w:rPr>
          <w:rFonts w:ascii="Calibri" w:hAnsi="Calibri"/>
          <w:sz w:val="22"/>
          <w:szCs w:val="22"/>
        </w:rPr>
        <w:t>(chronická zdravotní potíž).</w:t>
      </w:r>
    </w:p>
    <w:sectPr w:rsidR="001C3AD7" w:rsidRPr="003125B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984430">
    <w:abstractNumId w:val="0"/>
  </w:num>
  <w:num w:numId="2" w16cid:durableId="119492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E"/>
    <w:rsid w:val="001C3AD7"/>
    <w:rsid w:val="0024177E"/>
    <w:rsid w:val="003125B0"/>
    <w:rsid w:val="006C6C5D"/>
    <w:rsid w:val="00B548F2"/>
    <w:rsid w:val="00E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ECB06"/>
  <w15:chartTrackingRefBased/>
  <w15:docId w15:val="{2957DB3E-F3C1-4F91-B54A-085F8CD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Jarmila Šafránková</cp:lastModifiedBy>
  <cp:revision>3</cp:revision>
  <cp:lastPrinted>1601-01-01T00:00:00Z</cp:lastPrinted>
  <dcterms:created xsi:type="dcterms:W3CDTF">2022-05-10T14:44:00Z</dcterms:created>
  <dcterms:modified xsi:type="dcterms:W3CDTF">2022-05-10T15:29:00Z</dcterms:modified>
</cp:coreProperties>
</file>