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AA7A" w14:textId="77777777" w:rsidR="00BB7104" w:rsidRDefault="00F07D0D" w:rsidP="005B0AA0">
      <w:pPr>
        <w:rPr>
          <w:sz w:val="24"/>
          <w:szCs w:val="24"/>
          <w:lang w:val="en-GB"/>
        </w:rPr>
      </w:pPr>
      <w:r w:rsidRPr="00D2582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EB61F3C" wp14:editId="1BD9079B">
                <wp:simplePos x="0" y="0"/>
                <wp:positionH relativeFrom="column">
                  <wp:posOffset>1111910</wp:posOffset>
                </wp:positionH>
                <wp:positionV relativeFrom="paragraph">
                  <wp:posOffset>-504749</wp:posOffset>
                </wp:positionV>
                <wp:extent cx="4235146" cy="446227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146" cy="446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EEAE" w14:textId="77777777" w:rsidR="00FA4A62" w:rsidRPr="00FA4A62" w:rsidRDefault="005300CD" w:rsidP="00FA4A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00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en-GB"/>
                              </w:rPr>
                              <w:t>Digital Model of Aortic Function</w:t>
                            </w:r>
                          </w:p>
                          <w:p w14:paraId="3BF34F32" w14:textId="77777777" w:rsidR="00FA4A62" w:rsidRDefault="00FA4A62" w:rsidP="00FA4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9A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55pt;margin-top:-39.75pt;width:333.5pt;height:35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" filled="f" stroked="f">
                <v:textbox>
                  <w:txbxContent>
                    <w:p w:rsidR="00FA4A62" w:rsidRPr="00FA4A62" w:rsidRDefault="005300CD" w:rsidP="00FA4A6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00C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en-GB"/>
                        </w:rPr>
                        <w:t>Digital Model of Aortic Function</w:t>
                      </w:r>
                    </w:p>
                    <w:p w:rsidR="00FA4A62" w:rsidRDefault="00FA4A62" w:rsidP="00FA4A62"/>
                  </w:txbxContent>
                </v:textbox>
              </v:shape>
            </w:pict>
          </mc:Fallback>
        </mc:AlternateContent>
      </w:r>
      <w:r w:rsidR="00E546D0" w:rsidRPr="002856A6">
        <w:rPr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591BC" wp14:editId="20B4BDA1">
                <wp:simplePos x="0" y="0"/>
                <wp:positionH relativeFrom="margin">
                  <wp:posOffset>-228600</wp:posOffset>
                </wp:positionH>
                <wp:positionV relativeFrom="paragraph">
                  <wp:posOffset>-590550</wp:posOffset>
                </wp:positionV>
                <wp:extent cx="6432550" cy="576262"/>
                <wp:effectExtent l="0" t="0" r="25400" b="1460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5762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A27F8" id="Rectangle 33" o:spid="_x0000_s1026" style="position:absolute;margin-left:-18pt;margin-top:-46.5pt;width:506.5pt;height:45.3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" fillcolor="#d5dce4 [671]" strokecolor="#1f4d78 [1604]" strokeweight="1pt">
                <w10:wrap anchorx="margin"/>
              </v:rect>
            </w:pict>
          </mc:Fallback>
        </mc:AlternateContent>
      </w:r>
      <w:r w:rsidR="00037DB4">
        <w:rPr>
          <w:rFonts w:ascii="Arial" w:hAnsi="Arial" w:cs="Arial"/>
          <w:sz w:val="27"/>
          <w:szCs w:val="27"/>
        </w:rPr>
        <w:br/>
      </w:r>
      <w:r w:rsidR="005B0AA0" w:rsidRPr="000C573D">
        <w:rPr>
          <w:rFonts w:ascii="Times New Roman" w:eastAsia="TimesNewRomanPSMT" w:hAnsi="Times New Roman" w:cs="Times New Roman"/>
          <w:b/>
          <w:sz w:val="24"/>
          <w:szCs w:val="24"/>
          <w:lang w:val="en-GB"/>
        </w:rPr>
        <w:t>Introduction:</w:t>
      </w:r>
      <w:r w:rsidR="005B0AA0">
        <w:rPr>
          <w:rFonts w:ascii="Times New Roman" w:eastAsia="TimesNewRomanPSMT" w:hAnsi="Times New Roman" w:cs="Times New Roman"/>
          <w:b/>
          <w:sz w:val="28"/>
          <w:szCs w:val="28"/>
          <w:lang w:val="en-GB"/>
        </w:rPr>
        <w:br/>
      </w:r>
      <w:r w:rsidR="005B0AA0" w:rsidRPr="000C573D">
        <w:rPr>
          <w:rFonts w:ascii="Times New Roman" w:hAnsi="Times New Roman" w:cs="Times New Roman"/>
          <w:lang w:val="en-GB"/>
        </w:rPr>
        <w:t>Simulation of aortic function is based on a simple “</w:t>
      </w:r>
      <w:proofErr w:type="spellStart"/>
      <w:r w:rsidR="005B0AA0" w:rsidRPr="000C573D">
        <w:rPr>
          <w:rFonts w:ascii="Times New Roman" w:hAnsi="Times New Roman" w:cs="Times New Roman"/>
          <w:lang w:val="en-GB"/>
        </w:rPr>
        <w:t>Windkessel</w:t>
      </w:r>
      <w:proofErr w:type="spellEnd"/>
      <w:r w:rsidR="005B0AA0" w:rsidRPr="000C573D">
        <w:rPr>
          <w:rFonts w:ascii="Times New Roman" w:hAnsi="Times New Roman" w:cs="Times New Roman"/>
          <w:lang w:val="en-GB"/>
        </w:rPr>
        <w:t>” model.</w:t>
      </w:r>
    </w:p>
    <w:p w14:paraId="0662E5D0" w14:textId="77777777" w:rsidR="00E81072" w:rsidRPr="000C573D" w:rsidRDefault="00E81072" w:rsidP="00E81072">
      <w:pPr>
        <w:pStyle w:val="PlainText1"/>
        <w:ind w:firstLine="0"/>
        <w:rPr>
          <w:rFonts w:ascii="Times New Roman" w:hAnsi="Times New Roman"/>
          <w:b/>
          <w:szCs w:val="24"/>
          <w:lang w:val="en-GB"/>
        </w:rPr>
      </w:pPr>
      <w:r w:rsidRPr="000C573D">
        <w:rPr>
          <w:rFonts w:ascii="Times New Roman" w:hAnsi="Times New Roman"/>
          <w:b/>
          <w:szCs w:val="24"/>
          <w:lang w:val="en-GB"/>
        </w:rPr>
        <w:t xml:space="preserve">Equipment: </w:t>
      </w:r>
    </w:p>
    <w:p w14:paraId="1B1707B9" w14:textId="77777777" w:rsidR="00E81072" w:rsidRPr="000C573D" w:rsidRDefault="00012462" w:rsidP="00E81072">
      <w:pPr>
        <w:pStyle w:val="PlainText1"/>
        <w:ind w:firstLine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PC with simulation programme </w:t>
      </w:r>
      <w:proofErr w:type="spellStart"/>
      <w:r w:rsidRPr="00557E92">
        <w:rPr>
          <w:rFonts w:ascii="Times New Roman" w:eastAsia="TimesNewRomanPSMT" w:hAnsi="Times New Roman"/>
          <w:b/>
          <w:sz w:val="22"/>
          <w:szCs w:val="22"/>
        </w:rPr>
        <w:t>Aortic_Model</w:t>
      </w:r>
      <w:proofErr w:type="spellEnd"/>
      <w:r w:rsidRPr="00557E92">
        <w:rPr>
          <w:rFonts w:ascii="Times New Roman" w:eastAsia="TimesNewRomanPSMT" w:hAnsi="Times New Roman"/>
          <w:b/>
          <w:sz w:val="22"/>
          <w:szCs w:val="22"/>
        </w:rPr>
        <w:t xml:space="preserve"> 2018</w:t>
      </w:r>
    </w:p>
    <w:p w14:paraId="5D900FA9" w14:textId="77777777" w:rsidR="00E81072" w:rsidRDefault="0001246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noProof/>
          <w:szCs w:val="24"/>
          <w:lang w:val="en-US" w:eastAsia="en-US"/>
        </w:rPr>
        <w:drawing>
          <wp:anchor distT="0" distB="0" distL="114300" distR="114300" simplePos="0" relativeHeight="251730944" behindDoc="1" locked="0" layoutInCell="1" allowOverlap="1" wp14:anchorId="50DB855B" wp14:editId="1097D2EC">
            <wp:simplePos x="0" y="0"/>
            <wp:positionH relativeFrom="margin">
              <wp:posOffset>-278511</wp:posOffset>
            </wp:positionH>
            <wp:positionV relativeFrom="paragraph">
              <wp:posOffset>64770</wp:posOffset>
            </wp:positionV>
            <wp:extent cx="6609476" cy="3839286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476" cy="383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9CDC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244F954A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1C1F0AFB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6DF50384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6B94D1F7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4747EA0A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2CEA5E78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3636FD75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76A63F80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62DF1513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2338523F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42B7F448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26234D3E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33570A42" w14:textId="77777777" w:rsidR="00E81072" w:rsidRDefault="00E81072" w:rsidP="00E81072">
      <w:pPr>
        <w:pStyle w:val="PlainText1"/>
        <w:ind w:firstLine="0"/>
        <w:rPr>
          <w:rFonts w:ascii="Times New Roman" w:hAnsi="Times New Roman"/>
          <w:szCs w:val="24"/>
          <w:lang w:val="en-GB"/>
        </w:rPr>
      </w:pPr>
    </w:p>
    <w:p w14:paraId="2D314B70" w14:textId="77777777" w:rsidR="00655FE5" w:rsidRDefault="00655FE5" w:rsidP="00E81072">
      <w:pPr>
        <w:pStyle w:val="PlainText1"/>
        <w:widowControl/>
        <w:ind w:firstLine="0"/>
        <w:rPr>
          <w:rFonts w:ascii="Times New Roman" w:hAnsi="Times New Roman"/>
          <w:b/>
          <w:sz w:val="28"/>
          <w:szCs w:val="28"/>
          <w:lang w:val="en-GB"/>
        </w:rPr>
      </w:pPr>
    </w:p>
    <w:p w14:paraId="5727C9C6" w14:textId="77777777" w:rsidR="00655FE5" w:rsidRDefault="00655FE5" w:rsidP="00E81072">
      <w:pPr>
        <w:pStyle w:val="PlainText1"/>
        <w:widowControl/>
        <w:ind w:firstLine="0"/>
        <w:rPr>
          <w:rFonts w:ascii="Times New Roman" w:hAnsi="Times New Roman"/>
          <w:b/>
          <w:sz w:val="28"/>
          <w:szCs w:val="28"/>
          <w:lang w:val="en-GB"/>
        </w:rPr>
      </w:pPr>
    </w:p>
    <w:p w14:paraId="2C7492B6" w14:textId="77777777" w:rsidR="00655FE5" w:rsidRDefault="00655FE5" w:rsidP="00E81072">
      <w:pPr>
        <w:pStyle w:val="PlainText1"/>
        <w:widowControl/>
        <w:ind w:firstLine="0"/>
        <w:rPr>
          <w:rFonts w:ascii="Times New Roman" w:hAnsi="Times New Roman"/>
          <w:b/>
          <w:sz w:val="28"/>
          <w:szCs w:val="28"/>
          <w:lang w:val="en-GB"/>
        </w:rPr>
      </w:pPr>
    </w:p>
    <w:p w14:paraId="0F2D2B88" w14:textId="77777777" w:rsidR="00595B1D" w:rsidRDefault="00595B1D" w:rsidP="00E81072">
      <w:pPr>
        <w:pStyle w:val="PlainText1"/>
        <w:widowControl/>
        <w:ind w:firstLine="0"/>
        <w:rPr>
          <w:rFonts w:ascii="Times New Roman" w:hAnsi="Times New Roman"/>
          <w:b/>
          <w:sz w:val="28"/>
          <w:szCs w:val="28"/>
          <w:lang w:val="en-GB"/>
        </w:rPr>
      </w:pPr>
    </w:p>
    <w:p w14:paraId="52EBCAF6" w14:textId="77777777" w:rsidR="00E81072" w:rsidRPr="000C573D" w:rsidRDefault="00012462" w:rsidP="00E81072">
      <w:pPr>
        <w:pStyle w:val="PlainText1"/>
        <w:widowControl/>
        <w:ind w:firstLine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28896" behindDoc="1" locked="0" layoutInCell="1" allowOverlap="1" wp14:anchorId="2B835990" wp14:editId="690FBB22">
            <wp:simplePos x="0" y="0"/>
            <wp:positionH relativeFrom="column">
              <wp:posOffset>3912540</wp:posOffset>
            </wp:positionH>
            <wp:positionV relativeFrom="paragraph">
              <wp:posOffset>32969</wp:posOffset>
            </wp:positionV>
            <wp:extent cx="329184" cy="3291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48x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72" w:rsidRPr="000C573D">
        <w:rPr>
          <w:rFonts w:ascii="Times New Roman" w:hAnsi="Times New Roman"/>
          <w:b/>
          <w:szCs w:val="24"/>
          <w:lang w:val="en-GB"/>
        </w:rPr>
        <w:t>Procedure:</w:t>
      </w:r>
    </w:p>
    <w:p w14:paraId="3AD60EF1" w14:textId="77777777" w:rsidR="00E81072" w:rsidRPr="00595B1D" w:rsidRDefault="00E81072" w:rsidP="00E81072">
      <w:pPr>
        <w:pStyle w:val="Odstavecseseznamem1"/>
        <w:widowControl/>
        <w:numPr>
          <w:ilvl w:val="0"/>
          <w:numId w:val="2"/>
        </w:numPr>
        <w:overflowPunct/>
        <w:autoSpaceDE/>
        <w:autoSpaceDN/>
        <w:adjustRightInd/>
        <w:spacing w:after="200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 xml:space="preserve">Start the program </w:t>
      </w:r>
      <w:proofErr w:type="spellStart"/>
      <w:r w:rsidR="00012462">
        <w:rPr>
          <w:rFonts w:eastAsia="TimesNewRomanPSMT"/>
          <w:b/>
        </w:rPr>
        <w:t>Aortic</w:t>
      </w:r>
      <w:r w:rsidR="00012462" w:rsidRPr="00A3627E">
        <w:rPr>
          <w:rFonts w:eastAsia="TimesNewRomanPSMT"/>
          <w:b/>
          <w:sz w:val="22"/>
          <w:szCs w:val="22"/>
        </w:rPr>
        <w:t>_M</w:t>
      </w:r>
      <w:r w:rsidR="00012462">
        <w:rPr>
          <w:rFonts w:eastAsia="TimesNewRomanPSMT"/>
          <w:b/>
        </w:rPr>
        <w:t>odel</w:t>
      </w:r>
      <w:proofErr w:type="spellEnd"/>
      <w:r w:rsidR="00012462" w:rsidRPr="00A3627E">
        <w:rPr>
          <w:rFonts w:eastAsia="TimesNewRomanPSMT"/>
          <w:b/>
          <w:sz w:val="22"/>
          <w:szCs w:val="22"/>
        </w:rPr>
        <w:t xml:space="preserve"> </w:t>
      </w:r>
      <w:r w:rsidR="00012462">
        <w:rPr>
          <w:rFonts w:eastAsia="TimesNewRomanPSMT"/>
          <w:b/>
        </w:rPr>
        <w:t>2018</w:t>
      </w:r>
      <w:r w:rsidR="00012462" w:rsidRPr="00A3627E">
        <w:rPr>
          <w:rFonts w:eastAsia="TimesNewRomanPSMT"/>
          <w:sz w:val="22"/>
          <w:szCs w:val="22"/>
        </w:rPr>
        <w:t xml:space="preserve"> </w:t>
      </w:r>
      <w:r w:rsidRPr="00595B1D">
        <w:rPr>
          <w:sz w:val="22"/>
          <w:szCs w:val="22"/>
          <w:lang w:val="en-GB"/>
        </w:rPr>
        <w:t>by double-clicking the icon.</w:t>
      </w:r>
    </w:p>
    <w:p w14:paraId="410809A5" w14:textId="77777777" w:rsidR="00E81072" w:rsidRPr="00595B1D" w:rsidRDefault="00E81072" w:rsidP="00E81072">
      <w:pPr>
        <w:pStyle w:val="Odstavecseseznamem1"/>
        <w:widowControl/>
        <w:numPr>
          <w:ilvl w:val="0"/>
          <w:numId w:val="2"/>
        </w:numPr>
        <w:overflowPunct/>
        <w:autoSpaceDE/>
        <w:autoSpaceDN/>
        <w:adjustRightInd/>
        <w:spacing w:after="200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>New window opens; maximize it in order to reveal the buttons legend.</w:t>
      </w:r>
    </w:p>
    <w:p w14:paraId="6C66CD77" w14:textId="77777777" w:rsidR="00E81072" w:rsidRPr="00595B1D" w:rsidRDefault="00E81072" w:rsidP="00655FE5">
      <w:pPr>
        <w:pStyle w:val="Odstavecseseznamem1"/>
        <w:widowControl/>
        <w:numPr>
          <w:ilvl w:val="1"/>
          <w:numId w:val="2"/>
        </w:numPr>
        <w:overflowPunct/>
        <w:autoSpaceDE/>
        <w:autoSpaceDN/>
        <w:adjustRightInd/>
        <w:spacing w:after="200"/>
        <w:ind w:left="567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>in the upper part of the screen you can see the buttons + a –; use this buttons to increase or decrease the value of parameters described bellow</w:t>
      </w:r>
    </w:p>
    <w:p w14:paraId="3EE535DB" w14:textId="77777777" w:rsidR="00E81072" w:rsidRPr="00595B1D" w:rsidRDefault="00E81072" w:rsidP="00655FE5">
      <w:pPr>
        <w:pStyle w:val="Odstavecseseznamem1"/>
        <w:widowControl/>
        <w:numPr>
          <w:ilvl w:val="1"/>
          <w:numId w:val="2"/>
        </w:numPr>
        <w:overflowPunct/>
        <w:autoSpaceDE/>
        <w:autoSpaceDN/>
        <w:adjustRightInd/>
        <w:spacing w:after="200"/>
        <w:ind w:left="567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 xml:space="preserve">you will work with four parameters: stroke volume (SV, </w:t>
      </w:r>
      <w:proofErr w:type="spellStart"/>
      <w:r w:rsidRPr="00595B1D">
        <w:rPr>
          <w:sz w:val="22"/>
          <w:szCs w:val="22"/>
          <w:lang w:val="en-GB"/>
        </w:rPr>
        <w:t>preset</w:t>
      </w:r>
      <w:proofErr w:type="spellEnd"/>
      <w:r w:rsidRPr="00595B1D">
        <w:rPr>
          <w:sz w:val="22"/>
          <w:szCs w:val="22"/>
          <w:lang w:val="en-GB"/>
        </w:rPr>
        <w:t xml:space="preserve"> 70 ml), heart rate (HR, </w:t>
      </w:r>
      <w:proofErr w:type="spellStart"/>
      <w:r w:rsidRPr="00595B1D">
        <w:rPr>
          <w:sz w:val="22"/>
          <w:szCs w:val="22"/>
          <w:lang w:val="en-GB"/>
        </w:rPr>
        <w:t>preset</w:t>
      </w:r>
      <w:proofErr w:type="spellEnd"/>
      <w:r w:rsidRPr="00595B1D">
        <w:rPr>
          <w:sz w:val="22"/>
          <w:szCs w:val="22"/>
          <w:lang w:val="en-GB"/>
        </w:rPr>
        <w:t xml:space="preserve"> 75/min), peripheral resistance (R, </w:t>
      </w:r>
      <w:proofErr w:type="spellStart"/>
      <w:r w:rsidRPr="00595B1D">
        <w:rPr>
          <w:sz w:val="22"/>
          <w:szCs w:val="22"/>
          <w:lang w:val="en-GB"/>
        </w:rPr>
        <w:t>preset</w:t>
      </w:r>
      <w:proofErr w:type="spellEnd"/>
      <w:r w:rsidRPr="00595B1D">
        <w:rPr>
          <w:sz w:val="22"/>
          <w:szCs w:val="22"/>
          <w:lang w:val="en-GB"/>
        </w:rPr>
        <w:t xml:space="preserve"> 1.0 </w:t>
      </w:r>
      <w:proofErr w:type="spellStart"/>
      <w:r w:rsidRPr="00595B1D">
        <w:rPr>
          <w:sz w:val="22"/>
          <w:szCs w:val="22"/>
          <w:lang w:val="en-GB"/>
        </w:rPr>
        <w:t>mmHg∙s</w:t>
      </w:r>
      <w:proofErr w:type="spellEnd"/>
      <w:r w:rsidRPr="00595B1D">
        <w:rPr>
          <w:sz w:val="22"/>
          <w:szCs w:val="22"/>
          <w:lang w:val="en-GB"/>
        </w:rPr>
        <w:t xml:space="preserve">/ml) a compliance (C, </w:t>
      </w:r>
      <w:proofErr w:type="spellStart"/>
      <w:r w:rsidRPr="00595B1D">
        <w:rPr>
          <w:sz w:val="22"/>
          <w:szCs w:val="22"/>
          <w:lang w:val="en-GB"/>
        </w:rPr>
        <w:t>preset</w:t>
      </w:r>
      <w:proofErr w:type="spellEnd"/>
      <w:r w:rsidRPr="00595B1D">
        <w:rPr>
          <w:sz w:val="22"/>
          <w:szCs w:val="22"/>
          <w:lang w:val="en-GB"/>
        </w:rPr>
        <w:t xml:space="preserve"> 1.2 ml/mmHg). Do not change the pre-set value of time (10 seconds) during the whole exercise.</w:t>
      </w:r>
    </w:p>
    <w:p w14:paraId="7A4FF47D" w14:textId="77777777" w:rsidR="00E81072" w:rsidRPr="00595B1D" w:rsidRDefault="00E81072" w:rsidP="00655FE5">
      <w:pPr>
        <w:pStyle w:val="Odstavecseseznamem1"/>
        <w:widowControl/>
        <w:numPr>
          <w:ilvl w:val="1"/>
          <w:numId w:val="2"/>
        </w:numPr>
        <w:overflowPunct/>
        <w:autoSpaceDE/>
        <w:autoSpaceDN/>
        <w:adjustRightInd/>
        <w:spacing w:after="200"/>
        <w:ind w:left="567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 xml:space="preserve">There are three buttons in the upper right corner: </w:t>
      </w:r>
      <w:r w:rsidRPr="00595B1D">
        <w:rPr>
          <w:i/>
          <w:sz w:val="22"/>
          <w:szCs w:val="22"/>
          <w:lang w:val="en-GB"/>
        </w:rPr>
        <w:t>Graph</w:t>
      </w:r>
      <w:r w:rsidRPr="00595B1D">
        <w:rPr>
          <w:sz w:val="22"/>
          <w:szCs w:val="22"/>
          <w:lang w:val="en-GB"/>
        </w:rPr>
        <w:t xml:space="preserve">, Clear graph and </w:t>
      </w:r>
      <w:r w:rsidRPr="00595B1D">
        <w:rPr>
          <w:i/>
          <w:sz w:val="22"/>
          <w:szCs w:val="22"/>
          <w:lang w:val="en-GB"/>
        </w:rPr>
        <w:t>Reset</w:t>
      </w:r>
      <w:r w:rsidRPr="00595B1D">
        <w:rPr>
          <w:sz w:val="22"/>
          <w:szCs w:val="22"/>
          <w:lang w:val="en-GB"/>
        </w:rPr>
        <w:t xml:space="preserve"> </w:t>
      </w:r>
      <w:r w:rsidRPr="00595B1D">
        <w:rPr>
          <w:i/>
          <w:sz w:val="22"/>
          <w:szCs w:val="22"/>
          <w:lang w:val="en-GB"/>
        </w:rPr>
        <w:t>parameters</w:t>
      </w:r>
      <w:r w:rsidRPr="00595B1D">
        <w:rPr>
          <w:sz w:val="22"/>
          <w:szCs w:val="22"/>
          <w:lang w:val="en-GB"/>
        </w:rPr>
        <w:t xml:space="preserve">. By clicking </w:t>
      </w:r>
      <w:r w:rsidRPr="00595B1D">
        <w:rPr>
          <w:i/>
          <w:sz w:val="22"/>
          <w:szCs w:val="22"/>
          <w:lang w:val="en-GB"/>
        </w:rPr>
        <w:t>Graph</w:t>
      </w:r>
      <w:r w:rsidRPr="00595B1D">
        <w:rPr>
          <w:sz w:val="22"/>
          <w:szCs w:val="22"/>
          <w:lang w:val="en-GB"/>
        </w:rPr>
        <w:t xml:space="preserve"> the graphs modelling changes of blood pressure in the aorta and changes of blood flow across the aortic valve will be created. Using</w:t>
      </w:r>
      <w:r w:rsidRPr="00595B1D">
        <w:rPr>
          <w:i/>
          <w:sz w:val="22"/>
          <w:szCs w:val="22"/>
          <w:lang w:val="en-GB"/>
        </w:rPr>
        <w:t xml:space="preserve"> Clear graph</w:t>
      </w:r>
      <w:r w:rsidRPr="00595B1D">
        <w:rPr>
          <w:sz w:val="22"/>
          <w:szCs w:val="22"/>
          <w:lang w:val="en-GB"/>
        </w:rPr>
        <w:t xml:space="preserve"> will delete this </w:t>
      </w:r>
      <w:proofErr w:type="gramStart"/>
      <w:r w:rsidRPr="00595B1D">
        <w:rPr>
          <w:sz w:val="22"/>
          <w:szCs w:val="22"/>
          <w:lang w:val="en-GB"/>
        </w:rPr>
        <w:t xml:space="preserve">graph  </w:t>
      </w:r>
      <w:r w:rsidRPr="00595B1D">
        <w:rPr>
          <w:i/>
          <w:sz w:val="22"/>
          <w:szCs w:val="22"/>
          <w:lang w:val="en-GB"/>
        </w:rPr>
        <w:t>Reset</w:t>
      </w:r>
      <w:proofErr w:type="gramEnd"/>
      <w:r w:rsidRPr="00595B1D">
        <w:rPr>
          <w:i/>
          <w:sz w:val="22"/>
          <w:szCs w:val="22"/>
          <w:lang w:val="en-GB"/>
        </w:rPr>
        <w:t xml:space="preserve"> parameters</w:t>
      </w:r>
      <w:r w:rsidRPr="00595B1D">
        <w:rPr>
          <w:sz w:val="22"/>
          <w:szCs w:val="22"/>
          <w:lang w:val="en-GB"/>
        </w:rPr>
        <w:t xml:space="preserve"> is used to return values of abovementioned parameters to pre-set values.</w:t>
      </w:r>
    </w:p>
    <w:p w14:paraId="686348C2" w14:textId="77777777" w:rsidR="00E81072" w:rsidRPr="00595B1D" w:rsidRDefault="00E81072" w:rsidP="00655FE5">
      <w:pPr>
        <w:pStyle w:val="Odstavecseseznamem1"/>
        <w:widowControl/>
        <w:numPr>
          <w:ilvl w:val="1"/>
          <w:numId w:val="2"/>
        </w:numPr>
        <w:overflowPunct/>
        <w:autoSpaceDE/>
        <w:autoSpaceDN/>
        <w:adjustRightInd/>
        <w:spacing w:after="200"/>
        <w:ind w:left="567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>window in the middle part of the screen represents the changes of blood pressure in the aorta according to set parameters; axis x represents time and axis y blood pressure in mmHg</w:t>
      </w:r>
    </w:p>
    <w:p w14:paraId="43EB234D" w14:textId="77777777" w:rsidR="00FE4E0A" w:rsidRPr="00595B1D" w:rsidRDefault="00E81072" w:rsidP="00595B1D">
      <w:pPr>
        <w:pStyle w:val="Odstavecseseznamem1"/>
        <w:widowControl/>
        <w:numPr>
          <w:ilvl w:val="1"/>
          <w:numId w:val="2"/>
        </w:numPr>
        <w:overflowPunct/>
        <w:autoSpaceDE/>
        <w:autoSpaceDN/>
        <w:adjustRightInd/>
        <w:spacing w:after="200"/>
        <w:ind w:left="567"/>
        <w:jc w:val="both"/>
        <w:textAlignment w:val="auto"/>
        <w:rPr>
          <w:sz w:val="22"/>
          <w:szCs w:val="22"/>
          <w:lang w:val="en-GB"/>
        </w:rPr>
      </w:pPr>
      <w:r w:rsidRPr="00595B1D">
        <w:rPr>
          <w:sz w:val="22"/>
          <w:szCs w:val="22"/>
          <w:lang w:val="en-GB"/>
        </w:rPr>
        <w:t>window in the bottom part of the screen represents the changes of blood flow across the aortic valve; axis x represents time and</w:t>
      </w:r>
      <w:r w:rsidR="00595B1D">
        <w:rPr>
          <w:sz w:val="22"/>
          <w:szCs w:val="22"/>
          <w:lang w:val="en-GB"/>
        </w:rPr>
        <w:t xml:space="preserve"> axis y represents flow in mL/s.</w:t>
      </w:r>
    </w:p>
    <w:sectPr w:rsidR="00FE4E0A" w:rsidRPr="0059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616"/>
    <w:multiLevelType w:val="hybridMultilevel"/>
    <w:tmpl w:val="39EC99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0EC2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544A1"/>
    <w:multiLevelType w:val="multilevel"/>
    <w:tmpl w:val="209E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2C"/>
    <w:rsid w:val="00012462"/>
    <w:rsid w:val="00037DB4"/>
    <w:rsid w:val="00052199"/>
    <w:rsid w:val="0009341D"/>
    <w:rsid w:val="000C573D"/>
    <w:rsid w:val="0012177E"/>
    <w:rsid w:val="00193BDF"/>
    <w:rsid w:val="00205ECA"/>
    <w:rsid w:val="002E2249"/>
    <w:rsid w:val="002F057F"/>
    <w:rsid w:val="003F4444"/>
    <w:rsid w:val="00491FBC"/>
    <w:rsid w:val="00495903"/>
    <w:rsid w:val="004D5BBF"/>
    <w:rsid w:val="00516826"/>
    <w:rsid w:val="00517DE0"/>
    <w:rsid w:val="005300CD"/>
    <w:rsid w:val="005510FB"/>
    <w:rsid w:val="00595B1D"/>
    <w:rsid w:val="005B0AA0"/>
    <w:rsid w:val="005E2FA6"/>
    <w:rsid w:val="005F0F69"/>
    <w:rsid w:val="00655FE5"/>
    <w:rsid w:val="006D5B21"/>
    <w:rsid w:val="00730B87"/>
    <w:rsid w:val="00787DF4"/>
    <w:rsid w:val="0080553F"/>
    <w:rsid w:val="008133A2"/>
    <w:rsid w:val="008572F5"/>
    <w:rsid w:val="008629D4"/>
    <w:rsid w:val="0089024B"/>
    <w:rsid w:val="008A3AFA"/>
    <w:rsid w:val="008D37A3"/>
    <w:rsid w:val="00966714"/>
    <w:rsid w:val="00970548"/>
    <w:rsid w:val="00981D7F"/>
    <w:rsid w:val="00992EF6"/>
    <w:rsid w:val="009A2BC8"/>
    <w:rsid w:val="009B4D31"/>
    <w:rsid w:val="00A00AF9"/>
    <w:rsid w:val="00A27D44"/>
    <w:rsid w:val="00B25AF0"/>
    <w:rsid w:val="00B40EFD"/>
    <w:rsid w:val="00B943AF"/>
    <w:rsid w:val="00BB0B09"/>
    <w:rsid w:val="00BB7104"/>
    <w:rsid w:val="00C21DC8"/>
    <w:rsid w:val="00C60872"/>
    <w:rsid w:val="00D2582C"/>
    <w:rsid w:val="00D2640D"/>
    <w:rsid w:val="00DA423C"/>
    <w:rsid w:val="00E546D0"/>
    <w:rsid w:val="00E57E8A"/>
    <w:rsid w:val="00E708F7"/>
    <w:rsid w:val="00E81072"/>
    <w:rsid w:val="00E843A1"/>
    <w:rsid w:val="00EA003E"/>
    <w:rsid w:val="00F07D0D"/>
    <w:rsid w:val="00F15BB7"/>
    <w:rsid w:val="00F66F58"/>
    <w:rsid w:val="00FA4A62"/>
    <w:rsid w:val="00FC258C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84E5"/>
  <w15:chartTrackingRefBased/>
  <w15:docId w15:val="{B5112220-2FE1-4EEE-917F-4DE9BEAA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0548"/>
    <w:pPr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color w:val="0081C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0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58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EC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70548"/>
    <w:rPr>
      <w:rFonts w:ascii="Times New Roman" w:eastAsia="Times New Roman" w:hAnsi="Times New Roman" w:cs="Times New Roman"/>
      <w:b/>
      <w:bCs/>
      <w:color w:val="0081C1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7054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0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abtutor-lastline">
    <w:name w:val="labtutor-lastline"/>
    <w:basedOn w:val="Normln"/>
    <w:rsid w:val="008D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133A2"/>
    <w:rPr>
      <w:b/>
      <w:bCs/>
    </w:rPr>
  </w:style>
  <w:style w:type="paragraph" w:customStyle="1" w:styleId="PlainText1">
    <w:name w:val="Plain Text1"/>
    <w:basedOn w:val="Normln"/>
    <w:rsid w:val="00E81072"/>
    <w:pPr>
      <w:widowControl w:val="0"/>
      <w:overflowPunct w:val="0"/>
      <w:autoSpaceDE w:val="0"/>
      <w:autoSpaceDN w:val="0"/>
      <w:adjustRightInd w:val="0"/>
      <w:spacing w:after="60" w:line="240" w:lineRule="auto"/>
      <w:ind w:firstLine="709"/>
      <w:jc w:val="both"/>
      <w:textAlignment w:val="baseline"/>
    </w:pPr>
    <w:rPr>
      <w:rFonts w:ascii="Times" w:eastAsia="Times New Roman" w:hAnsi="Times" w:cs="Times New Roman"/>
      <w:sz w:val="24"/>
      <w:szCs w:val="20"/>
      <w:lang w:val="cs-CZ" w:eastAsia="cs-CZ"/>
    </w:rPr>
  </w:style>
  <w:style w:type="paragraph" w:customStyle="1" w:styleId="Odstavecseseznamem1">
    <w:name w:val="Odstavec se seznamem1"/>
    <w:basedOn w:val="Normln"/>
    <w:qFormat/>
    <w:rsid w:val="00E8107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C76B-CE9C-46A6-A35B-E4473CA7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Fyziologie</dc:creator>
  <cp:keywords/>
  <dc:description/>
  <cp:lastModifiedBy>Zuzana Nováková</cp:lastModifiedBy>
  <cp:revision>2</cp:revision>
  <cp:lastPrinted>2022-04-06T05:32:00Z</cp:lastPrinted>
  <dcterms:created xsi:type="dcterms:W3CDTF">2022-04-13T13:40:00Z</dcterms:created>
  <dcterms:modified xsi:type="dcterms:W3CDTF">2022-04-13T13:40:00Z</dcterms:modified>
</cp:coreProperties>
</file>