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5064" w14:textId="570146D5" w:rsidR="008B06F7" w:rsidRPr="00D65228" w:rsidRDefault="008B06F7" w:rsidP="00347224">
      <w:pPr>
        <w:rPr>
          <w:rFonts w:asciiTheme="minorHAnsi" w:hAnsiTheme="minorHAnsi" w:cstheme="minorHAnsi"/>
          <w:b/>
          <w:bCs/>
          <w:i/>
          <w:iCs/>
          <w:color w:val="4472C4" w:themeColor="accent1"/>
        </w:rPr>
      </w:pPr>
      <w:r w:rsidRPr="00D65228">
        <w:rPr>
          <w:rFonts w:asciiTheme="minorHAnsi" w:hAnsiTheme="minorHAnsi" w:cstheme="minorHAnsi"/>
          <w:b/>
          <w:bCs/>
          <w:i/>
          <w:iCs/>
          <w:color w:val="4472C4" w:themeColor="accent1"/>
        </w:rPr>
        <w:t>HAEMATOLOGICAL HISTORY</w:t>
      </w:r>
      <w:r w:rsidR="00765E07">
        <w:rPr>
          <w:rFonts w:asciiTheme="minorHAnsi" w:hAnsiTheme="minorHAnsi" w:cstheme="minorHAnsi"/>
          <w:b/>
          <w:bCs/>
          <w:i/>
          <w:iCs/>
          <w:color w:val="4472C4" w:themeColor="accent1"/>
        </w:rPr>
        <w:t xml:space="preserve"> – HW I</w:t>
      </w:r>
      <w:r w:rsidR="00F37DB2">
        <w:rPr>
          <w:rFonts w:asciiTheme="minorHAnsi" w:hAnsiTheme="minorHAnsi" w:cstheme="minorHAnsi"/>
          <w:b/>
          <w:bCs/>
          <w:i/>
          <w:iCs/>
          <w:color w:val="4472C4" w:themeColor="accent1"/>
        </w:rPr>
        <w:t>I</w:t>
      </w:r>
    </w:p>
    <w:p w14:paraId="3957DC41" w14:textId="4CCC3164" w:rsidR="00347224" w:rsidRPr="00D65228" w:rsidRDefault="00347224" w:rsidP="00347224">
      <w:pPr>
        <w:rPr>
          <w:rFonts w:asciiTheme="minorHAnsi" w:hAnsiTheme="minorHAnsi" w:cstheme="minorHAnsi"/>
          <w:b/>
          <w:bCs/>
          <w:i/>
          <w:iCs/>
          <w:color w:val="4472C4" w:themeColor="accent1"/>
          <w:lang w:val="en-GB"/>
        </w:rPr>
      </w:pPr>
      <w:r w:rsidRPr="00D65228">
        <w:rPr>
          <w:rFonts w:asciiTheme="minorHAnsi" w:hAnsiTheme="minorHAnsi" w:cstheme="minorHAnsi"/>
          <w:b/>
          <w:bCs/>
          <w:i/>
          <w:iCs/>
          <w:color w:val="4472C4" w:themeColor="accent1"/>
          <w:lang w:val="en-GB"/>
        </w:rPr>
        <w:t>Dialogue</w:t>
      </w:r>
    </w:p>
    <w:p w14:paraId="5E923EB2" w14:textId="57FD5B45" w:rsidR="001A2233" w:rsidRPr="00445FED" w:rsidRDefault="00765E07" w:rsidP="0046116F">
      <w:pPr>
        <w:rPr>
          <w:rFonts w:asciiTheme="minorHAnsi" w:hAnsiTheme="minorHAnsi" w:cstheme="minorHAnsi"/>
          <w:b/>
          <w:bCs/>
          <w:i/>
          <w:iCs/>
          <w:color w:val="4472C4" w:themeColor="accent1"/>
          <w:lang w:val="en-US" w:eastAsia="cs-CZ"/>
        </w:rPr>
      </w:pPr>
      <w:r>
        <w:rPr>
          <w:rFonts w:asciiTheme="minorHAnsi" w:hAnsiTheme="minorHAnsi" w:cstheme="minorHAnsi"/>
          <w:b/>
          <w:bCs/>
          <w:i/>
          <w:iCs/>
          <w:color w:val="4472C4" w:themeColor="accent1"/>
          <w:lang w:val="en-GB"/>
        </w:rPr>
        <w:t xml:space="preserve">1 </w:t>
      </w:r>
      <w:r w:rsidR="0046116F" w:rsidRPr="00D65228">
        <w:rPr>
          <w:rFonts w:asciiTheme="minorHAnsi" w:hAnsiTheme="minorHAnsi" w:cstheme="minorHAnsi"/>
          <w:b/>
          <w:bCs/>
          <w:i/>
          <w:iCs/>
          <w:color w:val="4472C4" w:themeColor="accent1"/>
          <w:lang w:val="en-GB"/>
        </w:rPr>
        <w:t>Complete the dialogue with</w:t>
      </w:r>
      <w:r w:rsidR="0046116F" w:rsidRPr="00D65228">
        <w:rPr>
          <w:rFonts w:asciiTheme="minorHAnsi" w:hAnsiTheme="minorHAnsi" w:cstheme="minorHAnsi"/>
          <w:b/>
          <w:bCs/>
          <w:i/>
          <w:iCs/>
          <w:color w:val="4472C4" w:themeColor="accent1"/>
          <w:lang w:val="en-US" w:eastAsia="cs-CZ"/>
        </w:rPr>
        <w:t xml:space="preserve"> the words in the box.  There are three extra words.</w:t>
      </w:r>
    </w:p>
    <w:tbl>
      <w:tblPr>
        <w:tblStyle w:val="Mkatabulky"/>
        <w:tblW w:w="0" w:type="auto"/>
        <w:tblLook w:val="04A0" w:firstRow="1" w:lastRow="0" w:firstColumn="1" w:lastColumn="0" w:noHBand="0" w:noVBand="1"/>
      </w:tblPr>
      <w:tblGrid>
        <w:gridCol w:w="9062"/>
      </w:tblGrid>
      <w:tr w:rsidR="0046116F" w:rsidRPr="00D65228" w14:paraId="477FF52E" w14:textId="77777777" w:rsidTr="0046116F">
        <w:tc>
          <w:tcPr>
            <w:tcW w:w="9062" w:type="dxa"/>
          </w:tcPr>
          <w:p w14:paraId="51F88E82" w14:textId="3EE15E1A" w:rsidR="0046116F" w:rsidRPr="00445FED" w:rsidRDefault="00D65228" w:rsidP="0046116F">
            <w:pPr>
              <w:rPr>
                <w:rStyle w:val="Promnn"/>
                <w:rFonts w:asciiTheme="minorHAnsi" w:hAnsiTheme="minorHAnsi" w:cstheme="minorHAnsi"/>
                <w:color w:val="4472C4" w:themeColor="accent1"/>
                <w:sz w:val="22"/>
                <w:szCs w:val="22"/>
              </w:rPr>
            </w:pPr>
            <w:r w:rsidRPr="00445FED">
              <w:rPr>
                <w:rStyle w:val="Promnn"/>
                <w:rFonts w:asciiTheme="minorHAnsi" w:hAnsiTheme="minorHAnsi" w:cstheme="minorHAnsi"/>
                <w:sz w:val="22"/>
                <w:szCs w:val="22"/>
              </w:rPr>
              <w:t xml:space="preserve">uzlina </w:t>
            </w:r>
            <w:r w:rsidRPr="00445FED">
              <w:rPr>
                <w:rStyle w:val="Promnn"/>
                <w:rFonts w:asciiTheme="minorHAnsi" w:hAnsiTheme="minorHAnsi" w:cstheme="minorHAnsi"/>
              </w:rPr>
              <w:t xml:space="preserve">      </w:t>
            </w:r>
            <w:r w:rsidR="009278C7" w:rsidRPr="00445FED">
              <w:rPr>
                <w:rStyle w:val="Promnn"/>
                <w:rFonts w:asciiTheme="minorHAnsi" w:hAnsiTheme="minorHAnsi" w:cstheme="minorHAnsi"/>
                <w:sz w:val="22"/>
                <w:szCs w:val="22"/>
              </w:rPr>
              <w:t>potíž</w:t>
            </w:r>
            <w:r w:rsidR="00445FED">
              <w:rPr>
                <w:rStyle w:val="Promnn"/>
                <w:rFonts w:asciiTheme="minorHAnsi" w:hAnsiTheme="minorHAnsi" w:cstheme="minorHAnsi"/>
                <w:sz w:val="22"/>
                <w:szCs w:val="22"/>
              </w:rPr>
              <w:t>e</w:t>
            </w:r>
            <w:r w:rsidR="009278C7" w:rsidRPr="00445FED">
              <w:rPr>
                <w:rStyle w:val="Promnn"/>
                <w:rFonts w:asciiTheme="minorHAnsi" w:hAnsiTheme="minorHAnsi" w:cstheme="minorHAnsi"/>
                <w:sz w:val="22"/>
                <w:szCs w:val="22"/>
              </w:rPr>
              <w:t xml:space="preserve">         </w:t>
            </w:r>
            <w:r w:rsidR="00E007D9" w:rsidRPr="00445FED">
              <w:rPr>
                <w:rFonts w:asciiTheme="minorHAnsi" w:hAnsiTheme="minorHAnsi" w:cstheme="minorHAnsi"/>
                <w:b/>
                <w:bCs/>
                <w:sz w:val="18"/>
                <w:szCs w:val="18"/>
                <w:lang w:val="en-GB" w:eastAsia="cs-CZ"/>
              </w:rPr>
              <w:t>*</w:t>
            </w:r>
            <w:r w:rsidR="001A2233" w:rsidRPr="00445FED">
              <w:rPr>
                <w:rStyle w:val="Promnn"/>
                <w:rFonts w:asciiTheme="minorHAnsi" w:hAnsiTheme="minorHAnsi" w:cstheme="minorHAnsi"/>
                <w:sz w:val="22"/>
                <w:szCs w:val="22"/>
              </w:rPr>
              <w:t>předloktí</w:t>
            </w:r>
            <w:r w:rsidR="001A2233" w:rsidRPr="00445FED">
              <w:rPr>
                <w:rFonts w:asciiTheme="minorHAnsi" w:hAnsiTheme="minorHAnsi" w:cstheme="minorHAnsi"/>
                <w:sz w:val="22"/>
                <w:szCs w:val="22"/>
              </w:rPr>
              <w:t xml:space="preserve">        </w:t>
            </w:r>
            <w:r w:rsidR="006A6A6C" w:rsidRPr="00445FED">
              <w:rPr>
                <w:rFonts w:asciiTheme="minorHAnsi" w:hAnsiTheme="minorHAnsi" w:cstheme="minorHAnsi"/>
                <w:i/>
                <w:iCs/>
                <w:sz w:val="22"/>
                <w:szCs w:val="22"/>
              </w:rPr>
              <w:t>chemoterapii</w:t>
            </w:r>
            <w:r w:rsidR="006A6A6C" w:rsidRPr="00445FED">
              <w:rPr>
                <w:rStyle w:val="Promnn"/>
                <w:rFonts w:asciiTheme="minorHAnsi" w:hAnsiTheme="minorHAnsi" w:cstheme="minorHAnsi"/>
                <w:sz w:val="22"/>
                <w:szCs w:val="22"/>
              </w:rPr>
              <w:t xml:space="preserve">       </w:t>
            </w:r>
            <w:r w:rsidR="003B0E36" w:rsidRPr="00445FED">
              <w:rPr>
                <w:rStyle w:val="Promnn"/>
                <w:rFonts w:asciiTheme="minorHAnsi" w:hAnsiTheme="minorHAnsi" w:cstheme="minorHAnsi"/>
                <w:sz w:val="22"/>
                <w:szCs w:val="22"/>
              </w:rPr>
              <w:t xml:space="preserve">výsledky        </w:t>
            </w:r>
            <w:r w:rsidR="006A6A6C" w:rsidRPr="00445FED">
              <w:rPr>
                <w:rStyle w:val="Promnn"/>
                <w:rFonts w:asciiTheme="minorHAnsi" w:hAnsiTheme="minorHAnsi" w:cstheme="minorHAnsi"/>
                <w:sz w:val="22"/>
                <w:szCs w:val="22"/>
              </w:rPr>
              <w:t xml:space="preserve">transfúzi       </w:t>
            </w:r>
            <w:r w:rsidRPr="00445FED">
              <w:rPr>
                <w:rStyle w:val="Promnn"/>
                <w:rFonts w:asciiTheme="minorHAnsi" w:hAnsiTheme="minorHAnsi" w:cstheme="minorHAnsi"/>
                <w:sz w:val="22"/>
                <w:szCs w:val="22"/>
              </w:rPr>
              <w:t>dárce</w:t>
            </w:r>
            <w:r w:rsidRPr="00445FED">
              <w:rPr>
                <w:rStyle w:val="Promnn"/>
                <w:rFonts w:asciiTheme="minorHAnsi" w:hAnsiTheme="minorHAnsi" w:cstheme="minorHAnsi"/>
              </w:rPr>
              <w:t xml:space="preserve">       </w:t>
            </w:r>
            <w:r w:rsidR="003B0E36" w:rsidRPr="00445FED">
              <w:rPr>
                <w:rStyle w:val="Promnn"/>
                <w:rFonts w:asciiTheme="minorHAnsi" w:hAnsiTheme="minorHAnsi" w:cstheme="minorHAnsi"/>
                <w:sz w:val="22"/>
                <w:szCs w:val="22"/>
              </w:rPr>
              <w:t>leukémie</w:t>
            </w:r>
            <w:r w:rsidRPr="00445FED">
              <w:rPr>
                <w:rStyle w:val="Promnn"/>
                <w:rFonts w:asciiTheme="minorHAnsi" w:hAnsiTheme="minorHAnsi" w:cstheme="minorHAnsi"/>
                <w:sz w:val="22"/>
                <w:szCs w:val="22"/>
              </w:rPr>
              <w:t xml:space="preserve"> </w:t>
            </w:r>
            <w:r w:rsidR="003B0E36" w:rsidRPr="00445FED">
              <w:rPr>
                <w:rStyle w:val="Promnn"/>
                <w:rFonts w:asciiTheme="minorHAnsi" w:hAnsiTheme="minorHAnsi" w:cstheme="minorHAnsi"/>
                <w:sz w:val="22"/>
                <w:szCs w:val="22"/>
              </w:rPr>
              <w:t xml:space="preserve">          </w:t>
            </w:r>
            <w:r w:rsidR="009278C7" w:rsidRPr="00445FED">
              <w:rPr>
                <w:rStyle w:val="Promnn"/>
                <w:rFonts w:asciiTheme="minorHAnsi" w:hAnsiTheme="minorHAnsi" w:cstheme="minorHAnsi"/>
                <w:sz w:val="22"/>
                <w:szCs w:val="22"/>
              </w:rPr>
              <w:t xml:space="preserve">omdlení       </w:t>
            </w:r>
            <w:r w:rsidR="00E007D9" w:rsidRPr="00445FED">
              <w:rPr>
                <w:rStyle w:val="Promnn"/>
                <w:rFonts w:asciiTheme="minorHAnsi" w:hAnsiTheme="minorHAnsi" w:cstheme="minorHAnsi"/>
                <w:sz w:val="22"/>
                <w:szCs w:val="22"/>
              </w:rPr>
              <w:t>krvetvorby</w:t>
            </w:r>
            <w:r w:rsidR="00E007D9" w:rsidRPr="00445FED">
              <w:rPr>
                <w:rStyle w:val="Promnn"/>
              </w:rPr>
              <w:t xml:space="preserve">       </w:t>
            </w:r>
            <w:r w:rsidR="003B0E36" w:rsidRPr="00445FED">
              <w:rPr>
                <w:rStyle w:val="Promnn"/>
                <w:rFonts w:asciiTheme="minorHAnsi" w:hAnsiTheme="minorHAnsi" w:cstheme="minorHAnsi"/>
                <w:sz w:val="22"/>
                <w:szCs w:val="22"/>
              </w:rPr>
              <w:t xml:space="preserve">dřeň       </w:t>
            </w:r>
            <w:r w:rsidR="009278C7" w:rsidRPr="00445FED">
              <w:rPr>
                <w:rStyle w:val="Promnn"/>
                <w:rFonts w:asciiTheme="minorHAnsi" w:hAnsiTheme="minorHAnsi" w:cstheme="minorHAnsi"/>
                <w:sz w:val="22"/>
                <w:szCs w:val="22"/>
              </w:rPr>
              <w:t xml:space="preserve">onemocnění       </w:t>
            </w:r>
            <w:r w:rsidR="001A2233" w:rsidRPr="00445FED">
              <w:rPr>
                <w:rStyle w:val="Promnn"/>
                <w:rFonts w:asciiTheme="minorHAnsi" w:hAnsiTheme="minorHAnsi" w:cstheme="minorHAnsi"/>
                <w:sz w:val="22"/>
                <w:szCs w:val="22"/>
              </w:rPr>
              <w:t>vlasy</w:t>
            </w:r>
            <w:r w:rsidR="00372842" w:rsidRPr="00445FED">
              <w:rPr>
                <w:rStyle w:val="Promnn"/>
                <w:rFonts w:asciiTheme="minorHAnsi" w:hAnsiTheme="minorHAnsi" w:cstheme="minorHAnsi"/>
                <w:sz w:val="22"/>
                <w:szCs w:val="22"/>
              </w:rPr>
              <w:t xml:space="preserve">       </w:t>
            </w:r>
            <w:r w:rsidR="009278C7" w:rsidRPr="00445FED">
              <w:rPr>
                <w:rStyle w:val="Promnn"/>
                <w:rFonts w:asciiTheme="minorHAnsi" w:hAnsiTheme="minorHAnsi" w:cstheme="minorHAnsi"/>
                <w:sz w:val="22"/>
                <w:szCs w:val="22"/>
              </w:rPr>
              <w:t>dásně</w:t>
            </w:r>
            <w:r w:rsidRPr="00445FED">
              <w:rPr>
                <w:rStyle w:val="Promnn"/>
                <w:rFonts w:asciiTheme="minorHAnsi" w:hAnsiTheme="minorHAnsi" w:cstheme="minorHAnsi"/>
                <w:sz w:val="22"/>
                <w:szCs w:val="22"/>
              </w:rPr>
              <w:t xml:space="preserve">       modřiny       krvinek</w:t>
            </w:r>
            <w:r w:rsidR="009278C7" w:rsidRPr="00445FED">
              <w:rPr>
                <w:rStyle w:val="Promnn"/>
                <w:rFonts w:asciiTheme="minorHAnsi" w:hAnsiTheme="minorHAnsi" w:cstheme="minorHAnsi"/>
                <w:sz w:val="22"/>
                <w:szCs w:val="22"/>
              </w:rPr>
              <w:t xml:space="preserve"> </w:t>
            </w:r>
          </w:p>
        </w:tc>
      </w:tr>
    </w:tbl>
    <w:p w14:paraId="347935A1" w14:textId="77777777" w:rsidR="0046116F" w:rsidRPr="00D65228" w:rsidRDefault="0046116F" w:rsidP="0046116F">
      <w:pPr>
        <w:rPr>
          <w:rStyle w:val="Promnn"/>
          <w:rFonts w:asciiTheme="minorHAnsi" w:hAnsiTheme="minorHAnsi" w:cstheme="minorHAnsi"/>
          <w:i w:val="0"/>
          <w:iCs w:val="0"/>
          <w:color w:val="4472C4" w:themeColor="accent1"/>
          <w:sz w:val="22"/>
          <w:szCs w:val="22"/>
          <w:lang w:val="en-GB"/>
        </w:rPr>
      </w:pPr>
    </w:p>
    <w:p w14:paraId="5907F64D" w14:textId="49FEDA1D" w:rsidR="008B06F7" w:rsidRPr="00D65228" w:rsidRDefault="00347224" w:rsidP="006A6A6C">
      <w:pPr>
        <w:spacing w:line="276" w:lineRule="auto"/>
        <w:ind w:left="1410" w:hanging="1410"/>
        <w:rPr>
          <w:rFonts w:asciiTheme="minorHAnsi" w:hAnsiTheme="minorHAnsi" w:cstheme="minorHAnsi"/>
          <w:sz w:val="22"/>
          <w:szCs w:val="22"/>
        </w:rPr>
      </w:pPr>
      <w:r w:rsidRPr="00D65228">
        <w:rPr>
          <w:rFonts w:asciiTheme="minorHAnsi" w:hAnsiTheme="minorHAnsi" w:cstheme="minorHAnsi"/>
          <w:sz w:val="22"/>
          <w:szCs w:val="22"/>
        </w:rPr>
        <w:t>Lékař</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E007D9">
        <w:rPr>
          <w:rFonts w:asciiTheme="minorHAnsi" w:hAnsiTheme="minorHAnsi" w:cstheme="minorHAnsi"/>
          <w:sz w:val="22"/>
          <w:szCs w:val="22"/>
        </w:rPr>
        <w:t>Dobrý den, p</w:t>
      </w:r>
      <w:r w:rsidR="008B06F7" w:rsidRPr="00D65228">
        <w:rPr>
          <w:rFonts w:asciiTheme="minorHAnsi" w:hAnsiTheme="minorHAnsi" w:cstheme="minorHAnsi"/>
          <w:sz w:val="22"/>
          <w:szCs w:val="22"/>
        </w:rPr>
        <w:t xml:space="preserve">odle </w:t>
      </w:r>
      <w:r w:rsidR="003B0E36" w:rsidRPr="00D65228">
        <w:rPr>
          <w:rFonts w:asciiTheme="minorHAnsi" w:hAnsiTheme="minorHAnsi" w:cstheme="minorHAnsi"/>
          <w:sz w:val="22"/>
          <w:szCs w:val="22"/>
        </w:rPr>
        <w:t>posledních</w:t>
      </w:r>
      <w:r w:rsidRPr="00D65228">
        <w:rPr>
          <w:rFonts w:asciiTheme="minorHAnsi" w:hAnsiTheme="minorHAnsi" w:cstheme="minorHAnsi"/>
          <w:sz w:val="22"/>
          <w:szCs w:val="22"/>
        </w:rPr>
        <w:t xml:space="preserve"> </w:t>
      </w:r>
      <w:r w:rsidR="008B06F7" w:rsidRPr="00D65228">
        <w:rPr>
          <w:rFonts w:asciiTheme="minorHAnsi" w:hAnsiTheme="minorHAnsi" w:cstheme="minorHAnsi"/>
          <w:sz w:val="22"/>
          <w:szCs w:val="22"/>
        </w:rPr>
        <w:t xml:space="preserve">testů máte zvýšené množství bílých </w:t>
      </w:r>
      <w:r w:rsidR="008B06F7" w:rsidRPr="00D65228">
        <w:rPr>
          <w:rFonts w:asciiTheme="minorHAnsi" w:hAnsiTheme="minorHAnsi" w:cstheme="minorHAnsi"/>
          <w:color w:val="4472C4" w:themeColor="accent1"/>
          <w:sz w:val="22"/>
          <w:szCs w:val="22"/>
        </w:rPr>
        <w:t>____________</w:t>
      </w:r>
      <w:r w:rsidRPr="00D65228">
        <w:rPr>
          <w:rFonts w:asciiTheme="minorHAnsi" w:hAnsiTheme="minorHAnsi" w:cstheme="minorHAnsi"/>
          <w:color w:val="4472C4" w:themeColor="accent1"/>
          <w:sz w:val="22"/>
          <w:szCs w:val="22"/>
        </w:rPr>
        <w:t>____</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 xml:space="preserve"> </w:t>
      </w:r>
      <w:r w:rsidR="008B06F7" w:rsidRPr="00D65228">
        <w:rPr>
          <w:rFonts w:asciiTheme="minorHAnsi" w:hAnsiTheme="minorHAnsi" w:cstheme="minorHAnsi"/>
          <w:sz w:val="22"/>
          <w:szCs w:val="22"/>
        </w:rPr>
        <w:t>Jak dlouho se necítíte dobře?</w:t>
      </w:r>
    </w:p>
    <w:p w14:paraId="64B78D4D" w14:textId="15933C86" w:rsidR="008B06F7" w:rsidRPr="00D65228" w:rsidRDefault="008B06F7"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P</w:t>
      </w:r>
      <w:r w:rsidR="00347224" w:rsidRPr="00D65228">
        <w:rPr>
          <w:rFonts w:asciiTheme="minorHAnsi" w:hAnsiTheme="minorHAnsi" w:cstheme="minorHAnsi"/>
          <w:sz w:val="22"/>
          <w:szCs w:val="22"/>
        </w:rPr>
        <w:t>acient</w:t>
      </w:r>
      <w:r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Pr="00D65228">
        <w:rPr>
          <w:rFonts w:asciiTheme="minorHAnsi" w:hAnsiTheme="minorHAnsi" w:cstheme="minorHAnsi"/>
          <w:sz w:val="22"/>
          <w:szCs w:val="22"/>
        </w:rPr>
        <w:t>Asi dva týdny.</w:t>
      </w:r>
    </w:p>
    <w:p w14:paraId="5D5AD8F0" w14:textId="4C85AFBB"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Jaké máte hlavní </w:t>
      </w:r>
      <w:r w:rsidR="0046116F"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w:t>
      </w:r>
    </w:p>
    <w:p w14:paraId="43364536" w14:textId="1FCFBE4C" w:rsidR="008B06F7" w:rsidRPr="00D65228" w:rsidRDefault="00347224" w:rsidP="006A6A6C">
      <w:pPr>
        <w:spacing w:line="276" w:lineRule="auto"/>
        <w:ind w:left="1410" w:hanging="1410"/>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Jsem slabý, nemám žádnou energii a včera </w:t>
      </w:r>
      <w:r w:rsidR="009278C7" w:rsidRPr="00D65228">
        <w:rPr>
          <w:rFonts w:asciiTheme="minorHAnsi" w:hAnsiTheme="minorHAnsi" w:cstheme="minorHAnsi"/>
          <w:sz w:val="22"/>
          <w:szCs w:val="22"/>
        </w:rPr>
        <w:t xml:space="preserve">se mi </w:t>
      </w:r>
      <w:r w:rsidR="008B06F7" w:rsidRPr="00D65228">
        <w:rPr>
          <w:rFonts w:asciiTheme="minorHAnsi" w:hAnsiTheme="minorHAnsi" w:cstheme="minorHAnsi"/>
          <w:sz w:val="22"/>
          <w:szCs w:val="22"/>
        </w:rPr>
        <w:t xml:space="preserve">v ordinaci u lékaře </w:t>
      </w:r>
      <w:r w:rsidR="009278C7" w:rsidRPr="00D65228">
        <w:rPr>
          <w:rFonts w:asciiTheme="minorHAnsi" w:hAnsiTheme="minorHAnsi" w:cstheme="minorHAnsi"/>
          <w:sz w:val="22"/>
          <w:szCs w:val="22"/>
        </w:rPr>
        <w:t xml:space="preserve">udělalo na </w:t>
      </w:r>
      <w:r w:rsidR="009278C7"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w:t>
      </w:r>
    </w:p>
    <w:p w14:paraId="5F6EDB3E" w14:textId="67E0D038"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Dělají se vám často </w:t>
      </w:r>
      <w:r w:rsidR="009278C7"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 xml:space="preserve">, když se </w:t>
      </w:r>
      <w:r w:rsidR="00E007D9" w:rsidRPr="00E007D9">
        <w:rPr>
          <w:rFonts w:asciiTheme="minorHAnsi" w:hAnsiTheme="minorHAnsi" w:cstheme="minorHAnsi"/>
          <w:b/>
          <w:bCs/>
          <w:i/>
          <w:iCs/>
          <w:sz w:val="18"/>
          <w:szCs w:val="18"/>
          <w:lang w:eastAsia="cs-CZ"/>
        </w:rPr>
        <w:t>**</w:t>
      </w:r>
      <w:r w:rsidR="008B06F7" w:rsidRPr="00D65228">
        <w:rPr>
          <w:rFonts w:asciiTheme="minorHAnsi" w:hAnsiTheme="minorHAnsi" w:cstheme="minorHAnsi"/>
          <w:sz w:val="22"/>
          <w:szCs w:val="22"/>
        </w:rPr>
        <w:t xml:space="preserve">uhodíte? </w:t>
      </w:r>
    </w:p>
    <w:p w14:paraId="66F1A00C" w14:textId="1AC18835" w:rsidR="008B06F7" w:rsidRPr="00D65228" w:rsidRDefault="00347224" w:rsidP="006A6A6C">
      <w:pPr>
        <w:spacing w:line="276" w:lineRule="auto"/>
        <w:ind w:left="1410" w:hanging="1410"/>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Ano, na stehnech a také když mi brali krev, </w:t>
      </w:r>
      <w:r w:rsidR="009278C7" w:rsidRPr="00D65228">
        <w:rPr>
          <w:rFonts w:asciiTheme="minorHAnsi" w:hAnsiTheme="minorHAnsi" w:cstheme="minorHAnsi"/>
          <w:sz w:val="22"/>
          <w:szCs w:val="22"/>
        </w:rPr>
        <w:t xml:space="preserve">tak na </w:t>
      </w:r>
      <w:r w:rsidR="00372842" w:rsidRPr="00D65228">
        <w:rPr>
          <w:rFonts w:asciiTheme="minorHAnsi" w:hAnsiTheme="minorHAnsi" w:cstheme="minorHAnsi"/>
          <w:color w:val="4472C4" w:themeColor="accent1"/>
          <w:sz w:val="22"/>
          <w:szCs w:val="22"/>
        </w:rPr>
        <w:t>________________</w:t>
      </w:r>
      <w:r w:rsidR="00372842" w:rsidRPr="00D65228">
        <w:rPr>
          <w:rFonts w:asciiTheme="minorHAnsi" w:hAnsiTheme="minorHAnsi" w:cstheme="minorHAnsi"/>
          <w:sz w:val="22"/>
          <w:szCs w:val="22"/>
        </w:rPr>
        <w:t>.</w:t>
      </w:r>
    </w:p>
    <w:p w14:paraId="38A9C199" w14:textId="16DC5A41"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Krvác</w:t>
      </w:r>
      <w:r w:rsidR="009278C7" w:rsidRPr="00D65228">
        <w:rPr>
          <w:rFonts w:asciiTheme="minorHAnsi" w:hAnsiTheme="minorHAnsi" w:cstheme="minorHAnsi"/>
          <w:sz w:val="22"/>
          <w:szCs w:val="22"/>
        </w:rPr>
        <w:t>ejí</w:t>
      </w:r>
      <w:r w:rsidR="008B06F7" w:rsidRPr="00D65228">
        <w:rPr>
          <w:rFonts w:asciiTheme="minorHAnsi" w:hAnsiTheme="minorHAnsi" w:cstheme="minorHAnsi"/>
          <w:sz w:val="22"/>
          <w:szCs w:val="22"/>
        </w:rPr>
        <w:t xml:space="preserve"> vám </w:t>
      </w:r>
      <w:r w:rsidR="009278C7"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 xml:space="preserve"> při čištění zubů?</w:t>
      </w:r>
    </w:p>
    <w:p w14:paraId="14804B06" w14:textId="3C03ABAE"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Ne.</w:t>
      </w:r>
    </w:p>
    <w:p w14:paraId="3AF47F09" w14:textId="4D61FCA2"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Měl jste v poslední době nějakou infekční </w:t>
      </w:r>
      <w:r w:rsidR="00372842" w:rsidRPr="00D65228">
        <w:rPr>
          <w:rFonts w:asciiTheme="minorHAnsi" w:hAnsiTheme="minorHAnsi" w:cstheme="minorHAnsi"/>
          <w:sz w:val="22"/>
          <w:szCs w:val="22"/>
        </w:rPr>
        <w:t>nemoc</w:t>
      </w:r>
      <w:r w:rsidR="008B06F7" w:rsidRPr="00D65228">
        <w:rPr>
          <w:rFonts w:asciiTheme="minorHAnsi" w:hAnsiTheme="minorHAnsi" w:cstheme="minorHAnsi"/>
          <w:sz w:val="22"/>
          <w:szCs w:val="22"/>
        </w:rPr>
        <w:t>?</w:t>
      </w:r>
    </w:p>
    <w:p w14:paraId="196C0BFE" w14:textId="58ADE845"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Před dvěma měsíci jsem </w:t>
      </w:r>
      <w:r w:rsidR="00372842" w:rsidRPr="00D65228">
        <w:rPr>
          <w:rFonts w:asciiTheme="minorHAnsi" w:hAnsiTheme="minorHAnsi" w:cstheme="minorHAnsi"/>
          <w:sz w:val="22"/>
          <w:szCs w:val="22"/>
        </w:rPr>
        <w:t xml:space="preserve">měl </w:t>
      </w:r>
      <w:r w:rsidR="00CF185A" w:rsidRPr="00D65228">
        <w:rPr>
          <w:rFonts w:asciiTheme="minorHAnsi" w:hAnsiTheme="minorHAnsi" w:cstheme="minorHAnsi"/>
          <w:sz w:val="22"/>
          <w:szCs w:val="22"/>
        </w:rPr>
        <w:t>chřipku</w:t>
      </w:r>
      <w:r w:rsidR="00372842" w:rsidRPr="00D65228">
        <w:rPr>
          <w:rFonts w:asciiTheme="minorHAnsi" w:hAnsiTheme="minorHAnsi" w:cstheme="minorHAnsi"/>
          <w:sz w:val="22"/>
          <w:szCs w:val="22"/>
        </w:rPr>
        <w:t>.</w:t>
      </w:r>
    </w:p>
    <w:p w14:paraId="738BBC69" w14:textId="7C25159A"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Měl někdo v rodině vážnější </w:t>
      </w:r>
      <w:r w:rsidR="00372842"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 xml:space="preserve"> krve?</w:t>
      </w:r>
    </w:p>
    <w:p w14:paraId="5FA4681D" w14:textId="3540F030"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E007D9">
        <w:rPr>
          <w:rFonts w:asciiTheme="minorHAnsi" w:hAnsiTheme="minorHAnsi" w:cstheme="minorHAnsi"/>
          <w:sz w:val="22"/>
          <w:szCs w:val="22"/>
        </w:rPr>
        <w:t>Myslím, že ne.</w:t>
      </w:r>
    </w:p>
    <w:p w14:paraId="112509B6" w14:textId="4A60F9C1" w:rsidR="008B06F7" w:rsidRPr="00D65228" w:rsidRDefault="00347224" w:rsidP="006A6A6C">
      <w:pPr>
        <w:spacing w:line="276" w:lineRule="auto"/>
        <w:ind w:left="1410" w:hanging="1410"/>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 xml:space="preserve">Byl jste </w:t>
      </w:r>
      <w:r w:rsidR="003B0E36" w:rsidRPr="00D65228">
        <w:rPr>
          <w:rFonts w:asciiTheme="minorHAnsi" w:hAnsiTheme="minorHAnsi" w:cstheme="minorHAnsi"/>
          <w:sz w:val="22"/>
          <w:szCs w:val="22"/>
        </w:rPr>
        <w:t>někdy</w:t>
      </w:r>
      <w:r w:rsidR="008B06F7" w:rsidRPr="00D65228">
        <w:rPr>
          <w:rFonts w:asciiTheme="minorHAnsi" w:hAnsiTheme="minorHAnsi" w:cstheme="minorHAnsi"/>
          <w:sz w:val="22"/>
          <w:szCs w:val="22"/>
        </w:rPr>
        <w:t xml:space="preserve"> vážně nemocný? </w:t>
      </w:r>
    </w:p>
    <w:p w14:paraId="6C88FCB1" w14:textId="7DB0345C"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Ne</w:t>
      </w:r>
      <w:r w:rsidR="001A2233" w:rsidRPr="00D65228">
        <w:rPr>
          <w:rFonts w:asciiTheme="minorHAnsi" w:hAnsiTheme="minorHAnsi" w:cstheme="minorHAnsi"/>
          <w:sz w:val="22"/>
          <w:szCs w:val="22"/>
        </w:rPr>
        <w:t>byl</w:t>
      </w:r>
      <w:r w:rsidR="008B06F7" w:rsidRPr="00D65228">
        <w:rPr>
          <w:rFonts w:asciiTheme="minorHAnsi" w:hAnsiTheme="minorHAnsi" w:cstheme="minorHAnsi"/>
          <w:sz w:val="22"/>
          <w:szCs w:val="22"/>
        </w:rPr>
        <w:t xml:space="preserve">.  Myslíte, že je to </w:t>
      </w:r>
      <w:r w:rsidR="003B0E36"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w:t>
      </w:r>
    </w:p>
    <w:p w14:paraId="2F28882B" w14:textId="4D5FD6DD" w:rsidR="008B06F7" w:rsidRPr="00D65228" w:rsidRDefault="00347224" w:rsidP="006A6A6C">
      <w:pPr>
        <w:spacing w:line="276" w:lineRule="auto"/>
        <w:rPr>
          <w:rFonts w:asciiTheme="minorHAnsi" w:hAnsiTheme="minorHAnsi" w:cstheme="minorHAnsi"/>
          <w:sz w:val="22"/>
          <w:szCs w:val="22"/>
        </w:rPr>
      </w:pPr>
      <w:r w:rsidRPr="00D65228">
        <w:rPr>
          <w:rFonts w:asciiTheme="minorHAnsi" w:hAnsiTheme="minorHAnsi" w:cstheme="minorHAnsi"/>
          <w:sz w:val="22"/>
          <w:szCs w:val="22"/>
        </w:rPr>
        <w:t xml:space="preserve">Lékař:  </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1A2233"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 xml:space="preserve"> testů </w:t>
      </w:r>
      <w:r w:rsidR="00CF185A" w:rsidRPr="00D65228">
        <w:rPr>
          <w:rFonts w:asciiTheme="minorHAnsi" w:hAnsiTheme="minorHAnsi" w:cstheme="minorHAnsi"/>
          <w:sz w:val="22"/>
          <w:szCs w:val="22"/>
        </w:rPr>
        <w:t xml:space="preserve">bohužel </w:t>
      </w:r>
      <w:r w:rsidR="008B06F7" w:rsidRPr="00D65228">
        <w:rPr>
          <w:rFonts w:asciiTheme="minorHAnsi" w:hAnsiTheme="minorHAnsi" w:cstheme="minorHAnsi"/>
          <w:sz w:val="22"/>
          <w:szCs w:val="22"/>
        </w:rPr>
        <w:t xml:space="preserve">ukazují, že je to </w:t>
      </w:r>
      <w:r w:rsidR="00CF185A" w:rsidRPr="00D65228">
        <w:rPr>
          <w:rFonts w:asciiTheme="minorHAnsi" w:hAnsiTheme="minorHAnsi" w:cstheme="minorHAnsi"/>
          <w:sz w:val="22"/>
          <w:szCs w:val="22"/>
        </w:rPr>
        <w:t>l</w:t>
      </w:r>
      <w:r w:rsidR="008B06F7" w:rsidRPr="00D65228">
        <w:rPr>
          <w:rFonts w:asciiTheme="minorHAnsi" w:hAnsiTheme="minorHAnsi" w:cstheme="minorHAnsi"/>
          <w:sz w:val="22"/>
          <w:szCs w:val="22"/>
        </w:rPr>
        <w:t xml:space="preserve">eukémie. </w:t>
      </w:r>
    </w:p>
    <w:p w14:paraId="0D802FE7" w14:textId="6A85077E" w:rsidR="008B06F7" w:rsidRPr="00D65228" w:rsidRDefault="00347224" w:rsidP="00CF185A">
      <w:pPr>
        <w:spacing w:line="276" w:lineRule="auto"/>
        <w:ind w:left="1410" w:hanging="1410"/>
        <w:rPr>
          <w:rFonts w:asciiTheme="minorHAnsi" w:hAnsiTheme="minorHAnsi" w:cstheme="minorHAnsi"/>
          <w:sz w:val="22"/>
          <w:szCs w:val="22"/>
        </w:rPr>
      </w:pPr>
      <w:r w:rsidRPr="00D65228">
        <w:rPr>
          <w:rFonts w:asciiTheme="minorHAnsi" w:hAnsiTheme="minorHAnsi" w:cstheme="minorHAnsi"/>
          <w:sz w:val="22"/>
          <w:szCs w:val="22"/>
        </w:rPr>
        <w:t>Pacient:</w:t>
      </w:r>
      <w:r w:rsidR="008B06F7" w:rsidRPr="00D65228">
        <w:rPr>
          <w:rFonts w:asciiTheme="minorHAnsi" w:hAnsiTheme="minorHAnsi" w:cstheme="minorHAnsi"/>
          <w:sz w:val="22"/>
          <w:szCs w:val="22"/>
        </w:rPr>
        <w:t xml:space="preserve">  </w:t>
      </w:r>
      <w:r w:rsidR="0046116F" w:rsidRPr="00D65228">
        <w:rPr>
          <w:rFonts w:asciiTheme="minorHAnsi" w:hAnsiTheme="minorHAnsi" w:cstheme="minorHAnsi"/>
          <w:sz w:val="22"/>
          <w:szCs w:val="22"/>
        </w:rPr>
        <w:tab/>
      </w:r>
      <w:r w:rsidR="008B06F7" w:rsidRPr="00D65228">
        <w:rPr>
          <w:rFonts w:asciiTheme="minorHAnsi" w:hAnsiTheme="minorHAnsi" w:cstheme="minorHAnsi"/>
          <w:sz w:val="22"/>
          <w:szCs w:val="22"/>
        </w:rPr>
        <w:t>Může</w:t>
      </w:r>
      <w:r w:rsidR="006A6A6C" w:rsidRPr="00D65228">
        <w:rPr>
          <w:rFonts w:asciiTheme="minorHAnsi" w:hAnsiTheme="minorHAnsi" w:cstheme="minorHAnsi"/>
          <w:sz w:val="22"/>
          <w:szCs w:val="22"/>
        </w:rPr>
        <w:t>me vám</w:t>
      </w:r>
      <w:r w:rsidR="008B06F7" w:rsidRPr="00D65228">
        <w:rPr>
          <w:rFonts w:asciiTheme="minorHAnsi" w:hAnsiTheme="minorHAnsi" w:cstheme="minorHAnsi"/>
          <w:sz w:val="22"/>
          <w:szCs w:val="22"/>
        </w:rPr>
        <w:t xml:space="preserve"> transplantovat kostní </w:t>
      </w:r>
      <w:r w:rsidR="003B0E36" w:rsidRPr="00D65228">
        <w:rPr>
          <w:rFonts w:asciiTheme="minorHAnsi" w:hAnsiTheme="minorHAnsi" w:cstheme="minorHAnsi"/>
          <w:color w:val="4472C4" w:themeColor="accent1"/>
          <w:sz w:val="22"/>
          <w:szCs w:val="22"/>
        </w:rPr>
        <w:t>________________</w:t>
      </w:r>
      <w:r w:rsidR="006A6A6C" w:rsidRPr="00D65228">
        <w:rPr>
          <w:rFonts w:asciiTheme="minorHAnsi" w:hAnsiTheme="minorHAnsi" w:cstheme="minorHAnsi"/>
          <w:color w:val="4472C4" w:themeColor="accent1"/>
          <w:sz w:val="22"/>
          <w:szCs w:val="22"/>
        </w:rPr>
        <w:t xml:space="preserve">. </w:t>
      </w:r>
      <w:r w:rsidR="006A6A6C" w:rsidRPr="00D65228">
        <w:rPr>
          <w:rFonts w:asciiTheme="minorHAnsi" w:hAnsiTheme="minorHAnsi" w:cstheme="minorHAnsi"/>
          <w:sz w:val="22"/>
          <w:szCs w:val="22"/>
        </w:rPr>
        <w:t>Také</w:t>
      </w:r>
      <w:r w:rsidR="003B0E36" w:rsidRPr="00D65228">
        <w:rPr>
          <w:rFonts w:asciiTheme="minorHAnsi" w:hAnsiTheme="minorHAnsi" w:cstheme="minorHAnsi"/>
          <w:sz w:val="22"/>
          <w:szCs w:val="22"/>
        </w:rPr>
        <w:t xml:space="preserve"> dostanete </w:t>
      </w:r>
      <w:r w:rsidR="008B06F7" w:rsidRPr="00D65228">
        <w:rPr>
          <w:rFonts w:asciiTheme="minorHAnsi" w:hAnsiTheme="minorHAnsi" w:cstheme="minorHAnsi"/>
          <w:sz w:val="22"/>
          <w:szCs w:val="22"/>
        </w:rPr>
        <w:t xml:space="preserve">krevní </w:t>
      </w:r>
      <w:r w:rsidR="00CF185A"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w:t>
      </w:r>
      <w:r w:rsidR="006A6A6C" w:rsidRPr="00D65228">
        <w:rPr>
          <w:rFonts w:asciiTheme="minorHAnsi" w:hAnsiTheme="minorHAnsi" w:cstheme="minorHAnsi"/>
          <w:sz w:val="22"/>
          <w:szCs w:val="22"/>
        </w:rPr>
        <w:t xml:space="preserve"> </w:t>
      </w:r>
      <w:r w:rsidR="008B06F7" w:rsidRPr="00D65228">
        <w:rPr>
          <w:rFonts w:asciiTheme="minorHAnsi" w:hAnsiTheme="minorHAnsi" w:cstheme="minorHAnsi"/>
          <w:sz w:val="22"/>
          <w:szCs w:val="22"/>
        </w:rPr>
        <w:t xml:space="preserve">Leukémie se dá </w:t>
      </w:r>
      <w:r w:rsidR="006A6A6C" w:rsidRPr="00D65228">
        <w:rPr>
          <w:rFonts w:asciiTheme="minorHAnsi" w:hAnsiTheme="minorHAnsi" w:cstheme="minorHAnsi"/>
          <w:sz w:val="22"/>
          <w:szCs w:val="22"/>
        </w:rPr>
        <w:t xml:space="preserve">léčit, </w:t>
      </w:r>
      <w:r w:rsidR="008B06F7" w:rsidRPr="00D65228">
        <w:rPr>
          <w:rFonts w:asciiTheme="minorHAnsi" w:hAnsiTheme="minorHAnsi" w:cstheme="minorHAnsi"/>
          <w:sz w:val="22"/>
          <w:szCs w:val="22"/>
        </w:rPr>
        <w:t xml:space="preserve">nabídneme vám </w:t>
      </w:r>
      <w:r w:rsidR="006A6A6C"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 xml:space="preserve">. Vypadají vám </w:t>
      </w:r>
      <w:r w:rsidR="006A6A6C" w:rsidRPr="00D65228">
        <w:rPr>
          <w:rFonts w:asciiTheme="minorHAnsi" w:hAnsiTheme="minorHAnsi" w:cstheme="minorHAnsi"/>
          <w:color w:val="4472C4" w:themeColor="accent1"/>
          <w:sz w:val="22"/>
          <w:szCs w:val="22"/>
        </w:rPr>
        <w:t>________________</w:t>
      </w:r>
      <w:r w:rsidR="008B06F7" w:rsidRPr="00D65228">
        <w:rPr>
          <w:rFonts w:asciiTheme="minorHAnsi" w:hAnsiTheme="minorHAnsi" w:cstheme="minorHAnsi"/>
          <w:sz w:val="22"/>
          <w:szCs w:val="22"/>
        </w:rPr>
        <w:t>, ale zase vám po léčbě narostou.</w:t>
      </w:r>
    </w:p>
    <w:p w14:paraId="2F91021C" w14:textId="3892D615" w:rsidR="008B06F7" w:rsidRPr="00E007D9" w:rsidRDefault="001A2233" w:rsidP="00347224">
      <w:pPr>
        <w:rPr>
          <w:rFonts w:asciiTheme="minorHAnsi" w:hAnsiTheme="minorHAnsi" w:cstheme="minorHAnsi"/>
          <w:sz w:val="18"/>
          <w:szCs w:val="18"/>
        </w:rPr>
      </w:pPr>
      <w:r w:rsidRPr="00E007D9">
        <w:rPr>
          <w:rFonts w:asciiTheme="minorHAnsi" w:hAnsiTheme="minorHAnsi" w:cstheme="minorHAnsi"/>
          <w:b/>
          <w:bCs/>
          <w:i/>
          <w:iCs/>
          <w:sz w:val="18"/>
          <w:szCs w:val="18"/>
          <w:lang w:eastAsia="cs-CZ"/>
        </w:rPr>
        <w:t>*</w:t>
      </w:r>
      <w:r w:rsidR="00372842" w:rsidRPr="00E007D9">
        <w:rPr>
          <w:rFonts w:asciiTheme="minorHAnsi" w:hAnsiTheme="minorHAnsi" w:cstheme="minorHAnsi"/>
          <w:sz w:val="18"/>
          <w:szCs w:val="18"/>
        </w:rPr>
        <w:t>forearms</w:t>
      </w:r>
      <w:r w:rsidR="00E007D9" w:rsidRPr="00E007D9">
        <w:rPr>
          <w:rFonts w:asciiTheme="minorHAnsi" w:hAnsiTheme="minorHAnsi" w:cstheme="minorHAnsi"/>
          <w:sz w:val="18"/>
          <w:szCs w:val="18"/>
        </w:rPr>
        <w:t xml:space="preserve">               </w:t>
      </w:r>
      <w:r w:rsidR="00E007D9" w:rsidRPr="00E007D9">
        <w:rPr>
          <w:rFonts w:asciiTheme="minorHAnsi" w:hAnsiTheme="minorHAnsi" w:cstheme="minorHAnsi"/>
          <w:sz w:val="18"/>
          <w:szCs w:val="18"/>
          <w:lang w:eastAsia="cs-CZ"/>
        </w:rPr>
        <w:t>**to hit</w:t>
      </w:r>
    </w:p>
    <w:p w14:paraId="690AB3CD" w14:textId="77777777" w:rsidR="008B06F7" w:rsidRPr="00D65228" w:rsidRDefault="008B06F7" w:rsidP="00347224">
      <w:pPr>
        <w:rPr>
          <w:rFonts w:asciiTheme="minorHAnsi" w:hAnsiTheme="minorHAnsi" w:cstheme="minorHAnsi"/>
          <w:sz w:val="22"/>
          <w:szCs w:val="22"/>
        </w:rPr>
      </w:pPr>
    </w:p>
    <w:p w14:paraId="5AA0B230" w14:textId="77777777" w:rsidR="008B06F7" w:rsidRPr="00D65228" w:rsidRDefault="008B06F7" w:rsidP="00347224">
      <w:pPr>
        <w:rPr>
          <w:rFonts w:asciiTheme="minorHAnsi" w:hAnsiTheme="minorHAnsi" w:cstheme="minorHAnsi"/>
          <w:sz w:val="22"/>
          <w:szCs w:val="22"/>
        </w:rPr>
      </w:pPr>
    </w:p>
    <w:p w14:paraId="77237B21" w14:textId="5EC52F69" w:rsidR="00445FED" w:rsidRDefault="00765E07" w:rsidP="00445FED">
      <w:pPr>
        <w:rPr>
          <w:rFonts w:ascii="Calibri" w:hAnsi="Calibri" w:cs="Calibri"/>
          <w:b/>
          <w:bCs/>
          <w:i/>
          <w:iCs/>
          <w:color w:val="4472C4" w:themeColor="accent1"/>
          <w:lang w:val="en-US" w:eastAsia="cs-CZ"/>
        </w:rPr>
      </w:pPr>
      <w:r>
        <w:rPr>
          <w:rFonts w:ascii="Calibri" w:hAnsi="Calibri" w:cs="Calibri"/>
          <w:b/>
          <w:bCs/>
          <w:i/>
          <w:iCs/>
          <w:color w:val="4472C4" w:themeColor="accent1"/>
          <w:lang w:val="en-US" w:eastAsia="cs-CZ"/>
        </w:rPr>
        <w:t xml:space="preserve">2 </w:t>
      </w:r>
      <w:r w:rsidR="00445FED" w:rsidRPr="00F446C8">
        <w:rPr>
          <w:rFonts w:ascii="Calibri" w:hAnsi="Calibri" w:cs="Calibri"/>
          <w:b/>
          <w:bCs/>
          <w:i/>
          <w:iCs/>
          <w:color w:val="4472C4" w:themeColor="accent1"/>
          <w:lang w:val="en-US" w:eastAsia="cs-CZ"/>
        </w:rPr>
        <w:t>Complete the sentences with one word.</w:t>
      </w:r>
    </w:p>
    <w:p w14:paraId="27379E32" w14:textId="77777777" w:rsidR="00445FED" w:rsidRDefault="00445FED" w:rsidP="00445FED">
      <w:pPr>
        <w:rPr>
          <w:color w:val="000000"/>
        </w:rPr>
      </w:pPr>
    </w:p>
    <w:p w14:paraId="1BBCABB9" w14:textId="77777777" w:rsidR="00445FED" w:rsidRPr="00445FED" w:rsidRDefault="00445FED" w:rsidP="005F2AD9">
      <w:pPr>
        <w:widowControl w:val="0"/>
        <w:numPr>
          <w:ilvl w:val="0"/>
          <w:numId w:val="1"/>
        </w:numPr>
        <w:spacing w:line="360" w:lineRule="auto"/>
        <w:ind w:left="426" w:hanging="284"/>
        <w:rPr>
          <w:rFonts w:ascii="Calibri" w:hAnsi="Calibri" w:cs="Calibri"/>
          <w:color w:val="000000"/>
          <w:sz w:val="22"/>
          <w:szCs w:val="22"/>
        </w:rPr>
      </w:pPr>
      <w:r w:rsidRPr="00445FED">
        <w:rPr>
          <w:rFonts w:ascii="Calibri" w:hAnsi="Calibri" w:cs="Calibri"/>
          <w:color w:val="000000"/>
          <w:sz w:val="22"/>
          <w:szCs w:val="22"/>
        </w:rPr>
        <w:t xml:space="preserve">Zadýcháváte se při </w:t>
      </w:r>
      <w:r w:rsidRPr="0014325E">
        <w:rPr>
          <w:rFonts w:ascii="Calibri" w:hAnsi="Calibri" w:cs="Calibri"/>
          <w:color w:val="4472C4" w:themeColor="accent1"/>
          <w:sz w:val="22"/>
          <w:szCs w:val="22"/>
        </w:rPr>
        <w:t>________________</w:t>
      </w:r>
      <w:r w:rsidRPr="00445FED">
        <w:rPr>
          <w:rFonts w:ascii="Calibri" w:hAnsi="Calibri" w:cs="Calibri"/>
          <w:color w:val="000000"/>
          <w:sz w:val="22"/>
          <w:szCs w:val="22"/>
        </w:rPr>
        <w:t>? – Ano, když chodím, bývám dušný.</w:t>
      </w:r>
    </w:p>
    <w:p w14:paraId="30149D98" w14:textId="77777777" w:rsidR="00445FED" w:rsidRPr="00445FED" w:rsidRDefault="00445FED" w:rsidP="005F2AD9">
      <w:pPr>
        <w:widowControl w:val="0"/>
        <w:numPr>
          <w:ilvl w:val="0"/>
          <w:numId w:val="1"/>
        </w:numPr>
        <w:spacing w:line="360" w:lineRule="auto"/>
        <w:ind w:left="426" w:hanging="284"/>
        <w:rPr>
          <w:rFonts w:ascii="Calibri" w:hAnsi="Calibri" w:cs="Calibri"/>
          <w:color w:val="000000"/>
          <w:sz w:val="22"/>
          <w:szCs w:val="22"/>
        </w:rPr>
      </w:pPr>
      <w:r w:rsidRPr="00445FED">
        <w:rPr>
          <w:rFonts w:ascii="Calibri" w:hAnsi="Calibri" w:cs="Calibri"/>
          <w:color w:val="000000"/>
          <w:sz w:val="22"/>
          <w:szCs w:val="22"/>
        </w:rPr>
        <w:t xml:space="preserve">Máte závratě? – Někdy se mi ráno </w:t>
      </w:r>
      <w:r w:rsidRPr="0014325E">
        <w:rPr>
          <w:rFonts w:ascii="Calibri" w:hAnsi="Calibri" w:cs="Calibri"/>
          <w:color w:val="4472C4" w:themeColor="accent1"/>
          <w:sz w:val="22"/>
          <w:szCs w:val="22"/>
        </w:rPr>
        <w:t>________________</w:t>
      </w:r>
      <w:r w:rsidRPr="00445FED">
        <w:rPr>
          <w:rFonts w:ascii="Calibri" w:hAnsi="Calibri" w:cs="Calibri"/>
          <w:color w:val="000000"/>
          <w:sz w:val="22"/>
          <w:szCs w:val="22"/>
        </w:rPr>
        <w:t xml:space="preserve"> hlava.</w:t>
      </w:r>
    </w:p>
    <w:p w14:paraId="21EE8B57" w14:textId="77777777" w:rsidR="00445FED" w:rsidRPr="00445FED" w:rsidRDefault="00445FED" w:rsidP="005F2AD9">
      <w:pPr>
        <w:widowControl w:val="0"/>
        <w:numPr>
          <w:ilvl w:val="0"/>
          <w:numId w:val="1"/>
        </w:numPr>
        <w:spacing w:line="360" w:lineRule="auto"/>
        <w:ind w:left="426" w:hanging="284"/>
        <w:rPr>
          <w:rFonts w:ascii="Calibri" w:hAnsi="Calibri" w:cs="Calibri"/>
          <w:sz w:val="22"/>
          <w:szCs w:val="22"/>
        </w:rPr>
      </w:pPr>
      <w:r w:rsidRPr="00445FED">
        <w:rPr>
          <w:rFonts w:ascii="Calibri" w:hAnsi="Calibri" w:cs="Calibri"/>
          <w:color w:val="000000"/>
          <w:sz w:val="22"/>
          <w:szCs w:val="22"/>
        </w:rPr>
        <w:t xml:space="preserve">Když se říznete, přestane to brzy </w:t>
      </w:r>
      <w:r w:rsidRPr="0014325E">
        <w:rPr>
          <w:rFonts w:ascii="Calibri" w:hAnsi="Calibri" w:cs="Calibri"/>
          <w:color w:val="4472C4" w:themeColor="accent1"/>
          <w:sz w:val="22"/>
          <w:szCs w:val="22"/>
        </w:rPr>
        <w:t>________________</w:t>
      </w:r>
      <w:r w:rsidRPr="00445FED">
        <w:rPr>
          <w:rFonts w:ascii="Calibri" w:hAnsi="Calibri" w:cs="Calibri"/>
          <w:color w:val="000000"/>
          <w:sz w:val="22"/>
          <w:szCs w:val="22"/>
        </w:rPr>
        <w:t>? - Ne, krvácení je silné.</w:t>
      </w:r>
    </w:p>
    <w:p w14:paraId="57644825" w14:textId="77777777" w:rsidR="00445FED" w:rsidRPr="00445FED" w:rsidRDefault="00445FED" w:rsidP="005F2AD9">
      <w:pPr>
        <w:widowControl w:val="0"/>
        <w:numPr>
          <w:ilvl w:val="0"/>
          <w:numId w:val="1"/>
        </w:numPr>
        <w:spacing w:line="360" w:lineRule="auto"/>
        <w:ind w:left="426" w:hanging="284"/>
        <w:rPr>
          <w:rFonts w:ascii="Calibri" w:hAnsi="Calibri" w:cs="Calibri"/>
          <w:sz w:val="22"/>
          <w:szCs w:val="22"/>
        </w:rPr>
      </w:pPr>
      <w:r w:rsidRPr="00445FED">
        <w:rPr>
          <w:rStyle w:val="Siln"/>
          <w:rFonts w:ascii="Calibri" w:hAnsi="Calibri" w:cs="Calibri"/>
          <w:b w:val="0"/>
          <w:bCs w:val="0"/>
          <w:color w:val="000000"/>
          <w:sz w:val="22"/>
          <w:szCs w:val="22"/>
        </w:rPr>
        <w:t xml:space="preserve">Cítíte se </w:t>
      </w:r>
      <w:r w:rsidRPr="0014325E">
        <w:rPr>
          <w:rStyle w:val="Siln"/>
          <w:rFonts w:ascii="Calibri" w:hAnsi="Calibri" w:cs="Calibri"/>
          <w:b w:val="0"/>
          <w:bCs w:val="0"/>
          <w:color w:val="4472C4" w:themeColor="accent1"/>
          <w:sz w:val="22"/>
          <w:szCs w:val="22"/>
        </w:rPr>
        <w:t>______</w:t>
      </w:r>
      <w:r w:rsidRPr="0014325E">
        <w:rPr>
          <w:rFonts w:ascii="Calibri" w:hAnsi="Calibri" w:cs="Calibri"/>
          <w:color w:val="4472C4" w:themeColor="accent1"/>
          <w:sz w:val="22"/>
          <w:szCs w:val="22"/>
        </w:rPr>
        <w:t>____</w:t>
      </w:r>
      <w:r w:rsidRPr="0014325E">
        <w:rPr>
          <w:rStyle w:val="Siln"/>
          <w:rFonts w:ascii="Calibri" w:hAnsi="Calibri" w:cs="Calibri"/>
          <w:b w:val="0"/>
          <w:bCs w:val="0"/>
          <w:color w:val="4472C4" w:themeColor="accent1"/>
          <w:sz w:val="22"/>
          <w:szCs w:val="22"/>
        </w:rPr>
        <w:t>______</w:t>
      </w:r>
      <w:r w:rsidRPr="00445FED">
        <w:rPr>
          <w:rStyle w:val="Siln"/>
          <w:rFonts w:ascii="Calibri" w:hAnsi="Calibri" w:cs="Calibri"/>
          <w:b w:val="0"/>
          <w:bCs w:val="0"/>
          <w:color w:val="000000"/>
          <w:sz w:val="22"/>
          <w:szCs w:val="22"/>
        </w:rPr>
        <w:t>? – Ano, v poslední době cítím velkou únavu.</w:t>
      </w:r>
    </w:p>
    <w:p w14:paraId="3D308E7B" w14:textId="77777777" w:rsidR="00445FED" w:rsidRPr="00445FED" w:rsidRDefault="00445FED" w:rsidP="005F2AD9">
      <w:pPr>
        <w:widowControl w:val="0"/>
        <w:numPr>
          <w:ilvl w:val="0"/>
          <w:numId w:val="1"/>
        </w:numPr>
        <w:spacing w:line="360" w:lineRule="auto"/>
        <w:ind w:left="426" w:hanging="284"/>
        <w:rPr>
          <w:rFonts w:ascii="Calibri" w:hAnsi="Calibri" w:cs="Calibri"/>
          <w:sz w:val="22"/>
          <w:szCs w:val="22"/>
        </w:rPr>
      </w:pPr>
      <w:r w:rsidRPr="00445FED">
        <w:rPr>
          <w:rStyle w:val="Siln"/>
          <w:rFonts w:ascii="Calibri" w:hAnsi="Calibri" w:cs="Calibri"/>
          <w:b w:val="0"/>
          <w:bCs w:val="0"/>
          <w:color w:val="000000"/>
          <w:sz w:val="22"/>
          <w:szCs w:val="22"/>
        </w:rPr>
        <w:t xml:space="preserve">Jakou máte krevní </w:t>
      </w:r>
      <w:r w:rsidRPr="0014325E">
        <w:rPr>
          <w:rStyle w:val="Siln"/>
          <w:rFonts w:ascii="Calibri" w:hAnsi="Calibri" w:cs="Calibri"/>
          <w:b w:val="0"/>
          <w:bCs w:val="0"/>
          <w:color w:val="4472C4" w:themeColor="accent1"/>
          <w:sz w:val="22"/>
          <w:szCs w:val="22"/>
        </w:rPr>
        <w:t>_____</w:t>
      </w:r>
      <w:r w:rsidRPr="0014325E">
        <w:rPr>
          <w:rFonts w:ascii="Calibri" w:hAnsi="Calibri" w:cs="Calibri"/>
          <w:color w:val="4472C4" w:themeColor="accent1"/>
          <w:sz w:val="22"/>
          <w:szCs w:val="22"/>
        </w:rPr>
        <w:t>____</w:t>
      </w:r>
      <w:r w:rsidRPr="0014325E">
        <w:rPr>
          <w:rStyle w:val="Siln"/>
          <w:rFonts w:ascii="Calibri" w:hAnsi="Calibri" w:cs="Calibri"/>
          <w:b w:val="0"/>
          <w:bCs w:val="0"/>
          <w:color w:val="4472C4" w:themeColor="accent1"/>
          <w:sz w:val="22"/>
          <w:szCs w:val="22"/>
        </w:rPr>
        <w:t>_______</w:t>
      </w:r>
      <w:r w:rsidRPr="00445FED">
        <w:rPr>
          <w:rStyle w:val="Siln"/>
          <w:rFonts w:ascii="Calibri" w:hAnsi="Calibri" w:cs="Calibri"/>
          <w:b w:val="0"/>
          <w:bCs w:val="0"/>
          <w:color w:val="000000"/>
          <w:sz w:val="22"/>
          <w:szCs w:val="22"/>
        </w:rPr>
        <w:t>? – Mám A+.</w:t>
      </w:r>
    </w:p>
    <w:p w14:paraId="0AD6D2C3" w14:textId="77777777" w:rsidR="00445FED" w:rsidRPr="00445FED" w:rsidRDefault="00445FED" w:rsidP="005F2AD9">
      <w:pPr>
        <w:widowControl w:val="0"/>
        <w:numPr>
          <w:ilvl w:val="0"/>
          <w:numId w:val="1"/>
        </w:numPr>
        <w:spacing w:line="360" w:lineRule="auto"/>
        <w:ind w:left="426" w:hanging="284"/>
        <w:rPr>
          <w:rFonts w:ascii="Calibri" w:hAnsi="Calibri" w:cs="Calibri"/>
          <w:sz w:val="22"/>
          <w:szCs w:val="22"/>
        </w:rPr>
      </w:pPr>
      <w:r w:rsidRPr="00445FED">
        <w:rPr>
          <w:rStyle w:val="Siln"/>
          <w:rFonts w:ascii="Calibri" w:hAnsi="Calibri" w:cs="Calibri"/>
          <w:b w:val="0"/>
          <w:bCs w:val="0"/>
          <w:color w:val="000000"/>
          <w:sz w:val="22"/>
          <w:szCs w:val="22"/>
        </w:rPr>
        <w:t xml:space="preserve">Pacientům s leukémií můžeme transplantovat kostní </w:t>
      </w:r>
      <w:r w:rsidRPr="0014325E">
        <w:rPr>
          <w:rStyle w:val="Siln"/>
          <w:rFonts w:ascii="Calibri" w:hAnsi="Calibri" w:cs="Calibri"/>
          <w:b w:val="0"/>
          <w:bCs w:val="0"/>
          <w:color w:val="4472C4" w:themeColor="accent1"/>
          <w:sz w:val="22"/>
          <w:szCs w:val="22"/>
        </w:rPr>
        <w:t>_</w:t>
      </w:r>
      <w:r w:rsidRPr="0014325E">
        <w:rPr>
          <w:rFonts w:ascii="Calibri" w:hAnsi="Calibri" w:cs="Calibri"/>
          <w:color w:val="4472C4" w:themeColor="accent1"/>
          <w:sz w:val="22"/>
          <w:szCs w:val="22"/>
        </w:rPr>
        <w:t>____</w:t>
      </w:r>
      <w:r w:rsidRPr="0014325E">
        <w:rPr>
          <w:rStyle w:val="Siln"/>
          <w:rFonts w:ascii="Calibri" w:hAnsi="Calibri" w:cs="Calibri"/>
          <w:b w:val="0"/>
          <w:bCs w:val="0"/>
          <w:color w:val="4472C4" w:themeColor="accent1"/>
          <w:sz w:val="22"/>
          <w:szCs w:val="22"/>
        </w:rPr>
        <w:t>___________.</w:t>
      </w:r>
    </w:p>
    <w:p w14:paraId="6E6040A7" w14:textId="77777777" w:rsidR="00445FED" w:rsidRPr="00445FED" w:rsidRDefault="00445FED" w:rsidP="005F2AD9">
      <w:pPr>
        <w:widowControl w:val="0"/>
        <w:numPr>
          <w:ilvl w:val="0"/>
          <w:numId w:val="1"/>
        </w:numPr>
        <w:spacing w:line="360" w:lineRule="auto"/>
        <w:ind w:left="426" w:hanging="284"/>
        <w:rPr>
          <w:rFonts w:ascii="Calibri" w:hAnsi="Calibri" w:cs="Calibri"/>
          <w:sz w:val="22"/>
          <w:szCs w:val="22"/>
        </w:rPr>
      </w:pPr>
      <w:r w:rsidRPr="00445FED">
        <w:rPr>
          <w:rStyle w:val="Siln"/>
          <w:rFonts w:ascii="Calibri" w:hAnsi="Calibri" w:cs="Calibri"/>
          <w:b w:val="0"/>
          <w:bCs w:val="0"/>
          <w:color w:val="000000"/>
          <w:sz w:val="22"/>
          <w:szCs w:val="22"/>
        </w:rPr>
        <w:t xml:space="preserve">Pacientovi rána dlouho krvácí, má </w:t>
      </w:r>
      <w:r w:rsidRPr="0014325E">
        <w:rPr>
          <w:rStyle w:val="Siln"/>
          <w:rFonts w:ascii="Calibri" w:hAnsi="Calibri" w:cs="Calibri"/>
          <w:b w:val="0"/>
          <w:bCs w:val="0"/>
          <w:color w:val="4472C4" w:themeColor="accent1"/>
          <w:sz w:val="22"/>
          <w:szCs w:val="22"/>
        </w:rPr>
        <w:t>__________</w:t>
      </w:r>
      <w:r w:rsidRPr="0014325E">
        <w:rPr>
          <w:rFonts w:ascii="Calibri" w:hAnsi="Calibri" w:cs="Calibri"/>
          <w:color w:val="4472C4" w:themeColor="accent1"/>
          <w:sz w:val="22"/>
          <w:szCs w:val="22"/>
        </w:rPr>
        <w:t>____</w:t>
      </w:r>
      <w:r w:rsidRPr="0014325E">
        <w:rPr>
          <w:rStyle w:val="Siln"/>
          <w:rFonts w:ascii="Calibri" w:hAnsi="Calibri" w:cs="Calibri"/>
          <w:b w:val="0"/>
          <w:bCs w:val="0"/>
          <w:color w:val="4472C4" w:themeColor="accent1"/>
          <w:sz w:val="22"/>
          <w:szCs w:val="22"/>
        </w:rPr>
        <w:t>__</w:t>
      </w:r>
      <w:r w:rsidRPr="00445FED">
        <w:rPr>
          <w:rStyle w:val="Siln"/>
          <w:rFonts w:ascii="Calibri" w:hAnsi="Calibri" w:cs="Calibri"/>
          <w:b w:val="0"/>
          <w:bCs w:val="0"/>
          <w:color w:val="000000"/>
          <w:sz w:val="22"/>
          <w:szCs w:val="22"/>
        </w:rPr>
        <w:t xml:space="preserve"> krevní srážlivosti.</w:t>
      </w:r>
    </w:p>
    <w:p w14:paraId="03588269" w14:textId="25A6B569" w:rsidR="00445FED" w:rsidRPr="00765E07" w:rsidRDefault="00445FED" w:rsidP="005F2AD9">
      <w:pPr>
        <w:widowControl w:val="0"/>
        <w:numPr>
          <w:ilvl w:val="0"/>
          <w:numId w:val="1"/>
        </w:numPr>
        <w:spacing w:line="360" w:lineRule="auto"/>
        <w:ind w:left="426" w:hanging="284"/>
        <w:rPr>
          <w:rFonts w:ascii="Calibri" w:hAnsi="Calibri" w:cs="Calibri"/>
          <w:sz w:val="22"/>
          <w:szCs w:val="22"/>
        </w:rPr>
      </w:pPr>
      <w:r w:rsidRPr="00445FED">
        <w:rPr>
          <w:rStyle w:val="Siln"/>
          <w:rFonts w:ascii="Calibri" w:hAnsi="Calibri" w:cs="Calibri"/>
          <w:b w:val="0"/>
          <w:bCs w:val="0"/>
          <w:color w:val="000000"/>
          <w:sz w:val="22"/>
          <w:szCs w:val="22"/>
        </w:rPr>
        <w:t xml:space="preserve">Od dětství trpím častým </w:t>
      </w:r>
      <w:r w:rsidRPr="0014325E">
        <w:rPr>
          <w:rStyle w:val="Siln"/>
          <w:rFonts w:ascii="Calibri" w:hAnsi="Calibri" w:cs="Calibri"/>
          <w:b w:val="0"/>
          <w:bCs w:val="0"/>
          <w:color w:val="4472C4" w:themeColor="accent1"/>
          <w:sz w:val="22"/>
          <w:szCs w:val="22"/>
        </w:rPr>
        <w:t xml:space="preserve">________________ </w:t>
      </w:r>
      <w:r w:rsidRPr="00445FED">
        <w:rPr>
          <w:rStyle w:val="Siln"/>
          <w:rFonts w:ascii="Calibri" w:hAnsi="Calibri" w:cs="Calibri"/>
          <w:b w:val="0"/>
          <w:bCs w:val="0"/>
          <w:color w:val="000000"/>
          <w:sz w:val="22"/>
          <w:szCs w:val="22"/>
        </w:rPr>
        <w:t>z nosu.</w:t>
      </w:r>
    </w:p>
    <w:p w14:paraId="25D50EA1" w14:textId="77777777" w:rsidR="00445FED" w:rsidRPr="00F37DB2" w:rsidRDefault="00445FED" w:rsidP="00445FED">
      <w:pPr>
        <w:rPr>
          <w:rFonts w:ascii="Calibri" w:hAnsi="Calibri" w:cs="Calibri"/>
          <w:b/>
          <w:bCs/>
          <w:i/>
          <w:iCs/>
          <w:color w:val="4472C4" w:themeColor="accent1"/>
          <w:lang w:eastAsia="cs-CZ"/>
        </w:rPr>
      </w:pPr>
    </w:p>
    <w:p w14:paraId="09CE675A" w14:textId="428D8252" w:rsidR="00445FED" w:rsidRDefault="00765E07" w:rsidP="00445FED">
      <w:pPr>
        <w:rPr>
          <w:rFonts w:ascii="Calibri" w:hAnsi="Calibri" w:cs="Calibri"/>
          <w:b/>
          <w:bCs/>
          <w:i/>
          <w:iCs/>
          <w:color w:val="4472C4" w:themeColor="accent1"/>
          <w:lang w:val="en-GB" w:eastAsia="cs-CZ"/>
        </w:rPr>
      </w:pPr>
      <w:r>
        <w:rPr>
          <w:rFonts w:ascii="Calibri" w:hAnsi="Calibri" w:cs="Calibri"/>
          <w:b/>
          <w:bCs/>
          <w:i/>
          <w:iCs/>
          <w:color w:val="4472C4" w:themeColor="accent1"/>
          <w:lang w:val="en-US" w:eastAsia="cs-CZ"/>
        </w:rPr>
        <w:t xml:space="preserve">3 </w:t>
      </w:r>
      <w:r w:rsidR="00445FED" w:rsidRPr="00F446C8">
        <w:rPr>
          <w:rFonts w:ascii="Calibri" w:hAnsi="Calibri" w:cs="Calibri"/>
          <w:b/>
          <w:bCs/>
          <w:i/>
          <w:iCs/>
          <w:color w:val="4472C4" w:themeColor="accent1"/>
          <w:lang w:val="en-US" w:eastAsia="cs-CZ"/>
        </w:rPr>
        <w:t xml:space="preserve">Form doctor’s questions. </w:t>
      </w:r>
      <w:r w:rsidR="00445FED" w:rsidRPr="00F446C8">
        <w:rPr>
          <w:rFonts w:ascii="Calibri" w:hAnsi="Calibri" w:cs="Calibri"/>
          <w:b/>
          <w:bCs/>
          <w:i/>
          <w:iCs/>
          <w:color w:val="4472C4" w:themeColor="accent1"/>
          <w:lang w:val="en-GB" w:eastAsia="cs-CZ"/>
        </w:rPr>
        <w:t>Do NOT use vocabulary from the answer to form the question.</w:t>
      </w:r>
    </w:p>
    <w:p w14:paraId="4E5F9AA5" w14:textId="77777777" w:rsidR="00445FED" w:rsidRPr="00A0413C" w:rsidRDefault="00445FED" w:rsidP="00445FED"/>
    <w:p w14:paraId="44BC9990" w14:textId="77777777" w:rsidR="00445FED" w:rsidRPr="00A0413C" w:rsidRDefault="00445FED" w:rsidP="00445FED">
      <w:pPr>
        <w:pStyle w:val="Seznamnadpis"/>
        <w:numPr>
          <w:ilvl w:val="0"/>
          <w:numId w:val="2"/>
        </w:numPr>
        <w:spacing w:line="360" w:lineRule="auto"/>
        <w:ind w:left="426" w:hanging="284"/>
        <w:contextualSpacing/>
        <w:rPr>
          <w:sz w:val="22"/>
          <w:szCs w:val="22"/>
        </w:rPr>
      </w:pPr>
      <w:r w:rsidRPr="0014325E">
        <w:rPr>
          <w:rFonts w:ascii="Calibri" w:hAnsi="Calibri" w:cs="Calibri"/>
          <w:color w:val="4472C4" w:themeColor="accent1"/>
          <w:sz w:val="22"/>
          <w:szCs w:val="22"/>
        </w:rPr>
        <w:t>____________________________________</w:t>
      </w:r>
      <w:r w:rsidRPr="00A0413C">
        <w:rPr>
          <w:rFonts w:ascii="Calibri" w:hAnsi="Calibri" w:cs="Calibri"/>
          <w:sz w:val="22"/>
          <w:szCs w:val="22"/>
        </w:rPr>
        <w:t xml:space="preserve">? – Ano, </w:t>
      </w:r>
      <w:r w:rsidRPr="0014325E">
        <w:rPr>
          <w:rStyle w:val="Promnn"/>
          <w:rFonts w:ascii="Calibri" w:hAnsi="Calibri" w:cs="Calibri"/>
          <w:i w:val="0"/>
          <w:iCs w:val="0"/>
          <w:color w:val="000000"/>
          <w:sz w:val="22"/>
          <w:szCs w:val="22"/>
        </w:rPr>
        <w:t>od dvaceti jednu krabičku denně</w:t>
      </w:r>
      <w:r w:rsidRPr="0014325E">
        <w:rPr>
          <w:rFonts w:ascii="Calibri" w:hAnsi="Calibri" w:cs="Calibri"/>
          <w:i/>
          <w:iCs/>
          <w:color w:val="000000"/>
          <w:sz w:val="22"/>
          <w:szCs w:val="22"/>
        </w:rPr>
        <w:t>.</w:t>
      </w:r>
      <w:r w:rsidRPr="00A0413C">
        <w:rPr>
          <w:rFonts w:ascii="Calibri" w:hAnsi="Calibri" w:cs="Calibri"/>
          <w:color w:val="000000"/>
          <w:sz w:val="22"/>
          <w:szCs w:val="22"/>
        </w:rPr>
        <w:t xml:space="preserve"> </w:t>
      </w:r>
    </w:p>
    <w:p w14:paraId="125BF930" w14:textId="77777777" w:rsidR="00445FED" w:rsidRPr="0014325E" w:rsidRDefault="00445FED" w:rsidP="00445FED">
      <w:pPr>
        <w:pStyle w:val="Seznamnadpis"/>
        <w:numPr>
          <w:ilvl w:val="0"/>
          <w:numId w:val="2"/>
        </w:numPr>
        <w:spacing w:line="360" w:lineRule="auto"/>
        <w:ind w:left="426" w:hanging="284"/>
        <w:contextualSpacing/>
        <w:rPr>
          <w:i/>
          <w:iCs/>
          <w:sz w:val="22"/>
          <w:szCs w:val="22"/>
        </w:rPr>
      </w:pPr>
      <w:r w:rsidRPr="0014325E">
        <w:rPr>
          <w:rFonts w:ascii="Calibri" w:hAnsi="Calibri" w:cs="Calibri"/>
          <w:color w:val="4472C4" w:themeColor="accent1"/>
          <w:sz w:val="22"/>
          <w:szCs w:val="22"/>
        </w:rPr>
        <w:t>____________________________________</w:t>
      </w:r>
      <w:r w:rsidRPr="00A0413C">
        <w:rPr>
          <w:rFonts w:ascii="Calibri" w:hAnsi="Calibri" w:cs="Calibri"/>
          <w:sz w:val="22"/>
          <w:szCs w:val="22"/>
        </w:rPr>
        <w:t xml:space="preserve">? – Ano, </w:t>
      </w:r>
      <w:r w:rsidRPr="0014325E">
        <w:rPr>
          <w:rFonts w:ascii="Calibri" w:hAnsi="Calibri" w:cs="Calibri"/>
          <w:sz w:val="22"/>
          <w:szCs w:val="22"/>
        </w:rPr>
        <w:t>př</w:t>
      </w:r>
      <w:r w:rsidRPr="0014325E">
        <w:rPr>
          <w:rStyle w:val="Promnn"/>
          <w:rFonts w:ascii="Calibri" w:hAnsi="Calibri" w:cs="Calibri"/>
          <w:i w:val="0"/>
          <w:iCs w:val="0"/>
          <w:color w:val="000000"/>
          <w:sz w:val="22"/>
          <w:szCs w:val="22"/>
        </w:rPr>
        <w:t xml:space="preserve">i čištění zubů. </w:t>
      </w:r>
    </w:p>
    <w:p w14:paraId="6D73720A" w14:textId="77777777" w:rsidR="00445FED" w:rsidRPr="0014325E" w:rsidRDefault="00445FED" w:rsidP="00445FED">
      <w:pPr>
        <w:pStyle w:val="Seznamnadpis"/>
        <w:numPr>
          <w:ilvl w:val="0"/>
          <w:numId w:val="2"/>
        </w:numPr>
        <w:spacing w:line="360" w:lineRule="auto"/>
        <w:ind w:left="426" w:hanging="284"/>
        <w:contextualSpacing/>
        <w:rPr>
          <w:rStyle w:val="Promnn"/>
          <w:i w:val="0"/>
          <w:iCs w:val="0"/>
          <w:sz w:val="22"/>
          <w:szCs w:val="22"/>
        </w:rPr>
      </w:pPr>
      <w:r w:rsidRPr="005F2AD9">
        <w:rPr>
          <w:rStyle w:val="Promnn"/>
          <w:rFonts w:ascii="Calibri" w:hAnsi="Calibri" w:cs="Calibri"/>
          <w:i w:val="0"/>
          <w:iCs w:val="0"/>
          <w:color w:val="4472C4" w:themeColor="accent1"/>
          <w:sz w:val="22"/>
          <w:szCs w:val="22"/>
        </w:rPr>
        <w:lastRenderedPageBreak/>
        <w:t>____________________________________</w:t>
      </w:r>
      <w:r w:rsidRPr="00A0413C">
        <w:rPr>
          <w:rStyle w:val="Promnn"/>
          <w:rFonts w:ascii="Calibri" w:hAnsi="Calibri" w:cs="Calibri"/>
          <w:color w:val="000000"/>
          <w:sz w:val="22"/>
          <w:szCs w:val="22"/>
        </w:rPr>
        <w:t xml:space="preserve">? – </w:t>
      </w:r>
      <w:r w:rsidRPr="0014325E">
        <w:rPr>
          <w:rStyle w:val="Promnn"/>
          <w:rFonts w:ascii="Calibri" w:hAnsi="Calibri" w:cs="Calibri"/>
          <w:i w:val="0"/>
          <w:iCs w:val="0"/>
          <w:color w:val="000000"/>
          <w:sz w:val="22"/>
          <w:szCs w:val="22"/>
        </w:rPr>
        <w:t xml:space="preserve">Při námaze a v noci, jsem úplně promočený. </w:t>
      </w:r>
    </w:p>
    <w:p w14:paraId="00EACE0A" w14:textId="77777777" w:rsidR="00445FED" w:rsidRPr="0014325E" w:rsidRDefault="00445FED" w:rsidP="00445FED">
      <w:pPr>
        <w:pStyle w:val="Seznamnadpis"/>
        <w:numPr>
          <w:ilvl w:val="0"/>
          <w:numId w:val="2"/>
        </w:numPr>
        <w:spacing w:line="360" w:lineRule="auto"/>
        <w:ind w:left="426" w:hanging="284"/>
        <w:contextualSpacing/>
        <w:rPr>
          <w:rStyle w:val="Promnn"/>
          <w:rFonts w:ascii="Calibri" w:hAnsi="Calibri" w:cs="Calibri"/>
          <w:i w:val="0"/>
          <w:iCs w:val="0"/>
          <w:color w:val="000000"/>
          <w:sz w:val="22"/>
          <w:szCs w:val="22"/>
        </w:rPr>
      </w:pPr>
      <w:r w:rsidRPr="005F2AD9">
        <w:rPr>
          <w:rStyle w:val="Promnn"/>
          <w:rFonts w:ascii="Calibri" w:hAnsi="Calibri" w:cs="Calibri"/>
          <w:i w:val="0"/>
          <w:iCs w:val="0"/>
          <w:color w:val="4472C4" w:themeColor="accent1"/>
          <w:sz w:val="22"/>
          <w:szCs w:val="22"/>
        </w:rPr>
        <w:t>____________________________________</w:t>
      </w:r>
      <w:r w:rsidRPr="00A0413C">
        <w:rPr>
          <w:rStyle w:val="Promnn"/>
          <w:rFonts w:ascii="Calibri" w:hAnsi="Calibri" w:cs="Calibri"/>
          <w:color w:val="000000"/>
          <w:sz w:val="22"/>
          <w:szCs w:val="22"/>
        </w:rPr>
        <w:t xml:space="preserve">? – </w:t>
      </w:r>
      <w:r w:rsidRPr="0014325E">
        <w:rPr>
          <w:rStyle w:val="Promnn"/>
          <w:rFonts w:ascii="Calibri" w:hAnsi="Calibri" w:cs="Calibri"/>
          <w:i w:val="0"/>
          <w:iCs w:val="0"/>
          <w:color w:val="000000"/>
          <w:sz w:val="22"/>
          <w:szCs w:val="22"/>
        </w:rPr>
        <w:t>Ano, chce, jsem pořád unavený.</w:t>
      </w:r>
    </w:p>
    <w:p w14:paraId="4AEF1865" w14:textId="77777777" w:rsidR="00445FED" w:rsidRPr="005E38F2" w:rsidRDefault="00445FED" w:rsidP="00445FED">
      <w:pPr>
        <w:widowControl w:val="0"/>
        <w:numPr>
          <w:ilvl w:val="0"/>
          <w:numId w:val="2"/>
        </w:numPr>
        <w:ind w:left="426" w:hanging="284"/>
        <w:rPr>
          <w:rFonts w:ascii="Calibri" w:hAnsi="Calibri" w:cs="Calibri"/>
          <w:sz w:val="22"/>
          <w:szCs w:val="22"/>
        </w:rPr>
      </w:pPr>
      <w:r w:rsidRPr="005F2AD9">
        <w:rPr>
          <w:rFonts w:ascii="Calibri" w:hAnsi="Calibri" w:cs="Calibri"/>
          <w:color w:val="4472C4" w:themeColor="accent1"/>
          <w:sz w:val="22"/>
          <w:szCs w:val="22"/>
        </w:rPr>
        <w:t>____________________________________</w:t>
      </w:r>
      <w:r w:rsidRPr="005E38F2">
        <w:rPr>
          <w:rFonts w:ascii="Calibri" w:hAnsi="Calibri" w:cs="Calibri"/>
          <w:sz w:val="22"/>
          <w:szCs w:val="22"/>
        </w:rPr>
        <w:t>? – Ano, kvůli svědění nemůžu spát.</w:t>
      </w:r>
    </w:p>
    <w:p w14:paraId="5187AE76" w14:textId="77777777" w:rsidR="00445FED" w:rsidRDefault="00445FED" w:rsidP="00445FED">
      <w:pPr>
        <w:ind w:left="426" w:hanging="284"/>
      </w:pPr>
    </w:p>
    <w:p w14:paraId="648292B2" w14:textId="77777777" w:rsidR="00765E07" w:rsidRPr="00F37DB2" w:rsidRDefault="00765E07" w:rsidP="00445FED">
      <w:pPr>
        <w:rPr>
          <w:rFonts w:ascii="Calibri" w:hAnsi="Calibri" w:cs="Calibri"/>
          <w:b/>
          <w:bCs/>
          <w:i/>
          <w:iCs/>
          <w:color w:val="4472C4" w:themeColor="accent1"/>
        </w:rPr>
      </w:pPr>
    </w:p>
    <w:p w14:paraId="588B0D61" w14:textId="17C7D2D8" w:rsidR="00445FED" w:rsidRPr="00150DD4" w:rsidRDefault="00765E07" w:rsidP="00445FED">
      <w:pPr>
        <w:rPr>
          <w:rFonts w:ascii="Calibri" w:hAnsi="Calibri" w:cs="Calibri"/>
          <w:b/>
          <w:bCs/>
          <w:i/>
          <w:iCs/>
          <w:color w:val="4472C4" w:themeColor="accent1"/>
          <w:lang w:val="en-GB"/>
        </w:rPr>
      </w:pPr>
      <w:r>
        <w:rPr>
          <w:rFonts w:ascii="Calibri" w:hAnsi="Calibri" w:cs="Calibri"/>
          <w:b/>
          <w:bCs/>
          <w:i/>
          <w:iCs/>
          <w:color w:val="4472C4" w:themeColor="accent1"/>
          <w:lang w:val="en-GB"/>
        </w:rPr>
        <w:t xml:space="preserve">4 </w:t>
      </w:r>
      <w:r w:rsidR="00445FED" w:rsidRPr="00150DD4">
        <w:rPr>
          <w:rFonts w:ascii="Calibri" w:hAnsi="Calibri" w:cs="Calibri"/>
          <w:b/>
          <w:bCs/>
          <w:i/>
          <w:iCs/>
          <w:color w:val="4472C4" w:themeColor="accent1"/>
          <w:lang w:val="en-GB"/>
        </w:rPr>
        <w:t>Read the text and answer the questions.</w:t>
      </w:r>
    </w:p>
    <w:p w14:paraId="698D1E2C" w14:textId="77777777" w:rsidR="00445FED" w:rsidRPr="005F3D29" w:rsidRDefault="00445FED" w:rsidP="00445FED">
      <w:pPr>
        <w:pStyle w:val="Nadpis3"/>
        <w:spacing w:before="0" w:line="360" w:lineRule="auto"/>
        <w:rPr>
          <w:b/>
          <w:bCs/>
          <w:color w:val="4472C4" w:themeColor="accent1"/>
        </w:rPr>
      </w:pPr>
      <w:r w:rsidRPr="005F3D29">
        <w:rPr>
          <w:rStyle w:val="Promnn"/>
          <w:rFonts w:ascii="Calibri" w:hAnsi="Calibri" w:cs="inherit"/>
          <w:b/>
          <w:bCs/>
          <w:color w:val="4472C4" w:themeColor="accent1"/>
        </w:rPr>
        <w:t>Hodgkinův</w:t>
      </w:r>
      <w:r w:rsidRPr="005F3D29">
        <w:rPr>
          <w:rFonts w:ascii="Calibri" w:hAnsi="Calibri" w:cs="inherit"/>
          <w:b/>
          <w:bCs/>
          <w:color w:val="4472C4" w:themeColor="accent1"/>
        </w:rPr>
        <w:t> </w:t>
      </w:r>
      <w:r w:rsidRPr="005F3D29">
        <w:rPr>
          <w:rStyle w:val="Promnn"/>
          <w:rFonts w:ascii="Calibri" w:hAnsi="Calibri" w:cs="inherit"/>
          <w:b/>
          <w:bCs/>
          <w:color w:val="4472C4" w:themeColor="accent1"/>
        </w:rPr>
        <w:t>lymfom</w:t>
      </w:r>
    </w:p>
    <w:p w14:paraId="65CB7950" w14:textId="77777777" w:rsidR="00445FED" w:rsidRPr="005F3D29" w:rsidRDefault="00445FED" w:rsidP="00445FED">
      <w:pPr>
        <w:pStyle w:val="Zkladntext"/>
        <w:spacing w:before="240" w:after="0" w:line="276" w:lineRule="auto"/>
        <w:rPr>
          <w:rFonts w:ascii="Calibri" w:hAnsi="Calibri" w:cs="Lucida Grande"/>
          <w:i/>
          <w:iCs/>
          <w:color w:val="000000"/>
          <w:highlight w:val="white"/>
        </w:rPr>
      </w:pPr>
      <w:r w:rsidRPr="005F3D29">
        <w:rPr>
          <w:rStyle w:val="Promnn"/>
          <w:rFonts w:ascii="Calibri" w:hAnsi="Calibri" w:cs="Lucida Grande"/>
          <w:i w:val="0"/>
          <w:iCs w:val="0"/>
          <w:color w:val="000000"/>
          <w:highlight w:val="white"/>
        </w:rPr>
        <w:t>Hodgkinův lymfom je systémové nádorové onemocnění. Nádorový proces zpravidla začíná v jedné      lymfatické uzlině, odkud se šíří do sousedních lymfatických uzlin i do celé cirkulace. Objevuje se  v kterémkoliv věku a jeho výskyt má dva vrcholy: druhé a třetí decennium a páté decennium. Onemocnění se většinou projeví nebolestivým zvětšením mízní uzliny nejčastěji v krční oblasti,            v axilách nebo v ingvinách. Mohou se objevit i celkové příznaky jako B – symptomy (úbytek hmotnosti, horečky, noční pocení), svědění kůže, slabost, únava. Vzácněji se může vyskytnout bolest v uzlinách po požití alkoholu. Při masivním postižení mediastina může být příznakem kašel  nebo syndrom horní duté žíly. Pro diagnózu má rozhodující význam bioptické vyšetření uzliny. Dle pokročilosti onemocnění určujeme čtyřiklinická stádia. V terapii se uplatňují dvě léčebné modality – radioterapie a chemoterapie. Při včasné a správné léčbě je prognóza onemocnění dobrá, 80 % nemocných se vyléčí.</w:t>
      </w:r>
    </w:p>
    <w:p w14:paraId="14B32DAC" w14:textId="77777777" w:rsidR="00445FED" w:rsidRPr="005F3D29" w:rsidRDefault="00445FED" w:rsidP="00445FED">
      <w:pPr>
        <w:spacing w:line="276" w:lineRule="auto"/>
        <w:rPr>
          <w:rFonts w:asciiTheme="minorHAnsi" w:hAnsiTheme="minorHAnsi" w:cstheme="minorHAnsi"/>
          <w:b/>
          <w:bCs/>
          <w:i/>
          <w:iCs/>
          <w:color w:val="4472C4" w:themeColor="accent1"/>
          <w:lang w:val="en-GB"/>
        </w:rPr>
      </w:pPr>
      <w:r w:rsidRPr="005F3D29">
        <w:rPr>
          <w:rFonts w:asciiTheme="minorHAnsi" w:hAnsiTheme="minorHAnsi" w:cstheme="minorHAnsi"/>
          <w:b/>
          <w:bCs/>
          <w:i/>
          <w:iCs/>
          <w:color w:val="4472C4" w:themeColor="accent1"/>
          <w:lang w:val="en-GB"/>
        </w:rPr>
        <w:t>Answer.</w:t>
      </w:r>
    </w:p>
    <w:p w14:paraId="38EBD55C" w14:textId="52988232" w:rsidR="00445FED" w:rsidRDefault="00445FED" w:rsidP="00445FED">
      <w:pPr>
        <w:pStyle w:val="Odstavecseseznamem"/>
        <w:numPr>
          <w:ilvl w:val="0"/>
          <w:numId w:val="3"/>
        </w:numPr>
        <w:spacing w:after="0" w:line="276" w:lineRule="auto"/>
        <w:ind w:left="426" w:hanging="284"/>
      </w:pPr>
      <w:r>
        <w:t>Kde obvykle začíná nádorový proces?</w:t>
      </w:r>
      <w:r>
        <w:tab/>
      </w:r>
      <w:r>
        <w:tab/>
      </w:r>
      <w:r>
        <w:tab/>
      </w:r>
      <w:r w:rsidRPr="005F2AD9">
        <w:rPr>
          <w:color w:val="4472C4" w:themeColor="accent1"/>
        </w:rPr>
        <w:t>__________________________</w:t>
      </w:r>
    </w:p>
    <w:p w14:paraId="4A64F4E6" w14:textId="2EA65E84" w:rsidR="00445FED" w:rsidRDefault="00445FED" w:rsidP="00445FED">
      <w:pPr>
        <w:pStyle w:val="Odstavecseseznamem"/>
        <w:numPr>
          <w:ilvl w:val="0"/>
          <w:numId w:val="3"/>
        </w:numPr>
        <w:spacing w:after="0" w:line="276" w:lineRule="auto"/>
        <w:ind w:left="426" w:hanging="284"/>
      </w:pPr>
      <w:r>
        <w:t>Kam se nádorové procesy šíří?</w:t>
      </w:r>
      <w:r>
        <w:tab/>
      </w:r>
      <w:r>
        <w:tab/>
      </w:r>
      <w:r>
        <w:tab/>
      </w:r>
      <w:r>
        <w:tab/>
      </w:r>
      <w:r w:rsidRPr="005F2AD9">
        <w:rPr>
          <w:color w:val="4472C4" w:themeColor="accent1"/>
        </w:rPr>
        <w:t>__________________________</w:t>
      </w:r>
    </w:p>
    <w:p w14:paraId="1E140A87" w14:textId="1854E977" w:rsidR="00445FED" w:rsidRDefault="00445FED" w:rsidP="00445FED">
      <w:pPr>
        <w:pStyle w:val="Odstavecseseznamem"/>
        <w:numPr>
          <w:ilvl w:val="0"/>
          <w:numId w:val="3"/>
        </w:numPr>
        <w:spacing w:after="0" w:line="276" w:lineRule="auto"/>
        <w:ind w:left="426" w:hanging="284"/>
      </w:pPr>
      <w:r>
        <w:t>Jaký je věk pacientů?</w:t>
      </w:r>
      <w:r>
        <w:tab/>
      </w:r>
      <w:r>
        <w:tab/>
      </w:r>
      <w:r>
        <w:tab/>
      </w:r>
      <w:r>
        <w:tab/>
      </w:r>
      <w:r>
        <w:tab/>
      </w:r>
      <w:r w:rsidRPr="005F2AD9">
        <w:rPr>
          <w:color w:val="4472C4" w:themeColor="accent1"/>
        </w:rPr>
        <w:t>__________________________</w:t>
      </w:r>
    </w:p>
    <w:p w14:paraId="01E490E6" w14:textId="16A500DB" w:rsidR="00445FED" w:rsidRDefault="00445FED" w:rsidP="00445FED">
      <w:pPr>
        <w:pStyle w:val="Odstavecseseznamem"/>
        <w:numPr>
          <w:ilvl w:val="0"/>
          <w:numId w:val="3"/>
        </w:numPr>
        <w:spacing w:after="0" w:line="276" w:lineRule="auto"/>
        <w:ind w:left="426" w:hanging="284"/>
      </w:pPr>
      <w:r>
        <w:t>Jaké jsou první příznaky onemocnění?</w:t>
      </w:r>
      <w:r>
        <w:tab/>
      </w:r>
      <w:r>
        <w:tab/>
      </w:r>
      <w:r>
        <w:tab/>
        <w:t>__________________________</w:t>
      </w:r>
    </w:p>
    <w:p w14:paraId="38976F58" w14:textId="4244D590" w:rsidR="00445FED" w:rsidRDefault="00445FED" w:rsidP="00445FED">
      <w:pPr>
        <w:pStyle w:val="Odstavecseseznamem"/>
        <w:numPr>
          <w:ilvl w:val="0"/>
          <w:numId w:val="3"/>
        </w:numPr>
        <w:spacing w:after="0" w:line="276" w:lineRule="auto"/>
        <w:ind w:left="426" w:hanging="284"/>
      </w:pPr>
      <w:r>
        <w:t>Které uzliny jsou nejčastěji postiženy jako první?</w:t>
      </w:r>
      <w:r>
        <w:tab/>
      </w:r>
      <w:r>
        <w:tab/>
      </w:r>
      <w:r w:rsidRPr="005F2AD9">
        <w:rPr>
          <w:color w:val="4472C4" w:themeColor="accent1"/>
        </w:rPr>
        <w:t>__________________________</w:t>
      </w:r>
    </w:p>
    <w:p w14:paraId="249747C2" w14:textId="33A37680" w:rsidR="00445FED" w:rsidRDefault="00445FED" w:rsidP="00445FED">
      <w:pPr>
        <w:pStyle w:val="Odstavecseseznamem"/>
        <w:numPr>
          <w:ilvl w:val="0"/>
          <w:numId w:val="3"/>
        </w:numPr>
        <w:spacing w:after="0" w:line="276" w:lineRule="auto"/>
        <w:ind w:left="426" w:hanging="284"/>
      </w:pPr>
      <w:r>
        <w:t>Jaké mohou být další příznaky onemocnění?</w:t>
      </w:r>
      <w:r>
        <w:tab/>
      </w:r>
      <w:r>
        <w:tab/>
      </w:r>
      <w:r w:rsidRPr="005F2AD9">
        <w:rPr>
          <w:color w:val="4472C4" w:themeColor="accent1"/>
        </w:rPr>
        <w:t>__________________________</w:t>
      </w:r>
    </w:p>
    <w:p w14:paraId="5AA89E37" w14:textId="32FC1A20" w:rsidR="00445FED" w:rsidRDefault="00445FED" w:rsidP="00445FED">
      <w:pPr>
        <w:pStyle w:val="Odstavecseseznamem"/>
        <w:numPr>
          <w:ilvl w:val="0"/>
          <w:numId w:val="3"/>
        </w:numPr>
        <w:spacing w:after="0" w:line="276" w:lineRule="auto"/>
        <w:ind w:left="426" w:hanging="284"/>
      </w:pPr>
      <w:r>
        <w:t>Jak se projevuje postižení střední části hrudníku?</w:t>
      </w:r>
      <w:r>
        <w:tab/>
      </w:r>
      <w:r>
        <w:tab/>
      </w:r>
      <w:r w:rsidRPr="005F2AD9">
        <w:rPr>
          <w:color w:val="4472C4" w:themeColor="accent1"/>
        </w:rPr>
        <w:t>__________________________</w:t>
      </w:r>
    </w:p>
    <w:p w14:paraId="11CA7B6D" w14:textId="6138618D" w:rsidR="00445FED" w:rsidRDefault="00445FED" w:rsidP="00445FED">
      <w:pPr>
        <w:pStyle w:val="Odstavecseseznamem"/>
        <w:numPr>
          <w:ilvl w:val="0"/>
          <w:numId w:val="3"/>
        </w:numPr>
        <w:spacing w:after="0" w:line="276" w:lineRule="auto"/>
        <w:ind w:left="426" w:hanging="284"/>
      </w:pPr>
      <w:r>
        <w:t>Jak je onemocnění diagnostikováno?</w:t>
      </w:r>
      <w:r>
        <w:tab/>
      </w:r>
      <w:r>
        <w:tab/>
      </w:r>
      <w:r>
        <w:tab/>
      </w:r>
      <w:r w:rsidRPr="005F2AD9">
        <w:rPr>
          <w:color w:val="4472C4" w:themeColor="accent1"/>
        </w:rPr>
        <w:t>__________________________</w:t>
      </w:r>
    </w:p>
    <w:p w14:paraId="1FEDB71A" w14:textId="79EBF56D" w:rsidR="00445FED" w:rsidRDefault="00445FED" w:rsidP="00445FED">
      <w:pPr>
        <w:pStyle w:val="Odstavecseseznamem"/>
        <w:numPr>
          <w:ilvl w:val="0"/>
          <w:numId w:val="3"/>
        </w:numPr>
        <w:spacing w:after="0" w:line="276" w:lineRule="auto"/>
        <w:ind w:left="426" w:hanging="284"/>
      </w:pPr>
      <w:r>
        <w:t>Kolik stadií má onemocnění?</w:t>
      </w:r>
      <w:r>
        <w:tab/>
      </w:r>
      <w:r>
        <w:tab/>
      </w:r>
      <w:r>
        <w:tab/>
      </w:r>
      <w:r>
        <w:tab/>
      </w:r>
      <w:r w:rsidRPr="005F2AD9">
        <w:rPr>
          <w:color w:val="4472C4" w:themeColor="accent1"/>
        </w:rPr>
        <w:t>__________________________</w:t>
      </w:r>
    </w:p>
    <w:p w14:paraId="7D962441" w14:textId="06BB7DA3" w:rsidR="00445FED" w:rsidRPr="004943BC" w:rsidRDefault="00445FED" w:rsidP="00445FED">
      <w:pPr>
        <w:pStyle w:val="Odstavecseseznamem"/>
        <w:numPr>
          <w:ilvl w:val="0"/>
          <w:numId w:val="3"/>
        </w:numPr>
        <w:spacing w:after="0" w:line="276" w:lineRule="auto"/>
        <w:ind w:left="567" w:hanging="425"/>
      </w:pPr>
      <w:r>
        <w:t>Jaké jsou nejčastější léčebné metody onemocnění?</w:t>
      </w:r>
      <w:r>
        <w:tab/>
      </w:r>
      <w:r w:rsidRPr="005F2AD9">
        <w:rPr>
          <w:color w:val="4472C4" w:themeColor="accent1"/>
        </w:rPr>
        <w:t>__________________________</w:t>
      </w:r>
      <w:r>
        <w:t xml:space="preserve"> </w:t>
      </w:r>
    </w:p>
    <w:p w14:paraId="5A42A926" w14:textId="77777777" w:rsidR="00D63C1F" w:rsidRPr="00D65228" w:rsidRDefault="00D63C1F" w:rsidP="00347224">
      <w:pPr>
        <w:rPr>
          <w:rFonts w:asciiTheme="minorHAnsi" w:hAnsiTheme="minorHAnsi" w:cstheme="minorHAnsi"/>
          <w:sz w:val="22"/>
          <w:szCs w:val="22"/>
        </w:rPr>
      </w:pPr>
    </w:p>
    <w:sectPr w:rsidR="00D63C1F" w:rsidRPr="00D65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inherit">
    <w:altName w:val="Calibri"/>
    <w:charset w:val="EE"/>
    <w:family w:val="auto"/>
    <w:pitch w:val="default"/>
  </w:font>
  <w:font w:name="Lucida Grande">
    <w:altName w:val="Arial"/>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A0012"/>
    <w:multiLevelType w:val="hybridMultilevel"/>
    <w:tmpl w:val="E88CD9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15C62D3"/>
    <w:multiLevelType w:val="hybridMultilevel"/>
    <w:tmpl w:val="E68AF2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FA1B56"/>
    <w:multiLevelType w:val="hybridMultilevel"/>
    <w:tmpl w:val="535C4730"/>
    <w:lvl w:ilvl="0" w:tplc="8EAA8B34">
      <w:start w:val="1"/>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125410">
    <w:abstractNumId w:val="1"/>
  </w:num>
  <w:num w:numId="2" w16cid:durableId="1788424961">
    <w:abstractNumId w:val="2"/>
  </w:num>
  <w:num w:numId="3" w16cid:durableId="12481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F7"/>
    <w:rsid w:val="0014325E"/>
    <w:rsid w:val="001A2233"/>
    <w:rsid w:val="00347224"/>
    <w:rsid w:val="00372842"/>
    <w:rsid w:val="003B0E36"/>
    <w:rsid w:val="00445FED"/>
    <w:rsid w:val="0046116F"/>
    <w:rsid w:val="005F2AD9"/>
    <w:rsid w:val="006A6A6C"/>
    <w:rsid w:val="00765E07"/>
    <w:rsid w:val="008B06F7"/>
    <w:rsid w:val="009278C7"/>
    <w:rsid w:val="00B23C12"/>
    <w:rsid w:val="00CF185A"/>
    <w:rsid w:val="00D63C1F"/>
    <w:rsid w:val="00D65228"/>
    <w:rsid w:val="00E007D9"/>
    <w:rsid w:val="00F37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7007"/>
  <w15:chartTrackingRefBased/>
  <w15:docId w15:val="{43EAF6A0-CDB7-49D4-8F26-33626524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06F7"/>
    <w:pPr>
      <w:suppressAutoHyphens/>
      <w:spacing w:after="0" w:line="240" w:lineRule="auto"/>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uiPriority w:val="9"/>
    <w:semiHidden/>
    <w:unhideWhenUsed/>
    <w:qFormat/>
    <w:rsid w:val="00445FED"/>
    <w:pPr>
      <w:keepNext/>
      <w:keepLines/>
      <w:suppressAutoHyphens w:val="0"/>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mnn">
    <w:name w:val="Proměnný"/>
    <w:rsid w:val="0046116F"/>
    <w:rPr>
      <w:i/>
      <w:iCs/>
    </w:rPr>
  </w:style>
  <w:style w:type="table" w:styleId="Mkatabulky">
    <w:name w:val="Table Grid"/>
    <w:basedOn w:val="Normlntabulka"/>
    <w:uiPriority w:val="39"/>
    <w:rsid w:val="004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445FED"/>
    <w:rPr>
      <w:b/>
      <w:bCs/>
    </w:rPr>
  </w:style>
  <w:style w:type="paragraph" w:customStyle="1" w:styleId="Seznamnadpis">
    <w:name w:val="Seznam nadpisů"/>
    <w:basedOn w:val="Normln"/>
    <w:next w:val="Normln"/>
    <w:rsid w:val="00445FED"/>
    <w:rPr>
      <w:rFonts w:ascii="Liberation Serif" w:eastAsia="NSimSun" w:hAnsi="Liberation Serif" w:cs="Lucida Sans"/>
      <w:kern w:val="2"/>
      <w:lang w:bidi="hi-IN"/>
    </w:rPr>
  </w:style>
  <w:style w:type="character" w:customStyle="1" w:styleId="Nadpis3Char">
    <w:name w:val="Nadpis 3 Char"/>
    <w:basedOn w:val="Standardnpsmoodstavce"/>
    <w:link w:val="Nadpis3"/>
    <w:uiPriority w:val="9"/>
    <w:semiHidden/>
    <w:rsid w:val="00445FED"/>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uiPriority w:val="99"/>
    <w:unhideWhenUsed/>
    <w:rsid w:val="00445FED"/>
    <w:pPr>
      <w:suppressAutoHyphens w:val="0"/>
      <w:spacing w:after="120" w:line="259" w:lineRule="auto"/>
    </w:pPr>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rsid w:val="00445FED"/>
  </w:style>
  <w:style w:type="paragraph" w:styleId="Odstavecseseznamem">
    <w:name w:val="List Paragraph"/>
    <w:basedOn w:val="Normln"/>
    <w:uiPriority w:val="34"/>
    <w:qFormat/>
    <w:rsid w:val="00445FED"/>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3623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Bubník</dc:creator>
  <cp:keywords/>
  <dc:description/>
  <cp:lastModifiedBy>Jarmila Šafránková</cp:lastModifiedBy>
  <cp:revision>4</cp:revision>
  <dcterms:created xsi:type="dcterms:W3CDTF">2022-02-02T10:35:00Z</dcterms:created>
  <dcterms:modified xsi:type="dcterms:W3CDTF">2023-02-20T09:34:00Z</dcterms:modified>
</cp:coreProperties>
</file>