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94" w:rsidRPr="00C56E14" w:rsidRDefault="008D4594" w:rsidP="0007261B">
      <w:pPr>
        <w:pStyle w:val="Zkladntext"/>
        <w:pBdr>
          <w:bottom w:val="single" w:sz="4" w:space="1" w:color="000080"/>
        </w:pBdr>
        <w:spacing w:before="120"/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26"/>
          <w:szCs w:val="26"/>
        </w:rPr>
      </w:pPr>
    </w:p>
    <w:p w:rsidR="0007261B" w:rsidRDefault="0007261B" w:rsidP="0007261B">
      <w:pPr>
        <w:tabs>
          <w:tab w:val="right" w:pos="9356"/>
        </w:tabs>
        <w:ind w:left="1276"/>
        <w:rPr>
          <w:rFonts w:cs="Arial"/>
          <w:sz w:val="8"/>
        </w:rPr>
      </w:pPr>
    </w:p>
    <w:p w:rsidR="0007261B" w:rsidRPr="00E4608B" w:rsidRDefault="0007261B" w:rsidP="0007261B">
      <w:pPr>
        <w:tabs>
          <w:tab w:val="right" w:pos="9356"/>
        </w:tabs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608B">
        <w:rPr>
          <w:rFonts w:asciiTheme="minorHAnsi" w:hAnsiTheme="minorHAnsi" w:cstheme="minorHAnsi"/>
          <w:b/>
          <w:sz w:val="28"/>
          <w:szCs w:val="28"/>
        </w:rPr>
        <w:t>Kontrolní list interního auditu</w:t>
      </w:r>
    </w:p>
    <w:p w:rsidR="008D4594" w:rsidRDefault="0007261B" w:rsidP="008D4594">
      <w:pPr>
        <w:pStyle w:val="Zkladntext2"/>
        <w:tabs>
          <w:tab w:val="left" w:pos="540"/>
          <w:tab w:val="left" w:pos="900"/>
          <w:tab w:val="left" w:pos="1440"/>
        </w:tabs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4608B">
        <w:rPr>
          <w:rFonts w:asciiTheme="minorHAnsi" w:hAnsiTheme="minorHAnsi" w:cstheme="minorHAnsi"/>
          <w:bCs/>
          <w:sz w:val="28"/>
          <w:szCs w:val="28"/>
        </w:rPr>
        <w:t xml:space="preserve">Cíl: Kritéria </w:t>
      </w:r>
      <w:r w:rsidR="000572BF">
        <w:rPr>
          <w:rFonts w:asciiTheme="minorHAnsi" w:hAnsiTheme="minorHAnsi" w:cstheme="minorHAnsi"/>
          <w:bCs/>
          <w:sz w:val="28"/>
          <w:szCs w:val="28"/>
        </w:rPr>
        <w:t>-</w:t>
      </w:r>
      <w:r w:rsidRPr="00E4608B">
        <w:rPr>
          <w:rFonts w:asciiTheme="minorHAnsi" w:hAnsiTheme="minorHAnsi" w:cstheme="minorHAnsi"/>
          <w:bCs/>
          <w:sz w:val="28"/>
          <w:szCs w:val="28"/>
        </w:rPr>
        <w:t> </w:t>
      </w:r>
    </w:p>
    <w:p w:rsidR="008D4594" w:rsidRDefault="008D4594" w:rsidP="008D4594"/>
    <w:tbl>
      <w:tblPr>
        <w:tblpPr w:leftFromText="141" w:rightFromText="141" w:vertAnchor="page" w:horzAnchor="margin" w:tblpXSpec="center" w:tblpY="2536"/>
        <w:tblW w:w="108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5"/>
        <w:gridCol w:w="1768"/>
        <w:gridCol w:w="1768"/>
        <w:gridCol w:w="3498"/>
      </w:tblGrid>
      <w:tr w:rsidR="008D4594" w:rsidRPr="00B77606" w:rsidTr="008D4594">
        <w:tc>
          <w:tcPr>
            <w:tcW w:w="3785" w:type="dxa"/>
          </w:tcPr>
          <w:p w:rsidR="008D4594" w:rsidRPr="00B77606" w:rsidRDefault="008D4594" w:rsidP="008D4594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7760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Číslo auditu: </w:t>
            </w:r>
          </w:p>
          <w:p w:rsidR="008D4594" w:rsidRPr="00B77606" w:rsidRDefault="008D4594" w:rsidP="008D4594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:rsidR="008D4594" w:rsidRPr="00B77606" w:rsidRDefault="008D4594" w:rsidP="008D4594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Pracoviště</w:t>
            </w:r>
            <w:r w:rsidRPr="00B7760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3498" w:type="dxa"/>
          </w:tcPr>
          <w:p w:rsidR="008D4594" w:rsidRPr="00B77606" w:rsidRDefault="008D4594" w:rsidP="008D4594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7760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Datum: </w:t>
            </w:r>
          </w:p>
        </w:tc>
      </w:tr>
      <w:tr w:rsidR="008D4594" w:rsidRPr="00B77606" w:rsidTr="008D4594">
        <w:tc>
          <w:tcPr>
            <w:tcW w:w="5553" w:type="dxa"/>
            <w:gridSpan w:val="2"/>
          </w:tcPr>
          <w:p w:rsidR="008D4594" w:rsidRPr="00B77606" w:rsidRDefault="008D4594" w:rsidP="008D4594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7760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Vedoucí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pracoviště</w:t>
            </w:r>
            <w:r w:rsidRPr="00B7760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: </w:t>
            </w:r>
          </w:p>
          <w:p w:rsidR="008D4594" w:rsidRPr="00B77606" w:rsidRDefault="008D4594" w:rsidP="008D4594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266" w:type="dxa"/>
            <w:gridSpan w:val="2"/>
          </w:tcPr>
          <w:p w:rsidR="008D4594" w:rsidRPr="00B77606" w:rsidRDefault="008D4594" w:rsidP="008D4594">
            <w:pPr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7760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Auditor:  </w:t>
            </w:r>
          </w:p>
        </w:tc>
      </w:tr>
    </w:tbl>
    <w:p w:rsidR="0007261B" w:rsidRPr="008D4594" w:rsidRDefault="008D4594" w:rsidP="008D4594">
      <w:pPr>
        <w:tabs>
          <w:tab w:val="left" w:pos="1320"/>
        </w:tabs>
      </w:pPr>
      <w:r>
        <w:tab/>
      </w:r>
    </w:p>
    <w:tbl>
      <w:tblPr>
        <w:tblW w:w="1093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656"/>
        <w:gridCol w:w="1712"/>
        <w:gridCol w:w="1914"/>
        <w:gridCol w:w="713"/>
        <w:gridCol w:w="571"/>
        <w:gridCol w:w="570"/>
        <w:gridCol w:w="228"/>
        <w:gridCol w:w="343"/>
        <w:gridCol w:w="1569"/>
        <w:gridCol w:w="1228"/>
      </w:tblGrid>
      <w:tr w:rsidR="0007261B" w:rsidRPr="00B77606" w:rsidTr="008D4594">
        <w:trPr>
          <w:cantSplit/>
          <w:trHeight w:val="437"/>
        </w:trPr>
        <w:tc>
          <w:tcPr>
            <w:tcW w:w="57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99206E" w:rsidRDefault="0007261B" w:rsidP="00FC689A">
            <w:pPr>
              <w:rPr>
                <w:rFonts w:asciiTheme="minorHAnsi" w:hAnsiTheme="minorHAnsi" w:cstheme="minorHAnsi"/>
                <w:bCs/>
                <w:iCs/>
                <w:lang w:eastAsia="cs-CZ"/>
              </w:rPr>
            </w:pPr>
            <w:r w:rsidRPr="0099206E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Kontrolní kritéria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shoda</w:t>
            </w:r>
          </w:p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2 body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částečná shoda 1 bod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neshoda</w:t>
            </w:r>
          </w:p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0 bodů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nehodnoceno</w:t>
            </w:r>
          </w:p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N</w:t>
            </w:r>
          </w:p>
        </w:tc>
      </w:tr>
      <w:tr w:rsidR="0007261B" w:rsidRPr="00B77606" w:rsidTr="008D4594">
        <w:trPr>
          <w:cantSplit/>
          <w:trHeight w:val="485"/>
        </w:trPr>
        <w:tc>
          <w:tcPr>
            <w:tcW w:w="5710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2 body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1 bod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0 bodů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9743D7" w:rsidRDefault="0007261B" w:rsidP="00FC689A">
            <w:pPr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9743D7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Metoda hodnocení:</w:t>
            </w:r>
          </w:p>
          <w:p w:rsidR="0007261B" w:rsidRPr="009743D7" w:rsidRDefault="0007261B" w:rsidP="00FC689A">
            <w:pPr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9743D7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a) dotaz pacienta</w:t>
            </w:r>
          </w:p>
          <w:p w:rsidR="0007261B" w:rsidRPr="009743D7" w:rsidRDefault="0007261B" w:rsidP="00FC689A">
            <w:pPr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9743D7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b) dotaz zaměstnance</w:t>
            </w:r>
          </w:p>
          <w:p w:rsidR="0007261B" w:rsidRPr="009743D7" w:rsidRDefault="0007261B" w:rsidP="00FC689A">
            <w:pPr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</w:pPr>
            <w:r w:rsidRPr="009743D7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c) ověření dokumentace a záznamů</w:t>
            </w:r>
          </w:p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9743D7">
              <w:rPr>
                <w:rFonts w:asciiTheme="minorHAnsi" w:hAnsiTheme="minorHAnsi" w:cstheme="minorHAnsi"/>
                <w:bCs/>
                <w:sz w:val="16"/>
                <w:szCs w:val="16"/>
                <w:lang w:eastAsia="cs-CZ"/>
              </w:rPr>
              <w:t>d) realizace procesu, prostředí Poznámka</w:t>
            </w:r>
          </w:p>
        </w:tc>
      </w:tr>
      <w:tr w:rsidR="0007261B" w:rsidRPr="00B77606" w:rsidTr="008D4594">
        <w:trPr>
          <w:cantSplit/>
          <w:trHeight w:val="547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  1.</w:t>
            </w:r>
          </w:p>
        </w:tc>
        <w:tc>
          <w:tcPr>
            <w:tcW w:w="52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61B" w:rsidRPr="00B77606" w:rsidRDefault="0007261B" w:rsidP="00FC689A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B77606" w:rsidTr="008D4594">
        <w:trPr>
          <w:cantSplit/>
          <w:trHeight w:val="509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  2. </w:t>
            </w:r>
          </w:p>
        </w:tc>
        <w:tc>
          <w:tcPr>
            <w:tcW w:w="52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1B" w:rsidRPr="00B77606" w:rsidRDefault="0007261B" w:rsidP="00FC689A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B77606" w:rsidTr="008D4594">
        <w:trPr>
          <w:cantSplit/>
          <w:trHeight w:val="763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  3. </w:t>
            </w:r>
          </w:p>
        </w:tc>
        <w:tc>
          <w:tcPr>
            <w:tcW w:w="52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1B" w:rsidRPr="00B77606" w:rsidRDefault="0007261B" w:rsidP="00FC689A">
            <w:pPr>
              <w:keepNext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B77606" w:rsidTr="008D4594">
        <w:trPr>
          <w:cantSplit/>
          <w:trHeight w:val="754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  4. </w:t>
            </w:r>
          </w:p>
        </w:tc>
        <w:tc>
          <w:tcPr>
            <w:tcW w:w="52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1B" w:rsidRPr="00B77606" w:rsidRDefault="0007261B" w:rsidP="00FC689A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jc w:val="center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B77606" w:rsidTr="008D4594">
        <w:trPr>
          <w:cantSplit/>
          <w:trHeight w:val="766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  5. </w:t>
            </w:r>
          </w:p>
        </w:tc>
        <w:tc>
          <w:tcPr>
            <w:tcW w:w="52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1B" w:rsidRPr="00B77606" w:rsidRDefault="0007261B" w:rsidP="00FC689A">
            <w:pPr>
              <w:keepNext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B77606" w:rsidTr="008D4594">
        <w:trPr>
          <w:cantSplit/>
          <w:trHeight w:val="757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  6. </w:t>
            </w:r>
          </w:p>
        </w:tc>
        <w:tc>
          <w:tcPr>
            <w:tcW w:w="52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1B" w:rsidRPr="00B77606" w:rsidRDefault="0007261B" w:rsidP="00FC689A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B77606" w:rsidTr="008D4594">
        <w:trPr>
          <w:cantSplit/>
          <w:trHeight w:val="757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  7. </w:t>
            </w:r>
          </w:p>
        </w:tc>
        <w:tc>
          <w:tcPr>
            <w:tcW w:w="52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1B" w:rsidRDefault="0007261B" w:rsidP="00FC689A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B77606" w:rsidTr="008D4594">
        <w:trPr>
          <w:cantSplit/>
          <w:trHeight w:val="757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  8. </w:t>
            </w:r>
          </w:p>
        </w:tc>
        <w:tc>
          <w:tcPr>
            <w:tcW w:w="52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1B" w:rsidRDefault="0007261B" w:rsidP="00FC689A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261B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B77606" w:rsidTr="008D4594">
        <w:trPr>
          <w:cantSplit/>
          <w:trHeight w:val="757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  9.</w:t>
            </w:r>
          </w:p>
        </w:tc>
        <w:tc>
          <w:tcPr>
            <w:tcW w:w="52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1B" w:rsidRDefault="0007261B" w:rsidP="00FC689A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B77606" w:rsidTr="008D4594">
        <w:trPr>
          <w:cantSplit/>
          <w:trHeight w:val="757"/>
        </w:trPr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  <w:r w:rsidRPr="00B77606">
              <w:rPr>
                <w:rFonts w:asciiTheme="minorHAnsi" w:hAnsiTheme="minorHAnsi" w:cstheme="minorHAnsi"/>
                <w:bCs/>
                <w:lang w:eastAsia="cs-CZ"/>
              </w:rPr>
              <w:t xml:space="preserve">10. </w:t>
            </w:r>
          </w:p>
        </w:tc>
        <w:tc>
          <w:tcPr>
            <w:tcW w:w="52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261B" w:rsidRPr="00D02F14" w:rsidRDefault="0007261B" w:rsidP="00FC689A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7261B" w:rsidRPr="00B77606" w:rsidRDefault="0007261B" w:rsidP="00FC689A">
            <w:pPr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07261B" w:rsidRPr="00A8131B" w:rsidTr="00DC35FB">
        <w:trPr>
          <w:cantSplit/>
          <w:trHeight w:val="444"/>
        </w:trPr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7261B" w:rsidRPr="00DC35FB" w:rsidRDefault="0007261B" w:rsidP="00FC68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Výborné   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100 </w:t>
            </w:r>
            <w:proofErr w:type="gramStart"/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>%  -</w:t>
            </w:r>
            <w:proofErr w:type="gramEnd"/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    </w:t>
            </w:r>
          </w:p>
        </w:tc>
        <w:tc>
          <w:tcPr>
            <w:tcW w:w="399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A8131B" w:rsidRDefault="0007261B" w:rsidP="00FC68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>Počet nehodnocených otázek:</w:t>
            </w:r>
          </w:p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1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A8131B" w:rsidRDefault="0007261B" w:rsidP="00FC689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Celkové hodnocení: </w:t>
            </w:r>
          </w:p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07261B" w:rsidRPr="00A8131B" w:rsidTr="00DC35FB">
        <w:trPr>
          <w:cantSplit/>
          <w:trHeight w:val="396"/>
        </w:trPr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>Dobré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>84 % - 65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  </w:t>
            </w:r>
          </w:p>
        </w:tc>
        <w:tc>
          <w:tcPr>
            <w:tcW w:w="399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14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07261B" w:rsidRPr="00A8131B" w:rsidTr="00DC35FB">
        <w:trPr>
          <w:cantSplit/>
          <w:trHeight w:val="529"/>
        </w:trPr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>Nedostatečné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64 </w:t>
            </w:r>
            <w:proofErr w:type="gramStart"/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>%  -</w:t>
            </w:r>
            <w:proofErr w:type="gramEnd"/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</w:t>
            </w:r>
          </w:p>
        </w:tc>
        <w:tc>
          <w:tcPr>
            <w:tcW w:w="399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7261B" w:rsidRPr="00A8131B" w:rsidRDefault="0007261B" w:rsidP="00FC689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31B">
              <w:rPr>
                <w:rFonts w:asciiTheme="minorHAnsi" w:hAnsiTheme="minorHAnsi" w:cstheme="minorHAnsi"/>
                <w:b/>
                <w:sz w:val="22"/>
                <w:szCs w:val="22"/>
              </w:rPr>
              <w:t>Celkem bodů:</w:t>
            </w:r>
          </w:p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14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7261B" w:rsidRPr="00A8131B" w:rsidRDefault="0007261B" w:rsidP="00FC689A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:rsidR="00B75049" w:rsidRPr="00B75049" w:rsidRDefault="00B75049" w:rsidP="00B75049"/>
    <w:p w:rsidR="00DC35FB" w:rsidRDefault="00DC35FB" w:rsidP="008D4594">
      <w:pPr>
        <w:pStyle w:val="Zhlav"/>
        <w:rPr>
          <w:rFonts w:asciiTheme="minorHAnsi" w:hAnsiTheme="minorHAnsi"/>
        </w:rPr>
      </w:pPr>
    </w:p>
    <w:p w:rsidR="00DC35FB" w:rsidRDefault="00DC35FB" w:rsidP="008D4594">
      <w:pPr>
        <w:pStyle w:val="Zhlav"/>
        <w:rPr>
          <w:rFonts w:asciiTheme="minorHAnsi" w:hAnsiTheme="minorHAnsi"/>
        </w:rPr>
      </w:pPr>
    </w:p>
    <w:p w:rsidR="008D4594" w:rsidRPr="0059741F" w:rsidRDefault="008D4594" w:rsidP="008D4594">
      <w:pPr>
        <w:pStyle w:val="Zhlav"/>
        <w:rPr>
          <w:rFonts w:asciiTheme="minorHAnsi" w:hAnsiTheme="minorHAnsi"/>
        </w:rPr>
      </w:pPr>
      <w:bookmarkStart w:id="0" w:name="_GoBack"/>
      <w:bookmarkEnd w:id="0"/>
      <w:r w:rsidRPr="0059741F">
        <w:rPr>
          <w:rFonts w:asciiTheme="minorHAnsi" w:hAnsiTheme="minorHAnsi"/>
        </w:rPr>
        <w:t xml:space="preserve">Zpracoval: </w:t>
      </w:r>
    </w:p>
    <w:p w:rsidR="008D4594" w:rsidRPr="0059741F" w:rsidRDefault="008D4594" w:rsidP="008D4594">
      <w:pPr>
        <w:pStyle w:val="Zhlav"/>
        <w:rPr>
          <w:rFonts w:asciiTheme="minorHAnsi" w:hAnsiTheme="minorHAnsi"/>
        </w:rPr>
      </w:pPr>
      <w:r w:rsidRPr="0059741F">
        <w:rPr>
          <w:rFonts w:asciiTheme="minorHAnsi" w:hAnsiTheme="minorHAnsi"/>
        </w:rPr>
        <w:t xml:space="preserve">Verze:01                                                                       </w:t>
      </w:r>
    </w:p>
    <w:p w:rsidR="00B75049" w:rsidRPr="008D4594" w:rsidRDefault="008D4594" w:rsidP="008D4594">
      <w:pPr>
        <w:pStyle w:val="Zpat"/>
        <w:rPr>
          <w:rFonts w:asciiTheme="minorHAnsi" w:hAnsiTheme="minorHAnsi"/>
        </w:rPr>
      </w:pPr>
      <w:r w:rsidRPr="0059741F">
        <w:rPr>
          <w:rFonts w:asciiTheme="minorHAnsi" w:hAnsiTheme="minorHAnsi"/>
        </w:rPr>
        <w:t>Platnost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 xml:space="preserve">od:   </w:t>
      </w:r>
      <w:proofErr w:type="gramEnd"/>
      <w:r>
        <w:rPr>
          <w:rFonts w:asciiTheme="minorHAnsi" w:hAnsiTheme="minorHAnsi"/>
        </w:rPr>
        <w:t xml:space="preserve">            do:</w:t>
      </w:r>
    </w:p>
    <w:sectPr w:rsidR="00B75049" w:rsidRPr="008D4594" w:rsidSect="008D4594">
      <w:pgSz w:w="11906" w:h="16838"/>
      <w:pgMar w:top="794" w:right="794" w:bottom="794" w:left="79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594" w:rsidRDefault="008D4594" w:rsidP="008D4594">
      <w:r>
        <w:separator/>
      </w:r>
    </w:p>
  </w:endnote>
  <w:endnote w:type="continuationSeparator" w:id="0">
    <w:p w:rsidR="008D4594" w:rsidRDefault="008D4594" w:rsidP="008D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ourceSansPro-Regular">
    <w:altName w:val="Corbel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594" w:rsidRDefault="008D4594" w:rsidP="008D4594">
      <w:r>
        <w:separator/>
      </w:r>
    </w:p>
  </w:footnote>
  <w:footnote w:type="continuationSeparator" w:id="0">
    <w:p w:rsidR="008D4594" w:rsidRDefault="008D4594" w:rsidP="008D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1B"/>
    <w:rsid w:val="000572BF"/>
    <w:rsid w:val="0007261B"/>
    <w:rsid w:val="002C2F38"/>
    <w:rsid w:val="0044729E"/>
    <w:rsid w:val="00532939"/>
    <w:rsid w:val="00682DCC"/>
    <w:rsid w:val="008D4594"/>
    <w:rsid w:val="00966ADB"/>
    <w:rsid w:val="00B75049"/>
    <w:rsid w:val="00DC35FB"/>
    <w:rsid w:val="00F8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A8EC"/>
  <w15:chartTrackingRefBased/>
  <w15:docId w15:val="{79BA46A4-6B63-414F-B2EA-72B8055D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26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07261B"/>
    <w:pPr>
      <w:widowControl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Times-Roman" w:eastAsiaTheme="minorHAnsi" w:hAnsi="Times-Roman" w:cs="Times-Roman"/>
      <w:color w:val="000000"/>
      <w:sz w:val="24"/>
      <w:szCs w:val="24"/>
      <w:lang w:val="en-US" w:eastAsia="en-US"/>
    </w:rPr>
  </w:style>
  <w:style w:type="paragraph" w:customStyle="1" w:styleId="03-Nadpis1">
    <w:name w:val="03 - Nadpis 1"/>
    <w:basedOn w:val="Zkladnodstavec"/>
    <w:qFormat/>
    <w:rsid w:val="0007261B"/>
    <w:pPr>
      <w:suppressAutoHyphens/>
    </w:pPr>
    <w:rPr>
      <w:rFonts w:asciiTheme="minorHAnsi" w:hAnsiTheme="minorHAnsi" w:cs="SourceSansPro-Regular"/>
      <w:b/>
      <w:bCs/>
      <w:spacing w:val="2"/>
      <w:szCs w:val="20"/>
      <w:lang w:val="cs-CZ"/>
    </w:rPr>
  </w:style>
  <w:style w:type="paragraph" w:customStyle="1" w:styleId="04-Textdopisu">
    <w:name w:val="04 - Text dopisu"/>
    <w:basedOn w:val="Zkladnodstavec"/>
    <w:qFormat/>
    <w:rsid w:val="0007261B"/>
    <w:pPr>
      <w:suppressAutoHyphens/>
    </w:pPr>
    <w:rPr>
      <w:rFonts w:asciiTheme="minorHAnsi" w:hAnsiTheme="minorHAnsi" w:cs="SourceSansPro-Regular"/>
      <w:spacing w:val="2"/>
      <w:szCs w:val="20"/>
      <w:lang w:val="cs-CZ"/>
    </w:rPr>
  </w:style>
  <w:style w:type="paragraph" w:styleId="Nzev">
    <w:name w:val="Title"/>
    <w:basedOn w:val="03-Nadpis1"/>
    <w:next w:val="Normln"/>
    <w:link w:val="NzevChar"/>
    <w:uiPriority w:val="10"/>
    <w:qFormat/>
    <w:rsid w:val="0007261B"/>
    <w:pPr>
      <w:jc w:val="center"/>
    </w:pPr>
    <w:rPr>
      <w:b w:val="0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07261B"/>
    <w:rPr>
      <w:rFonts w:cs="SourceSansPro-Regular"/>
      <w:bCs/>
      <w:color w:val="000000"/>
      <w:spacing w:val="2"/>
      <w:sz w:val="40"/>
      <w:szCs w:val="40"/>
    </w:rPr>
  </w:style>
  <w:style w:type="paragraph" w:styleId="Zkladntext">
    <w:name w:val="Body Text"/>
    <w:basedOn w:val="Normln"/>
    <w:link w:val="ZkladntextChar"/>
    <w:rsid w:val="0007261B"/>
    <w:rPr>
      <w:caps/>
      <w:sz w:val="32"/>
    </w:rPr>
  </w:style>
  <w:style w:type="character" w:customStyle="1" w:styleId="ZkladntextChar">
    <w:name w:val="Základní text Char"/>
    <w:basedOn w:val="Standardnpsmoodstavce"/>
    <w:link w:val="Zkladntext"/>
    <w:rsid w:val="0007261B"/>
    <w:rPr>
      <w:rFonts w:ascii="Arial" w:eastAsia="Times New Roman" w:hAnsi="Arial" w:cs="Times New Roman"/>
      <w:caps/>
      <w:sz w:val="32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07261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261B"/>
    <w:rPr>
      <w:rFonts w:ascii="Arial" w:eastAsia="Times New Roman" w:hAnsi="Arial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B75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049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B75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049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Ladislava Šnajdrová</dc:creator>
  <cp:keywords/>
  <dc:description/>
  <cp:lastModifiedBy>Mgr. et Mgr. Ladislava Šnajdrová</cp:lastModifiedBy>
  <cp:revision>6</cp:revision>
  <dcterms:created xsi:type="dcterms:W3CDTF">2024-03-11T06:59:00Z</dcterms:created>
  <dcterms:modified xsi:type="dcterms:W3CDTF">2024-03-11T07:05:00Z</dcterms:modified>
</cp:coreProperties>
</file>