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49" w:rsidRPr="009D2FAB" w:rsidRDefault="001028A3" w:rsidP="009D2FAB">
      <w:pPr>
        <w:jc w:val="center"/>
        <w:rPr>
          <w:b/>
          <w:sz w:val="36"/>
          <w:u w:val="single"/>
        </w:rPr>
      </w:pPr>
      <w:r w:rsidRPr="009D2FAB">
        <w:rPr>
          <w:b/>
          <w:sz w:val="36"/>
          <w:u w:val="single"/>
        </w:rPr>
        <w:t>POPISNÁ STATISTIKA</w:t>
      </w:r>
    </w:p>
    <w:p w:rsidR="009D2FAB" w:rsidRDefault="009D2FAB">
      <w:pPr>
        <w:rPr>
          <w:b/>
          <w:sz w:val="28"/>
        </w:rPr>
      </w:pPr>
    </w:p>
    <w:p w:rsidR="001774CE" w:rsidRPr="009D2FAB" w:rsidRDefault="009D2FAB">
      <w:pPr>
        <w:rPr>
          <w:b/>
          <w:noProof/>
          <w:sz w:val="28"/>
          <w:lang w:eastAsia="cs-CZ"/>
        </w:rPr>
      </w:pPr>
      <w:r w:rsidRPr="009D2FAB">
        <w:rPr>
          <w:b/>
          <w:sz w:val="28"/>
        </w:rPr>
        <w:t xml:space="preserve">1) </w:t>
      </w:r>
      <w:proofErr w:type="spellStart"/>
      <w:r w:rsidR="00233F4E" w:rsidRPr="009D2FAB">
        <w:rPr>
          <w:b/>
          <w:sz w:val="28"/>
        </w:rPr>
        <w:t>Otevřte</w:t>
      </w:r>
      <w:proofErr w:type="spellEnd"/>
      <w:r w:rsidR="00233F4E" w:rsidRPr="009D2FAB">
        <w:rPr>
          <w:b/>
          <w:sz w:val="28"/>
        </w:rPr>
        <w:t xml:space="preserve"> si datový soubor leukocyty.sta. Podíváme se na základní popisné statistiky </w:t>
      </w:r>
      <w:r w:rsidR="001774CE" w:rsidRPr="009D2FAB">
        <w:rPr>
          <w:b/>
          <w:sz w:val="28"/>
        </w:rPr>
        <w:t xml:space="preserve">výšky </w:t>
      </w:r>
      <w:r w:rsidR="00233F4E" w:rsidRPr="009D2FAB">
        <w:rPr>
          <w:b/>
          <w:sz w:val="28"/>
        </w:rPr>
        <w:t xml:space="preserve">celého souboru a následně na popisné statistiky dle pohlaví. </w:t>
      </w:r>
      <w:r w:rsidR="001774CE" w:rsidRPr="009D2FAB">
        <w:rPr>
          <w:b/>
          <w:noProof/>
          <w:sz w:val="28"/>
          <w:lang w:eastAsia="cs-CZ"/>
        </w:rPr>
        <w:br/>
      </w:r>
    </w:p>
    <w:p w:rsidR="00651FEE" w:rsidRPr="00651FEE" w:rsidRDefault="00651FEE">
      <w:pPr>
        <w:rPr>
          <w:b/>
          <w:noProof/>
          <w:sz w:val="24"/>
          <w:lang w:eastAsia="cs-CZ"/>
        </w:rPr>
      </w:pPr>
      <w:r w:rsidRPr="00651FEE">
        <w:rPr>
          <w:b/>
          <w:noProof/>
          <w:sz w:val="24"/>
          <w:lang w:eastAsia="cs-CZ"/>
        </w:rPr>
        <w:t>I) Celý analyzovaný soubor</w:t>
      </w:r>
    </w:p>
    <w:p w:rsidR="001028A3" w:rsidRDefault="00C31661">
      <w:pPr>
        <w:rPr>
          <w:noProof/>
          <w:sz w:val="24"/>
          <w:lang w:eastAsia="cs-CZ"/>
        </w:rPr>
      </w:pPr>
      <w:r>
        <w:rPr>
          <w:noProof/>
          <w:sz w:val="24"/>
          <w:lang w:eastAsia="cs-CZ"/>
        </w:rPr>
        <w:pict>
          <v:oval id="_x0000_s1026" style="position:absolute;margin-left:146.05pt;margin-top:56.6pt;width:129.45pt;height:17.8pt;z-index:251658240" filled="f" strokecolor="red"/>
        </w:pict>
      </w:r>
      <w:r w:rsidR="00651FEE">
        <w:rPr>
          <w:noProof/>
          <w:sz w:val="24"/>
          <w:lang w:eastAsia="cs-CZ"/>
        </w:rPr>
        <w:t>Krok A</w:t>
      </w:r>
      <w:r w:rsidR="001774CE">
        <w:rPr>
          <w:noProof/>
          <w:sz w:val="24"/>
          <w:lang w:eastAsia="cs-CZ"/>
        </w:rPr>
        <w:t xml:space="preserve">) Na záložce </w:t>
      </w:r>
      <w:r w:rsidR="001774CE" w:rsidRPr="001774CE">
        <w:rPr>
          <w:i/>
          <w:noProof/>
          <w:sz w:val="24"/>
          <w:lang w:eastAsia="cs-CZ"/>
        </w:rPr>
        <w:t>Statistiky</w:t>
      </w:r>
      <w:r w:rsidR="001774CE">
        <w:rPr>
          <w:noProof/>
          <w:sz w:val="24"/>
          <w:lang w:eastAsia="cs-CZ"/>
        </w:rPr>
        <w:t xml:space="preserve"> </w:t>
      </w:r>
      <w:r w:rsidR="001774CE" w:rsidRPr="001774CE">
        <w:rPr>
          <w:noProof/>
          <w:sz w:val="24"/>
          <w:lang w:eastAsia="cs-CZ"/>
        </w:rPr>
        <w:t xml:space="preserve">vybereme </w:t>
      </w:r>
      <w:r w:rsidR="001774CE">
        <w:rPr>
          <w:noProof/>
          <w:sz w:val="24"/>
          <w:lang w:eastAsia="cs-CZ"/>
        </w:rPr>
        <w:t xml:space="preserve"> základní statistiky</w:t>
      </w:r>
      <w:r w:rsidR="001774CE">
        <w:rPr>
          <w:noProof/>
          <w:sz w:val="24"/>
          <w:lang w:eastAsia="cs-CZ"/>
        </w:rPr>
        <w:br/>
      </w:r>
      <w:r w:rsidR="001774CE">
        <w:rPr>
          <w:noProof/>
          <w:sz w:val="24"/>
          <w:lang w:eastAsia="cs-CZ"/>
        </w:rPr>
        <w:drawing>
          <wp:inline distT="0" distB="0" distL="0" distR="0">
            <wp:extent cx="4243070" cy="1130300"/>
            <wp:effectExtent l="19050" t="0" r="508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7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4CE" w:rsidRPr="001774CE" w:rsidRDefault="00651FEE">
      <w:pPr>
        <w:rPr>
          <w:noProof/>
          <w:sz w:val="24"/>
          <w:lang w:val="en-US" w:eastAsia="cs-CZ"/>
        </w:rPr>
      </w:pPr>
      <w:r>
        <w:rPr>
          <w:noProof/>
          <w:sz w:val="24"/>
          <w:lang w:eastAsia="cs-CZ"/>
        </w:rPr>
        <w:t>Krok B</w:t>
      </w:r>
      <w:r w:rsidR="001774CE">
        <w:rPr>
          <w:noProof/>
          <w:sz w:val="24"/>
          <w:lang w:eastAsia="cs-CZ"/>
        </w:rPr>
        <w:t xml:space="preserve">)  Zde zvolíme </w:t>
      </w:r>
      <w:r w:rsidR="001774CE" w:rsidRPr="001774CE">
        <w:rPr>
          <w:i/>
          <w:noProof/>
          <w:sz w:val="24"/>
          <w:lang w:eastAsia="cs-CZ"/>
        </w:rPr>
        <w:t>Popisné statistiky</w:t>
      </w:r>
      <w:r w:rsidR="001774CE">
        <w:rPr>
          <w:noProof/>
          <w:sz w:val="24"/>
          <w:lang w:eastAsia="cs-CZ"/>
        </w:rPr>
        <w:t xml:space="preserve"> -</w:t>
      </w:r>
      <w:r w:rsidR="001774CE">
        <w:rPr>
          <w:noProof/>
          <w:sz w:val="24"/>
          <w:lang w:val="en-US" w:eastAsia="cs-CZ"/>
        </w:rPr>
        <w:t xml:space="preserve">&gt; </w:t>
      </w:r>
      <w:r w:rsidR="001774CE" w:rsidRPr="001774CE">
        <w:rPr>
          <w:i/>
          <w:noProof/>
          <w:sz w:val="24"/>
          <w:lang w:val="en-US" w:eastAsia="cs-CZ"/>
        </w:rPr>
        <w:t>OK</w:t>
      </w:r>
    </w:p>
    <w:p w:rsidR="001774CE" w:rsidRDefault="001774CE">
      <w:pPr>
        <w:rPr>
          <w:sz w:val="24"/>
        </w:rPr>
      </w:pPr>
      <w:r>
        <w:rPr>
          <w:noProof/>
          <w:sz w:val="24"/>
          <w:lang w:eastAsia="cs-CZ"/>
        </w:rPr>
        <w:drawing>
          <wp:inline distT="0" distB="0" distL="0" distR="0">
            <wp:extent cx="3215640" cy="1459230"/>
            <wp:effectExtent l="19050" t="0" r="381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4CE" w:rsidRDefault="001774CE">
      <w:pPr>
        <w:rPr>
          <w:i/>
          <w:sz w:val="24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2427533</wp:posOffset>
            </wp:positionH>
            <wp:positionV relativeFrom="paragraph">
              <wp:posOffset>431388</wp:posOffset>
            </wp:positionV>
            <wp:extent cx="2904640" cy="1643865"/>
            <wp:effectExtent l="1905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640" cy="16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1FEE" w:rsidRPr="00651FEE">
        <w:rPr>
          <w:noProof/>
          <w:sz w:val="24"/>
          <w:lang w:eastAsia="cs-CZ"/>
        </w:rPr>
        <w:t xml:space="preserve"> </w:t>
      </w:r>
      <w:r w:rsidR="00651FEE">
        <w:rPr>
          <w:noProof/>
          <w:sz w:val="24"/>
          <w:lang w:eastAsia="cs-CZ"/>
        </w:rPr>
        <w:t>Krok C</w:t>
      </w:r>
      <w:r>
        <w:rPr>
          <w:sz w:val="24"/>
        </w:rPr>
        <w:t xml:space="preserve">) Vybereme proměnné, které chceme zpracovat - tedy výšku. To uděláme na záložce </w:t>
      </w:r>
      <w:r w:rsidRPr="001774CE">
        <w:rPr>
          <w:i/>
          <w:sz w:val="24"/>
        </w:rPr>
        <w:t>Proměnné</w:t>
      </w:r>
      <w:r>
        <w:rPr>
          <w:sz w:val="24"/>
        </w:rPr>
        <w:t xml:space="preserve"> , zde pak zvolím</w:t>
      </w:r>
      <w:r>
        <w:rPr>
          <w:i/>
          <w:sz w:val="24"/>
        </w:rPr>
        <w:t xml:space="preserve">e výška </w:t>
      </w:r>
      <w:r>
        <w:rPr>
          <w:sz w:val="24"/>
        </w:rPr>
        <w:t>-</w:t>
      </w:r>
      <w:r>
        <w:rPr>
          <w:sz w:val="24"/>
          <w:lang w:val="en-US"/>
        </w:rPr>
        <w:t>&gt;</w:t>
      </w:r>
      <w:r w:rsidRPr="001774CE">
        <w:rPr>
          <w:i/>
          <w:sz w:val="24"/>
        </w:rPr>
        <w:t>OK</w:t>
      </w:r>
    </w:p>
    <w:p w:rsidR="001774CE" w:rsidRPr="00233F4E" w:rsidRDefault="001774CE">
      <w:pPr>
        <w:rPr>
          <w:sz w:val="24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23381</wp:posOffset>
            </wp:positionH>
            <wp:positionV relativeFrom="paragraph">
              <wp:posOffset>-2611</wp:posOffset>
            </wp:positionV>
            <wp:extent cx="1984411" cy="1243173"/>
            <wp:effectExtent l="1905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411" cy="1243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</w:t>
      </w:r>
    </w:p>
    <w:p w:rsidR="001028A3" w:rsidRDefault="001028A3">
      <w:pPr>
        <w:rPr>
          <w:b/>
          <w:sz w:val="28"/>
          <w:u w:val="single"/>
        </w:rPr>
      </w:pPr>
    </w:p>
    <w:p w:rsidR="001774CE" w:rsidRDefault="001774CE">
      <w:pPr>
        <w:rPr>
          <w:b/>
          <w:sz w:val="28"/>
          <w:u w:val="single"/>
        </w:rPr>
      </w:pPr>
    </w:p>
    <w:p w:rsidR="001774CE" w:rsidRDefault="001774CE">
      <w:pPr>
        <w:rPr>
          <w:b/>
          <w:sz w:val="28"/>
          <w:u w:val="single"/>
        </w:rPr>
      </w:pPr>
    </w:p>
    <w:p w:rsidR="001774CE" w:rsidRDefault="001774CE">
      <w:pPr>
        <w:rPr>
          <w:b/>
          <w:sz w:val="28"/>
          <w:u w:val="single"/>
        </w:rPr>
      </w:pPr>
    </w:p>
    <w:p w:rsidR="001774CE" w:rsidRDefault="00651FEE">
      <w:pPr>
        <w:rPr>
          <w:i/>
          <w:sz w:val="28"/>
        </w:rPr>
      </w:pPr>
      <w:r>
        <w:rPr>
          <w:noProof/>
          <w:sz w:val="24"/>
          <w:lang w:eastAsia="cs-CZ"/>
        </w:rPr>
        <w:t>Krok D</w:t>
      </w:r>
      <w:r w:rsidR="001774CE">
        <w:rPr>
          <w:sz w:val="28"/>
          <w:lang w:val="en-US"/>
        </w:rPr>
        <w:t>)</w:t>
      </w:r>
      <w:r w:rsidR="001774CE">
        <w:rPr>
          <w:sz w:val="28"/>
        </w:rPr>
        <w:t xml:space="preserve"> Na záložce </w:t>
      </w:r>
      <w:r w:rsidR="00815D75">
        <w:rPr>
          <w:i/>
          <w:sz w:val="28"/>
        </w:rPr>
        <w:t>Detaily</w:t>
      </w:r>
      <w:r w:rsidR="001774CE">
        <w:rPr>
          <w:sz w:val="28"/>
        </w:rPr>
        <w:t xml:space="preserve"> vybereme požadované statistiky  -</w:t>
      </w:r>
      <w:r w:rsidR="001774CE">
        <w:rPr>
          <w:sz w:val="28"/>
          <w:lang w:val="en-US"/>
        </w:rPr>
        <w:t>&gt;</w:t>
      </w:r>
      <w:r w:rsidR="001774CE">
        <w:rPr>
          <w:i/>
          <w:sz w:val="28"/>
        </w:rPr>
        <w:t>Výpočet</w:t>
      </w:r>
    </w:p>
    <w:p w:rsidR="001774CE" w:rsidRPr="001774CE" w:rsidRDefault="00C31661">
      <w:pPr>
        <w:rPr>
          <w:sz w:val="28"/>
        </w:rPr>
      </w:pPr>
      <w:r>
        <w:rPr>
          <w:noProof/>
          <w:sz w:val="28"/>
          <w:lang w:eastAsia="cs-CZ"/>
        </w:rPr>
        <w:lastRenderedPageBreak/>
        <w:pict>
          <v:oval id="_x0000_s1027" style="position:absolute;margin-left:289.15pt;margin-top:23pt;width:84.95pt;height:19.4pt;z-index:251661312" filled="f" strokecolor="red"/>
        </w:pict>
      </w:r>
      <w:r w:rsidR="001774CE">
        <w:rPr>
          <w:noProof/>
          <w:sz w:val="28"/>
          <w:lang w:eastAsia="cs-CZ"/>
        </w:rPr>
        <w:drawing>
          <wp:inline distT="0" distB="0" distL="0" distR="0">
            <wp:extent cx="4737885" cy="3155441"/>
            <wp:effectExtent l="19050" t="0" r="556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801" cy="315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FEE" w:rsidRDefault="00651FEE">
      <w:pPr>
        <w:rPr>
          <w:noProof/>
          <w:sz w:val="24"/>
          <w:lang w:eastAsia="cs-CZ"/>
        </w:rPr>
      </w:pPr>
      <w:r>
        <w:rPr>
          <w:noProof/>
          <w:sz w:val="24"/>
          <w:lang w:eastAsia="cs-CZ"/>
        </w:rPr>
        <w:t xml:space="preserve">Krok E) Získaná tabulka výsledků </w:t>
      </w:r>
    </w:p>
    <w:p w:rsidR="00651FEE" w:rsidRDefault="00651FEE">
      <w:pPr>
        <w:rPr>
          <w:sz w:val="28"/>
        </w:rPr>
      </w:pPr>
      <w:r>
        <w:rPr>
          <w:noProof/>
          <w:sz w:val="28"/>
          <w:lang w:eastAsia="cs-CZ"/>
        </w:rPr>
        <w:drawing>
          <wp:inline distT="0" distB="0" distL="0" distR="0">
            <wp:extent cx="5486400" cy="647065"/>
            <wp:effectExtent l="1905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FEE" w:rsidRDefault="00651FEE">
      <w:pPr>
        <w:rPr>
          <w:sz w:val="28"/>
        </w:rPr>
      </w:pPr>
    </w:p>
    <w:p w:rsidR="00651FEE" w:rsidRDefault="00651FEE">
      <w:pPr>
        <w:rPr>
          <w:b/>
          <w:sz w:val="28"/>
        </w:rPr>
      </w:pPr>
      <w:r w:rsidRPr="00651FEE">
        <w:rPr>
          <w:b/>
          <w:sz w:val="28"/>
        </w:rPr>
        <w:t>II)</w:t>
      </w:r>
      <w:r>
        <w:rPr>
          <w:b/>
          <w:sz w:val="28"/>
        </w:rPr>
        <w:t xml:space="preserve"> Rozdělení dle pohlaví</w:t>
      </w:r>
    </w:p>
    <w:p w:rsidR="00651FEE" w:rsidRDefault="00651FEE">
      <w:pPr>
        <w:rPr>
          <w:sz w:val="28"/>
        </w:rPr>
      </w:pPr>
      <w:r>
        <w:rPr>
          <w:sz w:val="28"/>
        </w:rPr>
        <w:t xml:space="preserve">Krok F) Stejné jako pro předešlou ukázku, pouze musíme zavést pohlaví, jako tzv. skupinovou proměnnou. To můžeme udělat např. mezi krokem C a D tím, že na záložce </w:t>
      </w:r>
      <w:r w:rsidRPr="00651FEE">
        <w:rPr>
          <w:i/>
          <w:sz w:val="28"/>
        </w:rPr>
        <w:t>Skupiny</w:t>
      </w:r>
      <w:r w:rsidR="0083053E">
        <w:rPr>
          <w:sz w:val="28"/>
        </w:rPr>
        <w:t xml:space="preserve"> vybereme</w:t>
      </w:r>
      <w:r>
        <w:rPr>
          <w:sz w:val="28"/>
        </w:rPr>
        <w:t xml:space="preserve"> jako </w:t>
      </w:r>
      <w:r w:rsidRPr="00651FEE">
        <w:rPr>
          <w:i/>
          <w:sz w:val="28"/>
        </w:rPr>
        <w:t>skupinovou proměnnou</w:t>
      </w:r>
      <w:r w:rsidR="00815D75">
        <w:rPr>
          <w:i/>
          <w:sz w:val="28"/>
        </w:rPr>
        <w:t xml:space="preserve"> (</w:t>
      </w:r>
      <w:proofErr w:type="spellStart"/>
      <w:r w:rsidR="00815D75">
        <w:rPr>
          <w:i/>
          <w:sz w:val="28"/>
        </w:rPr>
        <w:t>Anal</w:t>
      </w:r>
      <w:proofErr w:type="spellEnd"/>
      <w:r w:rsidR="00815D75">
        <w:rPr>
          <w:i/>
          <w:sz w:val="28"/>
        </w:rPr>
        <w:t>. skupin</w:t>
      </w:r>
      <w:bookmarkStart w:id="0" w:name="_GoBack"/>
      <w:bookmarkEnd w:id="0"/>
      <w:r w:rsidR="00815D75">
        <w:rPr>
          <w:i/>
          <w:sz w:val="28"/>
        </w:rPr>
        <w:t>)</w:t>
      </w:r>
      <w:r>
        <w:rPr>
          <w:i/>
          <w:sz w:val="28"/>
        </w:rPr>
        <w:t xml:space="preserve"> </w:t>
      </w:r>
      <w:r>
        <w:rPr>
          <w:sz w:val="28"/>
        </w:rPr>
        <w:t xml:space="preserve">pohlaví. </w:t>
      </w:r>
    </w:p>
    <w:p w:rsidR="00651FEE" w:rsidRDefault="00C31661">
      <w:pPr>
        <w:rPr>
          <w:sz w:val="28"/>
        </w:rPr>
      </w:pPr>
      <w:r>
        <w:rPr>
          <w:noProof/>
          <w:sz w:val="28"/>
          <w:lang w:eastAsia="cs-CZ"/>
        </w:rPr>
        <w:pict>
          <v:oval id="_x0000_s1028" style="position:absolute;margin-left:323.95pt;margin-top:86.15pt;width:94.65pt;height:30.75pt;z-index:251662336" filled="f" strokecolor="red"/>
        </w:pict>
      </w:r>
      <w:r w:rsidR="00651FEE">
        <w:rPr>
          <w:noProof/>
          <w:sz w:val="28"/>
          <w:lang w:eastAsia="cs-CZ"/>
        </w:rPr>
        <w:drawing>
          <wp:inline distT="0" distB="0" distL="0" distR="0">
            <wp:extent cx="5353050" cy="1510030"/>
            <wp:effectExtent l="1905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FEE" w:rsidRDefault="00651FEE">
      <w:pPr>
        <w:rPr>
          <w:sz w:val="28"/>
        </w:rPr>
      </w:pPr>
      <w:r>
        <w:rPr>
          <w:noProof/>
          <w:sz w:val="28"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3172353</wp:posOffset>
            </wp:positionH>
            <wp:positionV relativeFrom="paragraph">
              <wp:posOffset>4331</wp:posOffset>
            </wp:positionV>
            <wp:extent cx="3433067" cy="1387011"/>
            <wp:effectExtent l="19050" t="0" r="0" b="0"/>
            <wp:wrapNone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067" cy="1387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lang w:eastAsia="cs-CZ"/>
        </w:rPr>
        <w:drawing>
          <wp:inline distT="0" distB="0" distL="0" distR="0">
            <wp:extent cx="3061970" cy="2023745"/>
            <wp:effectExtent l="19050" t="0" r="508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17" cy="2024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1FEE">
        <w:rPr>
          <w:sz w:val="28"/>
        </w:rPr>
        <w:t xml:space="preserve"> </w:t>
      </w:r>
    </w:p>
    <w:p w:rsidR="00651FEE" w:rsidRDefault="00651FEE">
      <w:pPr>
        <w:rPr>
          <w:sz w:val="28"/>
        </w:rPr>
      </w:pPr>
    </w:p>
    <w:p w:rsidR="00651FEE" w:rsidRDefault="00651FEE">
      <w:pPr>
        <w:rPr>
          <w:sz w:val="28"/>
        </w:rPr>
      </w:pPr>
      <w:r>
        <w:rPr>
          <w:sz w:val="28"/>
        </w:rPr>
        <w:t>Krok G) Pokračujeme stejně jako v předešlé analýze a získáme výsledky dle pohlaví, kde v levé části výsledků máme výsledky pro všechny subjekty dohromady, pro muže a pro ženy...</w:t>
      </w:r>
    </w:p>
    <w:p w:rsidR="00651FEE" w:rsidRDefault="00C31661">
      <w:pPr>
        <w:rPr>
          <w:sz w:val="28"/>
        </w:rPr>
      </w:pPr>
      <w:r>
        <w:rPr>
          <w:noProof/>
          <w:sz w:val="28"/>
          <w:lang w:eastAsia="cs-CZ"/>
        </w:rPr>
        <w:pict>
          <v:rect id="_x0000_s1030" style="position:absolute;margin-left:-11pt;margin-top:28.3pt;width:209.55pt;height:82.5pt;z-index:251664384" filled="f" strokecolor="red"/>
        </w:pict>
      </w:r>
      <w:r w:rsidR="00651FEE">
        <w:rPr>
          <w:noProof/>
          <w:sz w:val="28"/>
          <w:lang w:eastAsia="cs-CZ"/>
        </w:rPr>
        <w:drawing>
          <wp:inline distT="0" distB="0" distL="0" distR="0">
            <wp:extent cx="2455545" cy="1499870"/>
            <wp:effectExtent l="19050" t="0" r="1905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149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1FEE">
        <w:rPr>
          <w:sz w:val="28"/>
        </w:rPr>
        <w:t xml:space="preserve"> </w:t>
      </w:r>
      <w:r w:rsidR="00651FEE">
        <w:rPr>
          <w:noProof/>
          <w:sz w:val="28"/>
          <w:lang w:eastAsia="cs-CZ"/>
        </w:rPr>
        <w:drawing>
          <wp:inline distT="0" distB="0" distL="0" distR="0">
            <wp:extent cx="5671185" cy="1027430"/>
            <wp:effectExtent l="19050" t="0" r="5715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2FAB">
        <w:rPr>
          <w:sz w:val="28"/>
        </w:rPr>
        <w:br/>
      </w:r>
      <w:r w:rsidR="009D2FAB">
        <w:rPr>
          <w:noProof/>
          <w:sz w:val="28"/>
          <w:lang w:eastAsia="cs-CZ"/>
        </w:rPr>
        <w:drawing>
          <wp:inline distT="0" distB="0" distL="0" distR="0">
            <wp:extent cx="5630545" cy="945515"/>
            <wp:effectExtent l="19050" t="0" r="8255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54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FAB" w:rsidRDefault="009D2FAB">
      <w:pPr>
        <w:rPr>
          <w:sz w:val="28"/>
        </w:rPr>
        <w:sectPr w:rsidR="009D2FAB" w:rsidSect="00BA364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D2FAB" w:rsidRDefault="009D2FAB">
      <w:pPr>
        <w:rPr>
          <w:sz w:val="28"/>
        </w:rPr>
      </w:pPr>
    </w:p>
    <w:p w:rsidR="009D2FAB" w:rsidRPr="009D2FAB" w:rsidRDefault="009D2FAB">
      <w:pPr>
        <w:rPr>
          <w:b/>
          <w:sz w:val="28"/>
        </w:rPr>
      </w:pPr>
      <w:r w:rsidRPr="009D2FAB">
        <w:rPr>
          <w:b/>
          <w:sz w:val="28"/>
        </w:rPr>
        <w:t xml:space="preserve">2) Práce se souborem - Kolik </w:t>
      </w:r>
      <w:r w:rsidRPr="009D2FAB">
        <w:rPr>
          <w:b/>
          <w:sz w:val="28"/>
          <w:lang w:val="en-US"/>
        </w:rPr>
        <w:t xml:space="preserve">% </w:t>
      </w:r>
      <w:r w:rsidRPr="009D2FAB">
        <w:rPr>
          <w:b/>
          <w:sz w:val="28"/>
        </w:rPr>
        <w:t xml:space="preserve">mužů bylo menších než 175 cm? </w:t>
      </w:r>
    </w:p>
    <w:p w:rsidR="009D2FAB" w:rsidRDefault="00B95E6D">
      <w:pPr>
        <w:rPr>
          <w:sz w:val="28"/>
        </w:rPr>
      </w:pPr>
      <w:r>
        <w:rPr>
          <w:sz w:val="28"/>
        </w:rPr>
        <w:t>vytvoření nové proměnné, př</w:t>
      </w:r>
      <w:r w:rsidR="009D2FAB">
        <w:rPr>
          <w:sz w:val="28"/>
        </w:rPr>
        <w:t>ekódování, frekvenční tabulky</w:t>
      </w:r>
    </w:p>
    <w:p w:rsidR="009D2FAB" w:rsidRPr="009D2FAB" w:rsidRDefault="009D2FAB">
      <w:pPr>
        <w:rPr>
          <w:b/>
          <w:sz w:val="24"/>
        </w:rPr>
      </w:pPr>
      <w:r>
        <w:rPr>
          <w:b/>
          <w:sz w:val="28"/>
        </w:rPr>
        <w:tab/>
      </w:r>
      <w:r w:rsidRPr="009D2FAB">
        <w:rPr>
          <w:b/>
          <w:sz w:val="24"/>
        </w:rPr>
        <w:t xml:space="preserve">I) </w:t>
      </w:r>
      <w:proofErr w:type="spellStart"/>
      <w:r w:rsidRPr="009D2FAB">
        <w:rPr>
          <w:b/>
          <w:sz w:val="24"/>
        </w:rPr>
        <w:t>Tvroba</w:t>
      </w:r>
      <w:proofErr w:type="spellEnd"/>
      <w:r w:rsidRPr="009D2FAB">
        <w:rPr>
          <w:b/>
          <w:sz w:val="24"/>
        </w:rPr>
        <w:t xml:space="preserve"> nové proměnné</w:t>
      </w:r>
    </w:p>
    <w:p w:rsidR="009D2FAB" w:rsidRDefault="009D2FAB">
      <w:pPr>
        <w:rPr>
          <w:sz w:val="28"/>
          <w:lang w:val="en-US"/>
        </w:rPr>
      </w:pPr>
      <w:r>
        <w:rPr>
          <w:sz w:val="28"/>
        </w:rPr>
        <w:t xml:space="preserve">Krok A) vytvoříme si novou proměnnou - Na záložce </w:t>
      </w:r>
      <w:r w:rsidRPr="009D2FAB">
        <w:rPr>
          <w:i/>
          <w:sz w:val="28"/>
        </w:rPr>
        <w:t>vložit</w:t>
      </w:r>
      <w:r>
        <w:rPr>
          <w:sz w:val="28"/>
        </w:rPr>
        <w:t xml:space="preserve"> dáme </w:t>
      </w:r>
      <w:r w:rsidRPr="009D2FAB">
        <w:rPr>
          <w:i/>
          <w:sz w:val="28"/>
        </w:rPr>
        <w:t>Přidat proměnnou</w:t>
      </w:r>
      <w:r>
        <w:rPr>
          <w:i/>
          <w:sz w:val="28"/>
        </w:rPr>
        <w:br/>
      </w:r>
      <w:r>
        <w:rPr>
          <w:noProof/>
          <w:sz w:val="28"/>
          <w:lang w:eastAsia="cs-CZ"/>
        </w:rPr>
        <w:drawing>
          <wp:inline distT="0" distB="0" distL="0" distR="0">
            <wp:extent cx="3338830" cy="1582420"/>
            <wp:effectExtent l="1905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</w:rPr>
        <w:br/>
      </w:r>
      <w:r>
        <w:rPr>
          <w:i/>
          <w:sz w:val="28"/>
        </w:rPr>
        <w:br/>
      </w:r>
      <w:r>
        <w:rPr>
          <w:sz w:val="28"/>
        </w:rPr>
        <w:t xml:space="preserve">Krok B) Na otevřeném dialogové okně zvolíme kam se nám má nová proměnná přidat (chceme ji nakonec takže dáme za </w:t>
      </w:r>
      <w:r w:rsidRPr="009D2FAB">
        <w:rPr>
          <w:i/>
          <w:sz w:val="28"/>
        </w:rPr>
        <w:t>V6</w:t>
      </w:r>
      <w:r>
        <w:rPr>
          <w:sz w:val="28"/>
        </w:rPr>
        <w:t xml:space="preserve">) a pojmenujeme si ji např. </w:t>
      </w:r>
      <w:r w:rsidRPr="009D2FAB">
        <w:rPr>
          <w:i/>
          <w:sz w:val="28"/>
        </w:rPr>
        <w:t>výška kategorie</w:t>
      </w:r>
      <w:r>
        <w:rPr>
          <w:sz w:val="28"/>
        </w:rPr>
        <w:t xml:space="preserve"> -</w:t>
      </w:r>
      <w:r>
        <w:rPr>
          <w:sz w:val="28"/>
          <w:lang w:val="en-US"/>
        </w:rPr>
        <w:t>&gt; OK</w:t>
      </w:r>
      <w:r>
        <w:rPr>
          <w:i/>
          <w:sz w:val="28"/>
        </w:rPr>
        <w:br/>
      </w:r>
      <w:r>
        <w:rPr>
          <w:noProof/>
          <w:sz w:val="28"/>
          <w:lang w:eastAsia="cs-CZ"/>
        </w:rPr>
        <w:drawing>
          <wp:inline distT="0" distB="0" distL="0" distR="0">
            <wp:extent cx="4274185" cy="1654175"/>
            <wp:effectExtent l="19050" t="0" r="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165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FAB" w:rsidRDefault="009D2FAB">
      <w:pPr>
        <w:rPr>
          <w:sz w:val="28"/>
          <w:lang w:val="en-US"/>
        </w:rPr>
      </w:pPr>
    </w:p>
    <w:p w:rsidR="009D2FAB" w:rsidRPr="009D2FAB" w:rsidRDefault="009D2FAB">
      <w:pPr>
        <w:rPr>
          <w:b/>
          <w:sz w:val="28"/>
        </w:rPr>
      </w:pPr>
      <w:r>
        <w:rPr>
          <w:sz w:val="28"/>
          <w:lang w:val="en-US"/>
        </w:rPr>
        <w:tab/>
      </w:r>
      <w:r w:rsidRPr="009D2FAB">
        <w:rPr>
          <w:b/>
          <w:sz w:val="24"/>
          <w:lang w:val="en-US"/>
        </w:rPr>
        <w:t xml:space="preserve">II) </w:t>
      </w:r>
      <w:r w:rsidR="00B95E6D">
        <w:rPr>
          <w:b/>
          <w:sz w:val="24"/>
        </w:rPr>
        <w:t>př</w:t>
      </w:r>
      <w:r w:rsidRPr="009D2FAB">
        <w:rPr>
          <w:b/>
          <w:sz w:val="24"/>
        </w:rPr>
        <w:t>ekódování</w:t>
      </w:r>
    </w:p>
    <w:p w:rsidR="009D2FAB" w:rsidRDefault="00B95E6D">
      <w:pPr>
        <w:rPr>
          <w:i/>
          <w:sz w:val="28"/>
        </w:rPr>
      </w:pPr>
      <w:r>
        <w:rPr>
          <w:sz w:val="28"/>
        </w:rPr>
        <w:t xml:space="preserve">Krok C) Chceme ze spojité proměnné věk udělat kategoriální proměnnou, kdy potřebujeme pouze dvě kategorie a to </w:t>
      </w:r>
      <w:r w:rsidRPr="00B95E6D">
        <w:rPr>
          <w:i/>
          <w:sz w:val="28"/>
        </w:rPr>
        <w:t>menší jak 175</w:t>
      </w:r>
      <w:r>
        <w:rPr>
          <w:i/>
          <w:sz w:val="28"/>
        </w:rPr>
        <w:t xml:space="preserve"> </w:t>
      </w:r>
      <w:r w:rsidRPr="00B95E6D">
        <w:rPr>
          <w:sz w:val="28"/>
        </w:rPr>
        <w:t>a</w:t>
      </w:r>
      <w:r>
        <w:rPr>
          <w:i/>
          <w:sz w:val="28"/>
        </w:rPr>
        <w:t xml:space="preserve"> větší jak 175.</w:t>
      </w:r>
      <w:r>
        <w:rPr>
          <w:sz w:val="28"/>
        </w:rPr>
        <w:t xml:space="preserve"> To </w:t>
      </w:r>
      <w:r>
        <w:rPr>
          <w:sz w:val="28"/>
        </w:rPr>
        <w:lastRenderedPageBreak/>
        <w:t xml:space="preserve">uděláme pomocí tzv. překódování na záložce </w:t>
      </w:r>
      <w:r>
        <w:rPr>
          <w:i/>
          <w:sz w:val="28"/>
        </w:rPr>
        <w:t>Data.</w:t>
      </w:r>
      <w:r>
        <w:rPr>
          <w:i/>
          <w:sz w:val="28"/>
        </w:rPr>
        <w:br/>
      </w:r>
      <w:r>
        <w:rPr>
          <w:i/>
          <w:noProof/>
          <w:sz w:val="28"/>
          <w:lang w:eastAsia="cs-CZ"/>
        </w:rPr>
        <w:drawing>
          <wp:inline distT="0" distB="0" distL="0" distR="0">
            <wp:extent cx="2020166" cy="3298004"/>
            <wp:effectExtent l="19050" t="0" r="0" b="0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091" cy="3297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E6D" w:rsidRPr="00B95E6D" w:rsidRDefault="00BB4EB4">
      <w:pPr>
        <w:rPr>
          <w:i/>
          <w:sz w:val="28"/>
        </w:rPr>
      </w:pPr>
      <w:r>
        <w:rPr>
          <w:noProof/>
          <w:sz w:val="28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3300730</wp:posOffset>
            </wp:positionH>
            <wp:positionV relativeFrom="paragraph">
              <wp:posOffset>396240</wp:posOffset>
            </wp:positionV>
            <wp:extent cx="2835910" cy="1623060"/>
            <wp:effectExtent l="19050" t="0" r="2540" b="0"/>
            <wp:wrapNone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E6D">
        <w:rPr>
          <w:sz w:val="28"/>
        </w:rPr>
        <w:t xml:space="preserve">V novém okně zvolíme </w:t>
      </w:r>
      <w:r>
        <w:rPr>
          <w:sz w:val="28"/>
        </w:rPr>
        <w:t xml:space="preserve">do </w:t>
      </w:r>
      <w:r w:rsidR="00B95E6D">
        <w:rPr>
          <w:sz w:val="28"/>
        </w:rPr>
        <w:t>jak</w:t>
      </w:r>
      <w:r>
        <w:rPr>
          <w:sz w:val="28"/>
        </w:rPr>
        <w:t xml:space="preserve">é proměnné chceme </w:t>
      </w:r>
      <w:proofErr w:type="spellStart"/>
      <w:r>
        <w:rPr>
          <w:sz w:val="28"/>
        </w:rPr>
        <w:t>překódovávat</w:t>
      </w:r>
      <w:proofErr w:type="spellEnd"/>
      <w:r w:rsidR="00B95E6D">
        <w:rPr>
          <w:sz w:val="28"/>
        </w:rPr>
        <w:t xml:space="preserve"> - tedy </w:t>
      </w:r>
      <w:r w:rsidRPr="00BB4EB4">
        <w:rPr>
          <w:sz w:val="28"/>
        </w:rPr>
        <w:t>naši nově vytvořenou proměnnou</w:t>
      </w:r>
      <w:r w:rsidR="00B95E6D" w:rsidRPr="00BB4EB4">
        <w:rPr>
          <w:sz w:val="28"/>
        </w:rPr>
        <w:br/>
      </w:r>
      <w:r w:rsidR="00B95E6D">
        <w:rPr>
          <w:i/>
          <w:noProof/>
          <w:sz w:val="28"/>
          <w:lang w:eastAsia="cs-CZ"/>
        </w:rPr>
        <w:drawing>
          <wp:inline distT="0" distB="0" distL="0" distR="0">
            <wp:extent cx="3215259" cy="1253447"/>
            <wp:effectExtent l="19050" t="0" r="4191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706" cy="125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E6D" w:rsidRPr="00B95E6D">
        <w:rPr>
          <w:i/>
          <w:sz w:val="28"/>
        </w:rPr>
        <w:t xml:space="preserve"> </w:t>
      </w:r>
    </w:p>
    <w:p w:rsidR="009D2FAB" w:rsidRDefault="009D2FAB">
      <w:pPr>
        <w:rPr>
          <w:sz w:val="28"/>
        </w:rPr>
      </w:pPr>
    </w:p>
    <w:p w:rsidR="00B95E6D" w:rsidRDefault="00B95E6D">
      <w:pPr>
        <w:rPr>
          <w:i/>
          <w:sz w:val="28"/>
          <w:lang w:val="en-US"/>
        </w:rPr>
      </w:pPr>
      <w:r>
        <w:rPr>
          <w:sz w:val="28"/>
        </w:rPr>
        <w:t>A jako poslední musíme nastavit podmínky pro překódování a názvy nových kategorií</w:t>
      </w:r>
      <w:r w:rsidR="00BB4EB4">
        <w:rPr>
          <w:sz w:val="28"/>
        </w:rPr>
        <w:t>... -</w:t>
      </w:r>
      <w:r w:rsidR="00BB4EB4">
        <w:rPr>
          <w:sz w:val="28"/>
          <w:lang w:val="en-US"/>
        </w:rPr>
        <w:t xml:space="preserve">&gt; </w:t>
      </w:r>
      <w:r w:rsidR="00BB4EB4" w:rsidRPr="00BB4EB4">
        <w:rPr>
          <w:i/>
          <w:sz w:val="28"/>
          <w:lang w:val="en-US"/>
        </w:rPr>
        <w:t>OK</w:t>
      </w:r>
      <w:r w:rsidR="00BB4EB4">
        <w:rPr>
          <w:sz w:val="28"/>
        </w:rPr>
        <w:br/>
      </w:r>
      <w:r w:rsidR="00BB4EB4">
        <w:rPr>
          <w:noProof/>
          <w:sz w:val="28"/>
          <w:lang w:eastAsia="cs-CZ"/>
        </w:rPr>
        <w:drawing>
          <wp:inline distT="0" distB="0" distL="0" distR="0">
            <wp:extent cx="5760720" cy="1926721"/>
            <wp:effectExtent l="19050" t="0" r="0" b="0"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6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EB4" w:rsidRPr="00BB4EB4" w:rsidRDefault="00BB4EB4">
      <w:pPr>
        <w:rPr>
          <w:sz w:val="28"/>
          <w:lang w:val="en-US"/>
        </w:rPr>
      </w:pPr>
    </w:p>
    <w:p w:rsidR="00BB4EB4" w:rsidRDefault="00BB4EB4">
      <w:pPr>
        <w:rPr>
          <w:b/>
          <w:sz w:val="24"/>
        </w:rPr>
      </w:pPr>
      <w:r>
        <w:rPr>
          <w:b/>
          <w:sz w:val="28"/>
          <w:lang w:val="en-US"/>
        </w:rPr>
        <w:lastRenderedPageBreak/>
        <w:tab/>
      </w:r>
      <w:r w:rsidRPr="00BB4EB4">
        <w:rPr>
          <w:b/>
          <w:sz w:val="24"/>
          <w:lang w:val="en-US"/>
        </w:rPr>
        <w:t>III)</w:t>
      </w:r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frekven</w:t>
      </w:r>
      <w:proofErr w:type="spellEnd"/>
      <w:r>
        <w:rPr>
          <w:b/>
          <w:sz w:val="24"/>
        </w:rPr>
        <w:t>ční tabulky</w:t>
      </w:r>
      <w:r>
        <w:rPr>
          <w:b/>
          <w:sz w:val="24"/>
        </w:rPr>
        <w:br/>
      </w:r>
    </w:p>
    <w:p w:rsidR="00BB4EB4" w:rsidRDefault="00BB4EB4">
      <w:pPr>
        <w:rPr>
          <w:i/>
          <w:sz w:val="28"/>
          <w:lang w:val="en-US"/>
        </w:rPr>
      </w:pPr>
      <w:r>
        <w:rPr>
          <w:sz w:val="28"/>
        </w:rPr>
        <w:t xml:space="preserve">Krok D) procento zastoupení dané kategorie v našem souboru zjistíme pomocí frekvenčních tabulek. Ty jsou opět na </w:t>
      </w:r>
      <w:r>
        <w:rPr>
          <w:i/>
          <w:sz w:val="28"/>
        </w:rPr>
        <w:t>Statistiky -</w:t>
      </w:r>
      <w:r>
        <w:rPr>
          <w:i/>
          <w:sz w:val="28"/>
          <w:lang w:val="en-US"/>
        </w:rPr>
        <w:t>&gt; Z</w:t>
      </w:r>
      <w:proofErr w:type="spellStart"/>
      <w:r>
        <w:rPr>
          <w:i/>
          <w:sz w:val="28"/>
        </w:rPr>
        <w:t>ákladní</w:t>
      </w:r>
      <w:proofErr w:type="spellEnd"/>
      <w:r>
        <w:rPr>
          <w:i/>
          <w:sz w:val="28"/>
        </w:rPr>
        <w:t xml:space="preserve"> statistiky -</w:t>
      </w:r>
      <w:r>
        <w:rPr>
          <w:i/>
          <w:sz w:val="28"/>
          <w:lang w:val="en-US"/>
        </w:rPr>
        <w:t>&gt;</w:t>
      </w:r>
      <w:r>
        <w:rPr>
          <w:i/>
          <w:sz w:val="28"/>
        </w:rPr>
        <w:t xml:space="preserve"> Frekvenční tabulky -</w:t>
      </w:r>
      <w:r>
        <w:rPr>
          <w:i/>
          <w:sz w:val="28"/>
          <w:lang w:val="en-US"/>
        </w:rPr>
        <w:t>&gt; OK</w:t>
      </w:r>
      <w:r>
        <w:rPr>
          <w:i/>
          <w:sz w:val="28"/>
          <w:lang w:val="en-US"/>
        </w:rPr>
        <w:br/>
      </w:r>
      <w:r>
        <w:rPr>
          <w:i/>
          <w:noProof/>
          <w:sz w:val="28"/>
          <w:lang w:eastAsia="cs-CZ"/>
        </w:rPr>
        <w:drawing>
          <wp:inline distT="0" distB="0" distL="0" distR="0">
            <wp:extent cx="2672779" cy="2318966"/>
            <wp:effectExtent l="19050" t="0" r="0" b="0"/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559" cy="231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F6C" w:rsidRDefault="00BB4EB4">
      <w:pPr>
        <w:rPr>
          <w:sz w:val="28"/>
        </w:rPr>
        <w:sectPr w:rsidR="00A95F6C" w:rsidSect="00BA364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>
        <w:rPr>
          <w:sz w:val="28"/>
          <w:lang w:val="en-US"/>
        </w:rPr>
        <w:t>Jako</w:t>
      </w:r>
      <w:proofErr w:type="spellEnd"/>
      <w:r>
        <w:rPr>
          <w:sz w:val="28"/>
          <w:lang w:val="en-US"/>
        </w:rPr>
        <w:t xml:space="preserve"> prom</w:t>
      </w:r>
      <w:proofErr w:type="spellStart"/>
      <w:r>
        <w:rPr>
          <w:sz w:val="28"/>
        </w:rPr>
        <w:t>ěnnou</w:t>
      </w:r>
      <w:proofErr w:type="spellEnd"/>
      <w:r>
        <w:rPr>
          <w:sz w:val="28"/>
        </w:rPr>
        <w:t xml:space="preserve"> vybereme </w:t>
      </w:r>
      <w:r w:rsidRPr="00BB4EB4">
        <w:rPr>
          <w:i/>
          <w:sz w:val="28"/>
        </w:rPr>
        <w:t>výška kategorie</w:t>
      </w:r>
      <w:r>
        <w:rPr>
          <w:sz w:val="28"/>
        </w:rPr>
        <w:t xml:space="preserve"> , jako </w:t>
      </w:r>
      <w:r w:rsidRPr="00BB4EB4">
        <w:rPr>
          <w:i/>
          <w:sz w:val="28"/>
        </w:rPr>
        <w:t>skupinovou proměnnou</w:t>
      </w:r>
      <w:r>
        <w:rPr>
          <w:sz w:val="28"/>
        </w:rPr>
        <w:t xml:space="preserve"> dáme </w:t>
      </w:r>
      <w:r w:rsidRPr="00BB4EB4">
        <w:rPr>
          <w:i/>
          <w:sz w:val="28"/>
        </w:rPr>
        <w:t>pohlaví</w:t>
      </w:r>
      <w:r>
        <w:rPr>
          <w:sz w:val="28"/>
        </w:rPr>
        <w:t xml:space="preserve"> (viz. krok F v příkladu 1)</w:t>
      </w:r>
      <w:r w:rsidR="00A95F6C">
        <w:rPr>
          <w:sz w:val="28"/>
        </w:rPr>
        <w:t xml:space="preserve"> -</w:t>
      </w:r>
      <w:r w:rsidR="00A95F6C">
        <w:rPr>
          <w:sz w:val="28"/>
          <w:lang w:val="en-US"/>
        </w:rPr>
        <w:t>&gt; V</w:t>
      </w:r>
      <w:proofErr w:type="spellStart"/>
      <w:r w:rsidR="00A95F6C">
        <w:rPr>
          <w:sz w:val="28"/>
        </w:rPr>
        <w:t>ýpočet</w:t>
      </w:r>
      <w:proofErr w:type="spellEnd"/>
      <w:r w:rsidR="00A95F6C">
        <w:rPr>
          <w:sz w:val="28"/>
        </w:rPr>
        <w:br/>
      </w:r>
      <w:r w:rsidR="00A95F6C">
        <w:rPr>
          <w:noProof/>
          <w:sz w:val="28"/>
          <w:lang w:eastAsia="cs-CZ"/>
        </w:rPr>
        <w:drawing>
          <wp:inline distT="0" distB="0" distL="0" distR="0">
            <wp:extent cx="3873500" cy="1633855"/>
            <wp:effectExtent l="19050" t="0" r="0" b="0"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163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5F6C">
        <w:rPr>
          <w:sz w:val="28"/>
        </w:rPr>
        <w:br/>
      </w:r>
      <w:r w:rsidR="00A95F6C">
        <w:rPr>
          <w:sz w:val="28"/>
        </w:rPr>
        <w:br/>
        <w:t xml:space="preserve">Z výsledků pro muže je patrné, že mužů menších než 175 cm bylo v souboru 32,8 </w:t>
      </w:r>
      <w:r w:rsidR="00A95F6C">
        <w:rPr>
          <w:sz w:val="28"/>
          <w:lang w:val="en-US"/>
        </w:rPr>
        <w:t>%.</w:t>
      </w:r>
      <w:r w:rsidR="00A95F6C">
        <w:rPr>
          <w:sz w:val="28"/>
          <w:lang w:val="en-US"/>
        </w:rPr>
        <w:br/>
      </w:r>
      <w:r w:rsidR="00A95F6C">
        <w:rPr>
          <w:noProof/>
          <w:sz w:val="28"/>
          <w:lang w:eastAsia="cs-CZ"/>
        </w:rPr>
        <w:drawing>
          <wp:inline distT="0" distB="0" distL="0" distR="0">
            <wp:extent cx="3616325" cy="1243330"/>
            <wp:effectExtent l="19050" t="0" r="3175" b="0"/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25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</w:t>
      </w:r>
      <w:r w:rsidR="00A95F6C">
        <w:rPr>
          <w:sz w:val="28"/>
        </w:rPr>
        <w:br/>
      </w:r>
    </w:p>
    <w:p w:rsidR="00C71215" w:rsidRDefault="00A95F6C">
      <w:pPr>
        <w:rPr>
          <w:sz w:val="28"/>
        </w:rPr>
      </w:pPr>
      <w:r w:rsidRPr="00C71215">
        <w:rPr>
          <w:b/>
          <w:sz w:val="28"/>
        </w:rPr>
        <w:lastRenderedPageBreak/>
        <w:t xml:space="preserve">3) Popisné grafy (histogram, </w:t>
      </w:r>
      <w:proofErr w:type="spellStart"/>
      <w:r w:rsidRPr="00C71215">
        <w:rPr>
          <w:b/>
          <w:sz w:val="28"/>
        </w:rPr>
        <w:t>boxplot</w:t>
      </w:r>
      <w:proofErr w:type="spellEnd"/>
      <w:r w:rsidRPr="00C71215">
        <w:rPr>
          <w:b/>
          <w:sz w:val="28"/>
        </w:rPr>
        <w:t>, koláčový graf,</w:t>
      </w:r>
      <w:proofErr w:type="spellStart"/>
      <w:r w:rsidRPr="00C71215">
        <w:rPr>
          <w:b/>
          <w:sz w:val="28"/>
        </w:rPr>
        <w:t>xy</w:t>
      </w:r>
      <w:proofErr w:type="spellEnd"/>
      <w:r w:rsidRPr="00C71215">
        <w:rPr>
          <w:b/>
          <w:sz w:val="28"/>
        </w:rPr>
        <w:t>-graf)</w:t>
      </w:r>
      <w:r w:rsidR="00C71215" w:rsidRPr="00C71215">
        <w:rPr>
          <w:b/>
          <w:sz w:val="28"/>
        </w:rPr>
        <w:br/>
      </w:r>
      <w:r w:rsidR="00C71215">
        <w:rPr>
          <w:sz w:val="28"/>
        </w:rPr>
        <w:t xml:space="preserve">I) </w:t>
      </w:r>
      <w:r w:rsidR="00C71215" w:rsidRPr="00C71215">
        <w:rPr>
          <w:b/>
          <w:sz w:val="28"/>
        </w:rPr>
        <w:t>Histogram</w:t>
      </w:r>
      <w:r w:rsidR="00C71215">
        <w:rPr>
          <w:sz w:val="28"/>
        </w:rPr>
        <w:t xml:space="preserve"> - Popis spojité proměnné (Váha),</w:t>
      </w:r>
    </w:p>
    <w:p w:rsidR="00C71215" w:rsidRPr="00C71215" w:rsidRDefault="00C71215">
      <w:pPr>
        <w:rPr>
          <w:i/>
          <w:sz w:val="28"/>
        </w:rPr>
      </w:pPr>
      <w:r>
        <w:rPr>
          <w:noProof/>
          <w:sz w:val="28"/>
          <w:lang w:eastAsia="cs-CZ"/>
        </w:rPr>
        <w:drawing>
          <wp:inline distT="0" distB="0" distL="0" distR="0">
            <wp:extent cx="4017010" cy="3544570"/>
            <wp:effectExtent l="19050" t="0" r="254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010" cy="354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br/>
      </w:r>
      <w:r>
        <w:rPr>
          <w:sz w:val="28"/>
        </w:rPr>
        <w:br/>
        <w:t xml:space="preserve">Proměnné - </w:t>
      </w:r>
      <w:r>
        <w:rPr>
          <w:i/>
          <w:sz w:val="28"/>
        </w:rPr>
        <w:t>váha - OK - OK</w:t>
      </w:r>
      <w:r>
        <w:rPr>
          <w:i/>
          <w:sz w:val="28"/>
        </w:rPr>
        <w:br/>
      </w:r>
      <w:r>
        <w:rPr>
          <w:i/>
          <w:noProof/>
          <w:sz w:val="28"/>
          <w:lang w:eastAsia="cs-CZ"/>
        </w:rPr>
        <w:drawing>
          <wp:inline distT="0" distB="0" distL="0" distR="0">
            <wp:extent cx="3504986" cy="2618838"/>
            <wp:effectExtent l="19050" t="0" r="214" b="0"/>
            <wp:docPr id="91" name="obráze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188" cy="2621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215" w:rsidRDefault="00C71215">
      <w:pPr>
        <w:rPr>
          <w:sz w:val="28"/>
        </w:rPr>
      </w:pPr>
    </w:p>
    <w:p w:rsidR="00C71215" w:rsidRDefault="00C71215">
      <w:pPr>
        <w:rPr>
          <w:sz w:val="28"/>
        </w:rPr>
        <w:sectPr w:rsidR="00C71215" w:rsidSect="00BA364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8"/>
        </w:rPr>
        <w:br/>
      </w:r>
      <w:r>
        <w:rPr>
          <w:sz w:val="28"/>
        </w:rPr>
        <w:br/>
      </w:r>
    </w:p>
    <w:p w:rsidR="008754B8" w:rsidRDefault="00C71215">
      <w:pPr>
        <w:rPr>
          <w:sz w:val="28"/>
        </w:rPr>
      </w:pPr>
      <w:r>
        <w:rPr>
          <w:sz w:val="28"/>
        </w:rPr>
        <w:lastRenderedPageBreak/>
        <w:br/>
        <w:t xml:space="preserve">II) </w:t>
      </w:r>
      <w:proofErr w:type="spellStart"/>
      <w:r w:rsidRPr="00C71215">
        <w:rPr>
          <w:b/>
          <w:sz w:val="28"/>
        </w:rPr>
        <w:t>Boxplot</w:t>
      </w:r>
      <w:proofErr w:type="spellEnd"/>
      <w:r>
        <w:rPr>
          <w:sz w:val="28"/>
        </w:rPr>
        <w:t xml:space="preserve"> - Popis spojitých kategorií dle kategoriálních (např. výška dle pohlaví) - </w:t>
      </w:r>
      <w:r w:rsidRPr="00C71215">
        <w:rPr>
          <w:i/>
          <w:sz w:val="28"/>
        </w:rPr>
        <w:t>Grafy</w:t>
      </w:r>
      <w:r>
        <w:rPr>
          <w:sz w:val="28"/>
        </w:rPr>
        <w:t xml:space="preserve"> -</w:t>
      </w:r>
      <w:r>
        <w:rPr>
          <w:sz w:val="28"/>
          <w:lang w:val="en-US"/>
        </w:rPr>
        <w:t xml:space="preserve">&gt; </w:t>
      </w:r>
      <w:r w:rsidRPr="00C71215">
        <w:rPr>
          <w:i/>
          <w:sz w:val="28"/>
          <w:lang w:val="en-US"/>
        </w:rPr>
        <w:t xml:space="preserve">2D </w:t>
      </w:r>
      <w:proofErr w:type="spellStart"/>
      <w:r w:rsidRPr="00C71215">
        <w:rPr>
          <w:i/>
          <w:sz w:val="28"/>
          <w:lang w:val="en-US"/>
        </w:rPr>
        <w:t>grafy</w:t>
      </w:r>
      <w:proofErr w:type="spellEnd"/>
      <w:r>
        <w:rPr>
          <w:sz w:val="28"/>
        </w:rPr>
        <w:t xml:space="preserve"> -&gt; </w:t>
      </w:r>
      <w:r>
        <w:rPr>
          <w:i/>
          <w:sz w:val="28"/>
        </w:rPr>
        <w:t xml:space="preserve">Krabicové grafy </w:t>
      </w:r>
      <w:r>
        <w:rPr>
          <w:i/>
          <w:sz w:val="28"/>
        </w:rPr>
        <w:br/>
      </w:r>
      <w:r w:rsidR="008754B8">
        <w:rPr>
          <w:sz w:val="28"/>
        </w:rPr>
        <w:br/>
        <w:t xml:space="preserve">Jako proměnnou dáme jako </w:t>
      </w:r>
      <w:r w:rsidR="008754B8" w:rsidRPr="008754B8">
        <w:rPr>
          <w:i/>
          <w:sz w:val="28"/>
        </w:rPr>
        <w:t>závisle proměnnou</w:t>
      </w:r>
      <w:r w:rsidR="008754B8">
        <w:rPr>
          <w:i/>
          <w:sz w:val="28"/>
        </w:rPr>
        <w:t xml:space="preserve"> </w:t>
      </w:r>
      <w:r w:rsidR="008754B8">
        <w:rPr>
          <w:sz w:val="28"/>
        </w:rPr>
        <w:t xml:space="preserve">naší spojitou proměnnou - tedy </w:t>
      </w:r>
      <w:r w:rsidR="008754B8">
        <w:rPr>
          <w:i/>
          <w:sz w:val="28"/>
        </w:rPr>
        <w:t>výšku</w:t>
      </w:r>
      <w:r w:rsidR="008754B8">
        <w:rPr>
          <w:sz w:val="28"/>
        </w:rPr>
        <w:t xml:space="preserve"> a jako </w:t>
      </w:r>
      <w:r w:rsidR="008754B8" w:rsidRPr="008754B8">
        <w:rPr>
          <w:i/>
          <w:sz w:val="28"/>
        </w:rPr>
        <w:t>skupinovou proměnnou</w:t>
      </w:r>
      <w:r w:rsidR="008754B8">
        <w:rPr>
          <w:sz w:val="28"/>
        </w:rPr>
        <w:t xml:space="preserve"> dáme </w:t>
      </w:r>
      <w:r w:rsidR="008754B8" w:rsidRPr="008754B8">
        <w:rPr>
          <w:i/>
          <w:sz w:val="28"/>
        </w:rPr>
        <w:t>pohlaví</w:t>
      </w:r>
      <w:r w:rsidR="008754B8">
        <w:rPr>
          <w:sz w:val="28"/>
        </w:rPr>
        <w:t xml:space="preserve"> (kategoriální proměnnou)</w:t>
      </w:r>
      <w:r w:rsidR="008754B8">
        <w:rPr>
          <w:sz w:val="28"/>
        </w:rPr>
        <w:br/>
      </w:r>
      <w:r w:rsidR="008754B8">
        <w:rPr>
          <w:noProof/>
          <w:sz w:val="28"/>
          <w:lang w:eastAsia="cs-CZ"/>
        </w:rPr>
        <w:drawing>
          <wp:inline distT="0" distB="0" distL="0" distR="0">
            <wp:extent cx="4049516" cy="2533173"/>
            <wp:effectExtent l="19050" t="0" r="8134" b="0"/>
            <wp:docPr id="97" name="obrázek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459" cy="253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4B8">
        <w:rPr>
          <w:sz w:val="28"/>
        </w:rPr>
        <w:br/>
      </w:r>
      <w:r>
        <w:rPr>
          <w:i/>
          <w:sz w:val="28"/>
        </w:rPr>
        <w:br/>
      </w:r>
      <w:r w:rsidRPr="00C71215">
        <w:rPr>
          <w:sz w:val="28"/>
        </w:rPr>
        <w:t xml:space="preserve">V záložce </w:t>
      </w:r>
      <w:r>
        <w:rPr>
          <w:i/>
          <w:sz w:val="28"/>
        </w:rPr>
        <w:t>pokročilý</w:t>
      </w:r>
      <w:r w:rsidRPr="00C71215">
        <w:rPr>
          <w:sz w:val="28"/>
        </w:rPr>
        <w:t xml:space="preserve"> si můžeme</w:t>
      </w:r>
      <w:r>
        <w:rPr>
          <w:sz w:val="28"/>
        </w:rPr>
        <w:t xml:space="preserve"> nastavit jak by měl graf vypadat (zda budeme zobrazovat medián nebo průměr, co budou znázorňovat "fousky" - min/max. 5-95</w:t>
      </w:r>
      <w:r>
        <w:rPr>
          <w:sz w:val="28"/>
          <w:lang w:val="en-US"/>
        </w:rPr>
        <w:t xml:space="preserve">% </w:t>
      </w:r>
      <w:r>
        <w:rPr>
          <w:sz w:val="28"/>
        </w:rPr>
        <w:t>percentil aj.)</w:t>
      </w:r>
      <w:r w:rsidR="008754B8">
        <w:rPr>
          <w:sz w:val="28"/>
        </w:rPr>
        <w:t xml:space="preserve">, dáme </w:t>
      </w:r>
      <w:r w:rsidR="008754B8" w:rsidRPr="008754B8">
        <w:rPr>
          <w:i/>
          <w:sz w:val="28"/>
        </w:rPr>
        <w:t>OK</w:t>
      </w:r>
      <w:r w:rsidR="008754B8">
        <w:rPr>
          <w:i/>
          <w:sz w:val="28"/>
        </w:rPr>
        <w:br/>
      </w:r>
      <w:r w:rsidR="008754B8">
        <w:rPr>
          <w:i/>
          <w:sz w:val="28"/>
        </w:rPr>
        <w:br/>
      </w:r>
      <w:r w:rsidR="008754B8">
        <w:rPr>
          <w:noProof/>
          <w:sz w:val="28"/>
          <w:lang w:eastAsia="cs-CZ"/>
        </w:rPr>
        <w:drawing>
          <wp:inline distT="0" distB="0" distL="0" distR="0">
            <wp:extent cx="4131709" cy="3120164"/>
            <wp:effectExtent l="19050" t="0" r="2141" b="0"/>
            <wp:docPr id="100" name="obráze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878" cy="312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4B8">
        <w:rPr>
          <w:sz w:val="28"/>
        </w:rPr>
        <w:br/>
      </w:r>
    </w:p>
    <w:p w:rsidR="008754B8" w:rsidRDefault="008754B8">
      <w:pPr>
        <w:rPr>
          <w:sz w:val="28"/>
        </w:rPr>
      </w:pPr>
      <w:r>
        <w:rPr>
          <w:sz w:val="28"/>
        </w:rPr>
        <w:lastRenderedPageBreak/>
        <w:t xml:space="preserve">III) </w:t>
      </w:r>
      <w:r w:rsidRPr="008754B8">
        <w:rPr>
          <w:b/>
          <w:sz w:val="28"/>
        </w:rPr>
        <w:t>Koláčový graf</w:t>
      </w:r>
      <w:r>
        <w:rPr>
          <w:sz w:val="28"/>
        </w:rPr>
        <w:t xml:space="preserve"> - popis kategoriálně proměnné (pohlaví)</w:t>
      </w:r>
    </w:p>
    <w:p w:rsidR="00BB4EB4" w:rsidRPr="00BB4EB4" w:rsidRDefault="008754B8">
      <w:pPr>
        <w:rPr>
          <w:sz w:val="28"/>
        </w:rPr>
      </w:pPr>
      <w:r>
        <w:rPr>
          <w:i/>
          <w:sz w:val="28"/>
        </w:rPr>
        <w:t>Grafy -</w:t>
      </w:r>
      <w:r>
        <w:rPr>
          <w:i/>
          <w:sz w:val="28"/>
          <w:lang w:val="en-US"/>
        </w:rPr>
        <w:t>&gt;</w:t>
      </w:r>
      <w:r>
        <w:rPr>
          <w:i/>
          <w:sz w:val="28"/>
        </w:rPr>
        <w:t xml:space="preserve"> 2D grafy -</w:t>
      </w:r>
      <w:r>
        <w:rPr>
          <w:i/>
          <w:sz w:val="28"/>
          <w:lang w:val="en-US"/>
        </w:rPr>
        <w:t>&gt;</w:t>
      </w:r>
      <w:r>
        <w:rPr>
          <w:i/>
          <w:sz w:val="28"/>
        </w:rPr>
        <w:t xml:space="preserve"> koláčový/výsečový  graf -</w:t>
      </w:r>
      <w:r>
        <w:rPr>
          <w:i/>
          <w:sz w:val="28"/>
          <w:lang w:val="en-US"/>
        </w:rPr>
        <w:t>&gt;</w:t>
      </w:r>
      <w:r>
        <w:rPr>
          <w:i/>
          <w:sz w:val="28"/>
        </w:rPr>
        <w:t xml:space="preserve"> jako proměnnou kategoriální proměnná (pohlaví) -</w:t>
      </w:r>
      <w:r>
        <w:rPr>
          <w:i/>
          <w:sz w:val="28"/>
          <w:lang w:val="en-US"/>
        </w:rPr>
        <w:t>&gt; OK -&gt; OK</w:t>
      </w:r>
      <w:r>
        <w:rPr>
          <w:i/>
          <w:sz w:val="28"/>
          <w:lang w:val="en-US"/>
        </w:rPr>
        <w:br/>
      </w:r>
      <w:r>
        <w:rPr>
          <w:noProof/>
          <w:sz w:val="28"/>
          <w:lang w:eastAsia="cs-CZ"/>
        </w:rPr>
        <w:drawing>
          <wp:inline distT="0" distB="0" distL="0" distR="0">
            <wp:extent cx="3433067" cy="2587028"/>
            <wp:effectExtent l="19050" t="0" r="0" b="0"/>
            <wp:docPr id="103" name="obráze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340" cy="2584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  <w:lang w:val="en-US"/>
        </w:rPr>
        <w:br/>
      </w:r>
      <w:r>
        <w:rPr>
          <w:i/>
          <w:sz w:val="28"/>
          <w:lang w:val="en-US"/>
        </w:rPr>
        <w:br/>
      </w:r>
      <w:r>
        <w:rPr>
          <w:sz w:val="28"/>
          <w:lang w:val="en-US"/>
        </w:rPr>
        <w:t>IV</w:t>
      </w:r>
      <w:r>
        <w:rPr>
          <w:sz w:val="28"/>
        </w:rPr>
        <w:t xml:space="preserve">) </w:t>
      </w:r>
      <w:r w:rsidRPr="008754B8">
        <w:rPr>
          <w:b/>
          <w:sz w:val="28"/>
        </w:rPr>
        <w:t>XY - graf</w:t>
      </w:r>
      <w:r>
        <w:rPr>
          <w:sz w:val="28"/>
        </w:rPr>
        <w:t xml:space="preserve"> - dvě spojité proti sobě - sledujeme, zda se nějak ovlivňují korelace, (např. výška, váha)</w:t>
      </w:r>
      <w:r>
        <w:rPr>
          <w:sz w:val="28"/>
        </w:rPr>
        <w:br/>
      </w:r>
      <w:r>
        <w:rPr>
          <w:i/>
          <w:sz w:val="28"/>
        </w:rPr>
        <w:t>Grafy -</w:t>
      </w:r>
      <w:r>
        <w:rPr>
          <w:i/>
          <w:sz w:val="28"/>
          <w:lang w:val="en-US"/>
        </w:rPr>
        <w:t>&gt;</w:t>
      </w:r>
      <w:r>
        <w:rPr>
          <w:i/>
          <w:sz w:val="28"/>
        </w:rPr>
        <w:t xml:space="preserve"> 2D grafy -</w:t>
      </w:r>
      <w:r>
        <w:rPr>
          <w:i/>
          <w:sz w:val="28"/>
          <w:lang w:val="en-US"/>
        </w:rPr>
        <w:t>&gt;</w:t>
      </w:r>
      <w:r>
        <w:rPr>
          <w:i/>
          <w:sz w:val="28"/>
        </w:rPr>
        <w:t xml:space="preserve"> </w:t>
      </w:r>
      <w:r w:rsidRPr="008754B8">
        <w:rPr>
          <w:i/>
          <w:sz w:val="28"/>
          <w:u w:val="single"/>
        </w:rPr>
        <w:t>bodový graf</w:t>
      </w:r>
      <w:r>
        <w:rPr>
          <w:i/>
          <w:sz w:val="28"/>
        </w:rPr>
        <w:t>-</w:t>
      </w:r>
      <w:r>
        <w:rPr>
          <w:i/>
          <w:sz w:val="28"/>
          <w:lang w:val="en-US"/>
        </w:rPr>
        <w:t>&gt;</w:t>
      </w:r>
      <w:r>
        <w:rPr>
          <w:i/>
          <w:sz w:val="28"/>
        </w:rPr>
        <w:t xml:space="preserve"> jako proměnné první výšku, druhou váhu -</w:t>
      </w:r>
      <w:r>
        <w:rPr>
          <w:i/>
          <w:sz w:val="28"/>
          <w:lang w:val="en-US"/>
        </w:rPr>
        <w:t>&gt; OK -&gt; OK</w:t>
      </w:r>
      <w:r>
        <w:rPr>
          <w:sz w:val="28"/>
        </w:rPr>
        <w:br/>
      </w:r>
      <w:r>
        <w:rPr>
          <w:noProof/>
          <w:sz w:val="28"/>
          <w:lang w:eastAsia="cs-CZ"/>
        </w:rPr>
        <w:drawing>
          <wp:inline distT="0" distB="0" distL="0" distR="0">
            <wp:extent cx="3698545" cy="2794682"/>
            <wp:effectExtent l="19050" t="0" r="0" b="0"/>
            <wp:docPr id="106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3" cy="279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br/>
      </w:r>
      <w:r>
        <w:rPr>
          <w:sz w:val="28"/>
        </w:rPr>
        <w:br/>
      </w:r>
      <w:r w:rsidR="00C71215">
        <w:rPr>
          <w:i/>
          <w:sz w:val="28"/>
        </w:rPr>
        <w:br/>
      </w:r>
      <w:r w:rsidR="00C71215">
        <w:rPr>
          <w:i/>
          <w:sz w:val="28"/>
        </w:rPr>
        <w:br/>
      </w:r>
      <w:r w:rsidR="00C71215">
        <w:rPr>
          <w:sz w:val="28"/>
        </w:rPr>
        <w:t xml:space="preserve"> </w:t>
      </w:r>
    </w:p>
    <w:sectPr w:rsidR="00BB4EB4" w:rsidRPr="00BB4EB4" w:rsidSect="00BA3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028A3"/>
    <w:rsid w:val="001028A3"/>
    <w:rsid w:val="001774CE"/>
    <w:rsid w:val="00233F4E"/>
    <w:rsid w:val="00651FEE"/>
    <w:rsid w:val="00815D75"/>
    <w:rsid w:val="0083053E"/>
    <w:rsid w:val="008754B8"/>
    <w:rsid w:val="009D2FAB"/>
    <w:rsid w:val="00A95F6C"/>
    <w:rsid w:val="00B95E6D"/>
    <w:rsid w:val="00BA3649"/>
    <w:rsid w:val="00BB4EB4"/>
    <w:rsid w:val="00C31661"/>
    <w:rsid w:val="00C7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6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kuhn</dc:creator>
  <cp:lastModifiedBy>kuhn</cp:lastModifiedBy>
  <cp:revision>3</cp:revision>
  <dcterms:created xsi:type="dcterms:W3CDTF">2012-12-10T09:59:00Z</dcterms:created>
  <dcterms:modified xsi:type="dcterms:W3CDTF">2013-03-19T06:55:00Z</dcterms:modified>
</cp:coreProperties>
</file>