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F9" w:rsidRPr="008948F9" w:rsidRDefault="004E1979" w:rsidP="004E19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cs-CZ"/>
        </w:rPr>
      </w:pPr>
      <w:r w:rsidRPr="008948F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cs-CZ"/>
        </w:rPr>
        <w:t xml:space="preserve">Pharmacology </w:t>
      </w:r>
    </w:p>
    <w:p w:rsidR="004E1979" w:rsidRPr="008948F9" w:rsidRDefault="008948F9" w:rsidP="004E19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cs-CZ"/>
        </w:rPr>
      </w:pPr>
      <w:r w:rsidRPr="008948F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cs-CZ"/>
        </w:rPr>
        <w:t xml:space="preserve">General medicine </w:t>
      </w:r>
      <w:r w:rsidR="004E1979" w:rsidRPr="008948F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cs-CZ"/>
        </w:rPr>
        <w:t>- practical courses</w:t>
      </w:r>
    </w:p>
    <w:p w:rsidR="004E1979" w:rsidRPr="008948F9" w:rsidRDefault="00EA6219" w:rsidP="004E19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cs-CZ"/>
        </w:rPr>
      </w:pPr>
      <w:r w:rsidRPr="008948F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cs-CZ"/>
        </w:rPr>
        <w:t>Autumn</w:t>
      </w:r>
      <w:r w:rsidR="004E1979" w:rsidRPr="008948F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cs-CZ"/>
        </w:rPr>
        <w:t xml:space="preserve"> semester 201</w:t>
      </w:r>
      <w:r w:rsidR="00597569" w:rsidRPr="008948F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cs-CZ"/>
        </w:rPr>
        <w:t>4</w:t>
      </w:r>
    </w:p>
    <w:p w:rsidR="00EA6219" w:rsidRPr="008948F9" w:rsidRDefault="004E1979" w:rsidP="00EA6219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8948F9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br/>
      </w:r>
      <w:r w:rsidR="00EA6219"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SEMINARS</w:t>
      </w:r>
      <w:r w:rsidR="00EA6219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="00EA6219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="00EA6219"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Day 1 (Mon</w:t>
      </w:r>
      <w:proofErr w:type="gramStart"/>
      <w:r w:rsidR="00EA6219"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)</w:t>
      </w:r>
      <w:proofErr w:type="gramEnd"/>
      <w:r w:rsidR="00EA6219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="00EA6219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Introduction, </w:t>
      </w:r>
      <w:r w:rsid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instructions</w:t>
      </w:r>
      <w:r w:rsidR="00EA6219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proofErr w:type="gramStart"/>
      <w:r w:rsidR="00EA6219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Distribution of co-talks</w:t>
      </w:r>
      <w:r w:rsid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</w:p>
    <w:p w:rsidR="00EA6219" w:rsidRPr="008948F9" w:rsidRDefault="00EA6219" w:rsidP="00EA6219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1/ANALGESICS.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Opioid analgesics.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Pharmacotherapy of pain.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="00283155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Opioid addiction therapy.</w:t>
      </w:r>
      <w:proofErr w:type="gramEnd"/>
      <w:r w:rsidR="00283155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Prescription and practical use of analgesic preparations.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2/NON-STEROIDAL ANTIINFLAMMATORY DRUGS, DRUGS USED IN GOUT, ANTIPYRETICS.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Mechanisms of action and classification of </w:t>
      </w:r>
      <w:r w:rsidR="008948F9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anti-inflammatory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and </w:t>
      </w:r>
      <w:r w:rsidR="008948F9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ant</w:t>
      </w:r>
      <w:r w:rsid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i-</w:t>
      </w:r>
      <w:r w:rsidR="008948F9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rheumatic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drugs (NSAIDs and the 2nd-line agents).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Drugs used in therapy of gout.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Getting ready for the next lesson: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Central neurotransmitters and sites of drug effects in CNS.</w:t>
      </w:r>
      <w:proofErr w:type="gramEnd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gramStart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Basic psychical functions.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Revision: </w:t>
      </w:r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CNS neurotransmitters and receptors, Autonomic nervous system </w:t>
      </w:r>
      <w:r w:rsidR="00283155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– </w:t>
      </w:r>
      <w:proofErr w:type="spellStart"/>
      <w:r w:rsidR="00283155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catecholamines</w:t>
      </w:r>
      <w:proofErr w:type="spellEnd"/>
      <w:r w:rsidR="00283155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, atropine. </w:t>
      </w:r>
      <w:proofErr w:type="spellStart"/>
      <w:proofErr w:type="gramStart"/>
      <w:r w:rsidR="00283155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Myorelaxants</w:t>
      </w:r>
      <w:proofErr w:type="spellEnd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Day 2 (Tue</w:t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)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3/PSYCHOTROPIC DRUGS.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Classification and terminology of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psychotropics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Review of their mechanisms of action.</w:t>
      </w:r>
      <w:r w:rsid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Pharmacology of anxiolytics and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hypnosedatives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Mechanism of action of benzodiazepines.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Prescription of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hypnosedatives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and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psychostimulants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Co-talks.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4/GENERAL AND LOCAL ANAESTHETICS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Combined and balanced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anaesthesia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Signs and stages of general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anaesthesia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Inhaled and injected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anaesthetics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- classification and characteristics. Review of drugs used in premedication.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Co-talks.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="008948F9"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Getting ready for the next lesson:</w:t>
      </w:r>
      <w:r w:rsidR="008948F9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Structure of bacterial cell, basis of antimicrobial therapy.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</w:p>
    <w:p w:rsidR="00EA6219" w:rsidRPr="008948F9" w:rsidRDefault="00EA6219" w:rsidP="00EA6219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lastRenderedPageBreak/>
        <w:t>Day 3 (Wed</w:t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)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5/ANTIMICROBIAL AGENTS</w:t>
      </w:r>
      <w:r w:rsidR="004B7FA9"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I</w:t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>Classification, mechanisms of action, combinations of antibiotics and chemotherapeutics.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Co-talks.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6/</w:t>
      </w:r>
      <w:r w:rsidR="004B7FA9"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ANTIMICROBIAL AGENTS </w:t>
      </w:r>
      <w:proofErr w:type="gramStart"/>
      <w:r w:rsidR="004B7FA9"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II.,</w:t>
      </w:r>
      <w:proofErr w:type="gramEnd"/>
      <w:r w:rsidR="004B7FA9"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</w:t>
      </w:r>
      <w:r w:rsidR="005350C8"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CHEMOTHERAPEUTICS, </w:t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THERAPY OF INFECTIOUS DIARRHEAS AND UROINFECTIONS.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Drugs acting in intestinal and urinary infections.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Co-talks.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Getting ready for the next lesson: </w:t>
      </w:r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Allergic reactions – causes and </w:t>
      </w:r>
      <w:proofErr w:type="spellStart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mechamisms</w:t>
      </w:r>
      <w:proofErr w:type="spellEnd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.</w:t>
      </w:r>
      <w:proofErr w:type="gramEnd"/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gramStart"/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Revision of PNS pharmacology - </w:t>
      </w:r>
      <w:r w:rsidR="002831EA" w:rsidRPr="008948F9">
        <w:rPr>
          <w:i/>
          <w:iCs/>
          <w:sz w:val="20"/>
          <w:szCs w:val="20"/>
          <w:lang w:val="en-US"/>
        </w:rPr>
        <w:t>β</w:t>
      </w:r>
      <w:r w:rsidR="002831EA" w:rsidRPr="008948F9">
        <w:rPr>
          <w:i/>
          <w:iCs/>
          <w:sz w:val="20"/>
          <w:szCs w:val="20"/>
          <w:vertAlign w:val="subscript"/>
          <w:lang w:val="en-US"/>
        </w:rPr>
        <w:t>2</w:t>
      </w:r>
      <w:r w:rsidR="002831EA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831EA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mimetics</w:t>
      </w:r>
      <w:proofErr w:type="spellEnd"/>
      <w:r w:rsidR="002831EA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="002831EA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parasympatholytics</w:t>
      </w:r>
      <w:proofErr w:type="spellEnd"/>
      <w:r w:rsidR="002831EA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="002831EA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="002831EA"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Glucocorticoids.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Day 4 (Thu</w:t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)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REVISING TEST I (Overhead-test with subsequent discussion) Lesson 1 – 6.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7/CASE REPORTS I</w:t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>Selected case reports on drugs from previous lessons. (Including Pharmacology I lessons</w:t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8/H</w:t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cs-CZ"/>
        </w:rPr>
        <w:t>1</w:t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ANTIHISTAMINES, ANTIASTHMATICS.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Classification and clinical use of H</w:t>
      </w:r>
      <w:r w:rsidRPr="008948F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cs-CZ"/>
        </w:rPr>
        <w:t>1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antihistamines.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Pathophysiology of bronchial asthma, sites and mechanisms of action of antiasthma drugs.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Prescription of antitussives, expectorants,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antiasthmatics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Co-talks.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Getting ready for the next lesson: </w:t>
      </w:r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Revision of </w:t>
      </w:r>
      <w:proofErr w:type="spellStart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praescription</w:t>
      </w:r>
      <w:proofErr w:type="spellEnd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terminology, pathophysiology of gastric ulcers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Day 5 (Fri</w:t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)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PRESCRIPTION TEST: DRUGS ACTING IN CNS, ATB, LOCAL ANAESTHETICS,H</w:t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cs-CZ"/>
        </w:rPr>
        <w:t>1</w:t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ANTIHISTAMINES, ANTIASTHMATICS.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9/DRUGS USED IN ULCER DISEASE, ANTIEMETICS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>Classification, mechanisms of action and clinical use of drugs in therapy of peptic ulcer and vomiting.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Co-talks.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10/ANTICOAGULANTS AND THROMBOLYTICS.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spellStart"/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Fibrinolytics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haemostatics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therapy of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haemopoietic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disorders.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Co-talks.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Getting ready for the next lesson: </w:t>
      </w:r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Physiology of blood pressure regulation.</w:t>
      </w:r>
      <w:proofErr w:type="gramEnd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gramStart"/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Revision of PNS </w:t>
      </w:r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lastRenderedPageBreak/>
        <w:t>pharmacology- α</w:t>
      </w:r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cs-CZ"/>
        </w:rPr>
        <w:t>1</w:t>
      </w:r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sympatholytics</w:t>
      </w:r>
      <w:proofErr w:type="spellEnd"/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, α</w:t>
      </w:r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cs-CZ"/>
        </w:rPr>
        <w:t>2</w:t>
      </w:r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sympathomimetics</w:t>
      </w:r>
      <w:proofErr w:type="spellEnd"/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, β </w:t>
      </w:r>
      <w:proofErr w:type="spellStart"/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sympatholytics</w:t>
      </w:r>
      <w:proofErr w:type="spellEnd"/>
      <w:r w:rsidR="002831EA"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Day 6 (Mon</w:t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)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11/HYPOLIPIDEMICS, THERAPY OF OBESITY.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Therapy of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hyperlipoproteinaemia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and </w:t>
      </w:r>
      <w:proofErr w:type="spell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hypercholesterolaemia</w:t>
      </w:r>
      <w:proofErr w:type="spell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review of drugs and their mechanism of action.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Co-talks.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12/ANTIHYPERTENSIVE AGENTS.</w:t>
      </w:r>
      <w:proofErr w:type="gramEnd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Introduction, classification, diuretics, beta blockers, ACE inhibitors, Ca</w:t>
      </w:r>
      <w:r w:rsidRPr="008948F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2+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blockers.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Co-talks.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Getting ready for the next lesson: </w:t>
      </w:r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Revision of lessons from lessons 7-12; </w:t>
      </w:r>
      <w:proofErr w:type="spellStart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patophysiology</w:t>
      </w:r>
      <w:proofErr w:type="spellEnd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of cancer disease.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Day 7 (Tue</w:t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)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REVISING TEST II (Overhead-test with subsequent discussion). </w:t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Lessons 7 - 12.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13/CASE REPORTS II.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>Selected case reports on drugs from previous lessons. (Including Pharmacology I lessons</w:t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14/PHARMACOLOGY OF ANTICANCER DRUGS.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Classification, mechanisms of action, side effects.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Getting ready for the next lesson: </w:t>
      </w:r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Revision of prescription of drug dosage forms for external use.</w:t>
      </w:r>
      <w:proofErr w:type="gramEnd"/>
      <w:r w:rsidRPr="008948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Day 8 (Wed) 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FINAL PRESCRIPTION TEST (includes dermatology).</w:t>
      </w:r>
      <w:proofErr w:type="gramEnd"/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15/REVIEW OF DRUGS USED IN DERMATOLOGY AND OTORINOLANRYNGOLOGY.</w:t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r w:rsidRPr="008948F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</w:r>
      <w:proofErr w:type="gramStart"/>
      <w:r w:rsidRPr="00894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CREDITS.</w:t>
      </w:r>
      <w:proofErr w:type="gramEnd"/>
    </w:p>
    <w:p w:rsidR="00BF648F" w:rsidRDefault="00BF648F" w:rsidP="004E1979">
      <w:pPr>
        <w:rPr>
          <w:lang w:val="en-US"/>
        </w:rPr>
      </w:pPr>
    </w:p>
    <w:p w:rsidR="008948F9" w:rsidRDefault="008948F9" w:rsidP="004E1979">
      <w:pPr>
        <w:rPr>
          <w:lang w:val="en-US"/>
        </w:rPr>
      </w:pPr>
    </w:p>
    <w:p w:rsidR="008948F9" w:rsidRDefault="008948F9" w:rsidP="004E197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MUDr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Regina </w:t>
      </w:r>
      <w:proofErr w:type="spellStart"/>
      <w:r>
        <w:rPr>
          <w:lang w:val="en-US"/>
        </w:rPr>
        <w:t>Demlová</w:t>
      </w:r>
      <w:proofErr w:type="spellEnd"/>
      <w:r>
        <w:rPr>
          <w:lang w:val="en-US"/>
        </w:rPr>
        <w:t>, Ph.D.</w:t>
      </w:r>
      <w:proofErr w:type="gramEnd"/>
    </w:p>
    <w:p w:rsidR="008948F9" w:rsidRPr="008948F9" w:rsidRDefault="008948F9" w:rsidP="004E197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  <w:t xml:space="preserve">Head of the Dpt. of </w:t>
      </w:r>
      <w:proofErr w:type="spellStart"/>
      <w:r>
        <w:rPr>
          <w:lang w:val="en-US"/>
        </w:rPr>
        <w:t>Phrarmacology</w:t>
      </w:r>
      <w:proofErr w:type="spellEnd"/>
      <w:r>
        <w:rPr>
          <w:lang w:val="en-US"/>
        </w:rPr>
        <w:t>, LF MU</w:t>
      </w:r>
    </w:p>
    <w:sectPr w:rsidR="008948F9" w:rsidRPr="0089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E9"/>
    <w:rsid w:val="00283155"/>
    <w:rsid w:val="002831EA"/>
    <w:rsid w:val="004B7FA9"/>
    <w:rsid w:val="004E1979"/>
    <w:rsid w:val="005350C8"/>
    <w:rsid w:val="00597569"/>
    <w:rsid w:val="005D5DE9"/>
    <w:rsid w:val="008948F9"/>
    <w:rsid w:val="008A3D48"/>
    <w:rsid w:val="00BF648F"/>
    <w:rsid w:val="00E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6</cp:revision>
  <cp:lastPrinted>2013-09-12T07:12:00Z</cp:lastPrinted>
  <dcterms:created xsi:type="dcterms:W3CDTF">2013-09-11T06:39:00Z</dcterms:created>
  <dcterms:modified xsi:type="dcterms:W3CDTF">2014-09-11T06:13:00Z</dcterms:modified>
</cp:coreProperties>
</file>