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596" w:rsidRDefault="00F17596" w:rsidP="00F17596">
      <w:pPr>
        <w:pStyle w:val="Nadpis2"/>
        <w:shd w:val="clear" w:color="auto" w:fill="FFFFFF"/>
        <w:spacing w:before="150" w:beforeAutospacing="0" w:after="60" w:afterAutospacing="0"/>
        <w:rPr>
          <w:rFonts w:ascii="Trebuchet MS" w:hAnsi="Trebuchet MS"/>
          <w:b w:val="0"/>
          <w:bCs w:val="0"/>
          <w:color w:val="8B7237"/>
          <w:sz w:val="33"/>
          <w:szCs w:val="33"/>
        </w:rPr>
      </w:pPr>
      <w:r>
        <w:rPr>
          <w:rFonts w:ascii="Trebuchet MS" w:hAnsi="Trebuchet MS"/>
          <w:b w:val="0"/>
          <w:bCs w:val="0"/>
          <w:color w:val="8B7237"/>
          <w:sz w:val="33"/>
          <w:szCs w:val="33"/>
        </w:rPr>
        <w:t>Očkování proti infekčním nemocem</w:t>
      </w:r>
    </w:p>
    <w:p w:rsidR="00F17596" w:rsidRDefault="00F17596" w:rsidP="00F17596">
      <w:pPr>
        <w:pStyle w:val="Normlnweb"/>
        <w:shd w:val="clear" w:color="auto" w:fill="FFFFFF"/>
        <w:spacing w:before="0" w:beforeAutospacing="0" w:after="240" w:afterAutospacing="0" w:line="312" w:lineRule="atLeast"/>
        <w:jc w:val="both"/>
        <w:rPr>
          <w:rFonts w:ascii="Trebuchet MS" w:hAnsi="Trebuchet MS"/>
          <w:color w:val="444444"/>
          <w:sz w:val="18"/>
          <w:szCs w:val="18"/>
        </w:rPr>
      </w:pPr>
      <w:r>
        <w:rPr>
          <w:rFonts w:ascii="Trebuchet MS" w:hAnsi="Trebuchet MS"/>
          <w:color w:val="444444"/>
          <w:sz w:val="18"/>
          <w:szCs w:val="18"/>
        </w:rPr>
        <w:t xml:space="preserve">Pravidelná, zvláštní a mimořádná očkování proti infekčním nemocem jsou prováděna na základě principu povinnosti a pro očkovanou osobu jsou poskytována bezplatně. Fyzická osoba, která má na území České republiky trvalý pobyt, cizinec, jemuž byl povolen trvalý pobyt, cizinec, který je oprávněn k trvalému pobytu na území České republiky a dále cizinec, jemuž byl povolen přechodný pobyt na území České republiky na dobu delší než 90 dnů nebo je oprávněn na území České republiky pobývat po dobu </w:t>
      </w:r>
      <w:proofErr w:type="gramStart"/>
      <w:r>
        <w:rPr>
          <w:rFonts w:ascii="Trebuchet MS" w:hAnsi="Trebuchet MS"/>
          <w:color w:val="444444"/>
          <w:sz w:val="18"/>
          <w:szCs w:val="18"/>
        </w:rPr>
        <w:t>delší než</w:t>
      </w:r>
      <w:proofErr w:type="gramEnd"/>
      <w:r>
        <w:rPr>
          <w:rFonts w:ascii="Trebuchet MS" w:hAnsi="Trebuchet MS"/>
          <w:color w:val="444444"/>
          <w:sz w:val="18"/>
          <w:szCs w:val="18"/>
        </w:rPr>
        <w:t xml:space="preserve"> 90 dnů jsou povinny se podrobit stanovenému druhu očkování.</w:t>
      </w:r>
    </w:p>
    <w:p w:rsidR="00F17596" w:rsidRDefault="00F17596" w:rsidP="00F17596">
      <w:pPr>
        <w:pStyle w:val="Normlnweb"/>
        <w:shd w:val="clear" w:color="auto" w:fill="FFFFFF"/>
        <w:spacing w:before="0" w:beforeAutospacing="0" w:after="240" w:afterAutospacing="0" w:line="312" w:lineRule="atLeast"/>
        <w:jc w:val="both"/>
        <w:rPr>
          <w:rFonts w:ascii="Trebuchet MS" w:hAnsi="Trebuchet MS"/>
          <w:color w:val="444444"/>
          <w:sz w:val="18"/>
          <w:szCs w:val="18"/>
        </w:rPr>
      </w:pPr>
      <w:r>
        <w:rPr>
          <w:rFonts w:ascii="Trebuchet MS" w:hAnsi="Trebuchet MS"/>
          <w:color w:val="444444"/>
          <w:sz w:val="18"/>
          <w:szCs w:val="18"/>
        </w:rPr>
        <w:t>Jesle nebo předškolní zařízení mohou přijmout pouze dítě, které se podrobilo stanoveným pravidelným očkováním, má doklad o tom, že je proti infekci imunní nebo, že se očkování nemůže podrobit z důvodu trvalé kontraindikace.</w:t>
      </w:r>
    </w:p>
    <w:p w:rsidR="00F17596" w:rsidRDefault="00F17596" w:rsidP="00F17596">
      <w:pPr>
        <w:pStyle w:val="Normlnweb"/>
        <w:shd w:val="clear" w:color="auto" w:fill="FFFFFF"/>
        <w:spacing w:before="0" w:beforeAutospacing="0" w:after="0" w:afterAutospacing="0" w:line="312" w:lineRule="atLeast"/>
        <w:jc w:val="both"/>
        <w:rPr>
          <w:rFonts w:ascii="Trebuchet MS" w:hAnsi="Trebuchet MS"/>
          <w:color w:val="444444"/>
          <w:sz w:val="18"/>
          <w:szCs w:val="18"/>
        </w:rPr>
      </w:pPr>
      <w:r>
        <w:rPr>
          <w:rFonts w:ascii="Trebuchet MS" w:hAnsi="Trebuchet MS"/>
          <w:color w:val="444444"/>
          <w:sz w:val="18"/>
          <w:szCs w:val="18"/>
        </w:rPr>
        <w:t xml:space="preserve">Očkovací kalendáře pro 1. rok života, dětství, dospívání a dospělost, které </w:t>
      </w:r>
      <w:proofErr w:type="gramStart"/>
      <w:r>
        <w:rPr>
          <w:rFonts w:ascii="Trebuchet MS" w:hAnsi="Trebuchet MS"/>
          <w:color w:val="444444"/>
          <w:sz w:val="18"/>
          <w:szCs w:val="18"/>
        </w:rPr>
        <w:t>stanoví</w:t>
      </w:r>
      <w:proofErr w:type="gramEnd"/>
      <w:r>
        <w:rPr>
          <w:rFonts w:ascii="Trebuchet MS" w:hAnsi="Trebuchet MS"/>
          <w:color w:val="444444"/>
          <w:sz w:val="18"/>
          <w:szCs w:val="18"/>
        </w:rPr>
        <w:t xml:space="preserve"> konkrétní očkování vč. intervalů podání očkovacích látek </w:t>
      </w:r>
      <w:proofErr w:type="gramStart"/>
      <w:r>
        <w:rPr>
          <w:rFonts w:ascii="Trebuchet MS" w:hAnsi="Trebuchet MS"/>
          <w:color w:val="444444"/>
          <w:sz w:val="18"/>
          <w:szCs w:val="18"/>
        </w:rPr>
        <w:t>naleznete</w:t>
      </w:r>
      <w:proofErr w:type="gramEnd"/>
      <w:r>
        <w:rPr>
          <w:rFonts w:ascii="Trebuchet MS" w:hAnsi="Trebuchet MS"/>
          <w:color w:val="444444"/>
          <w:sz w:val="18"/>
          <w:szCs w:val="18"/>
        </w:rPr>
        <w:t xml:space="preserve"> níže a dále jsou dostupné na internetové </w:t>
      </w:r>
      <w:proofErr w:type="spellStart"/>
      <w:r>
        <w:rPr>
          <w:rFonts w:ascii="Trebuchet MS" w:hAnsi="Trebuchet MS"/>
          <w:color w:val="444444"/>
          <w:sz w:val="18"/>
          <w:szCs w:val="18"/>
        </w:rPr>
        <w:t>adrese:</w:t>
      </w:r>
      <w:hyperlink r:id="rId6" w:history="1">
        <w:r>
          <w:rPr>
            <w:rStyle w:val="Hypertextovodkaz"/>
            <w:rFonts w:ascii="Trebuchet MS" w:hAnsi="Trebuchet MS"/>
            <w:color w:val="8B7237"/>
            <w:sz w:val="18"/>
            <w:szCs w:val="18"/>
          </w:rPr>
          <w:t>http</w:t>
        </w:r>
        <w:proofErr w:type="spellEnd"/>
        <w:r>
          <w:rPr>
            <w:rStyle w:val="Hypertextovodkaz"/>
            <w:rFonts w:ascii="Trebuchet MS" w:hAnsi="Trebuchet MS"/>
            <w:color w:val="8B7237"/>
            <w:sz w:val="18"/>
            <w:szCs w:val="18"/>
          </w:rPr>
          <w:t>://www.mzcr.cz/obsah/ockovacikalendare_891_1.html</w:t>
        </w:r>
      </w:hyperlink>
    </w:p>
    <w:p w:rsidR="005B268C" w:rsidRDefault="005B268C"/>
    <w:p w:rsidR="00F17596" w:rsidRDefault="00F17596"/>
    <w:p w:rsidR="00F17596" w:rsidRDefault="00F17596" w:rsidP="00F17596">
      <w:pPr>
        <w:pStyle w:val="Nadpis2"/>
        <w:shd w:val="clear" w:color="auto" w:fill="FFFFFF"/>
        <w:spacing w:before="150" w:beforeAutospacing="0" w:after="60" w:afterAutospacing="0"/>
        <w:rPr>
          <w:rFonts w:ascii="Trebuchet MS" w:hAnsi="Trebuchet MS"/>
          <w:b w:val="0"/>
          <w:bCs w:val="0"/>
          <w:color w:val="8B7237"/>
          <w:sz w:val="33"/>
          <w:szCs w:val="33"/>
        </w:rPr>
      </w:pPr>
      <w:proofErr w:type="spellStart"/>
      <w:r>
        <w:rPr>
          <w:rFonts w:ascii="Trebuchet MS" w:hAnsi="Trebuchet MS"/>
          <w:b w:val="0"/>
          <w:bCs w:val="0"/>
          <w:color w:val="8B7237"/>
          <w:sz w:val="33"/>
          <w:szCs w:val="33"/>
        </w:rPr>
        <w:t>Vaccination</w:t>
      </w:r>
      <w:proofErr w:type="spellEnd"/>
      <w:r>
        <w:rPr>
          <w:rFonts w:ascii="Trebuchet MS" w:hAnsi="Trebuchet MS"/>
          <w:b w:val="0"/>
          <w:bCs w:val="0"/>
          <w:color w:val="8B7237"/>
          <w:sz w:val="33"/>
          <w:szCs w:val="33"/>
        </w:rPr>
        <w:t xml:space="preserve"> </w:t>
      </w:r>
      <w:proofErr w:type="spellStart"/>
      <w:r>
        <w:rPr>
          <w:rFonts w:ascii="Trebuchet MS" w:hAnsi="Trebuchet MS"/>
          <w:b w:val="0"/>
          <w:bCs w:val="0"/>
          <w:color w:val="8B7237"/>
          <w:sz w:val="33"/>
          <w:szCs w:val="33"/>
        </w:rPr>
        <w:t>against</w:t>
      </w:r>
      <w:proofErr w:type="spellEnd"/>
      <w:r>
        <w:rPr>
          <w:rFonts w:ascii="Trebuchet MS" w:hAnsi="Trebuchet MS"/>
          <w:b w:val="0"/>
          <w:bCs w:val="0"/>
          <w:color w:val="8B7237"/>
          <w:sz w:val="33"/>
          <w:szCs w:val="33"/>
        </w:rPr>
        <w:t xml:space="preserve"> </w:t>
      </w:r>
      <w:proofErr w:type="spellStart"/>
      <w:r>
        <w:rPr>
          <w:rFonts w:ascii="Trebuchet MS" w:hAnsi="Trebuchet MS"/>
          <w:b w:val="0"/>
          <w:bCs w:val="0"/>
          <w:color w:val="8B7237"/>
          <w:sz w:val="33"/>
          <w:szCs w:val="33"/>
        </w:rPr>
        <w:t>infectious</w:t>
      </w:r>
      <w:proofErr w:type="spellEnd"/>
      <w:r>
        <w:rPr>
          <w:rFonts w:ascii="Trebuchet MS" w:hAnsi="Trebuchet MS"/>
          <w:b w:val="0"/>
          <w:bCs w:val="0"/>
          <w:color w:val="8B7237"/>
          <w:sz w:val="33"/>
          <w:szCs w:val="33"/>
        </w:rPr>
        <w:t xml:space="preserve"> </w:t>
      </w:r>
      <w:proofErr w:type="spellStart"/>
      <w:r>
        <w:rPr>
          <w:rFonts w:ascii="Trebuchet MS" w:hAnsi="Trebuchet MS"/>
          <w:b w:val="0"/>
          <w:bCs w:val="0"/>
          <w:color w:val="8B7237"/>
          <w:sz w:val="33"/>
          <w:szCs w:val="33"/>
        </w:rPr>
        <w:t>diseases</w:t>
      </w:r>
      <w:proofErr w:type="spellEnd"/>
    </w:p>
    <w:p w:rsidR="00F17596" w:rsidRDefault="00F17596" w:rsidP="00F17596">
      <w:pPr>
        <w:pStyle w:val="Normlnweb"/>
        <w:shd w:val="clear" w:color="auto" w:fill="FFFFFF"/>
        <w:spacing w:before="0" w:beforeAutospacing="0" w:after="240" w:afterAutospacing="0" w:line="312" w:lineRule="atLeast"/>
        <w:rPr>
          <w:rFonts w:ascii="Trebuchet MS" w:hAnsi="Trebuchet MS"/>
          <w:color w:val="444444"/>
          <w:sz w:val="18"/>
          <w:szCs w:val="18"/>
        </w:rPr>
      </w:pPr>
      <w:proofErr w:type="spellStart"/>
      <w:r>
        <w:rPr>
          <w:rFonts w:ascii="Trebuchet MS" w:hAnsi="Trebuchet MS"/>
          <w:color w:val="444444"/>
          <w:sz w:val="18"/>
          <w:szCs w:val="18"/>
        </w:rPr>
        <w:t>Regular</w:t>
      </w:r>
      <w:proofErr w:type="spellEnd"/>
      <w:r>
        <w:rPr>
          <w:rFonts w:ascii="Trebuchet MS" w:hAnsi="Trebuchet MS"/>
          <w:color w:val="444444"/>
          <w:sz w:val="18"/>
          <w:szCs w:val="18"/>
        </w:rPr>
        <w:t xml:space="preserve">, </w:t>
      </w:r>
      <w:proofErr w:type="spellStart"/>
      <w:r>
        <w:rPr>
          <w:rFonts w:ascii="Trebuchet MS" w:hAnsi="Trebuchet MS"/>
          <w:color w:val="444444"/>
          <w:sz w:val="18"/>
          <w:szCs w:val="18"/>
        </w:rPr>
        <w:t>special</w:t>
      </w:r>
      <w:proofErr w:type="spellEnd"/>
      <w:r>
        <w:rPr>
          <w:rFonts w:ascii="Trebuchet MS" w:hAnsi="Trebuchet MS"/>
          <w:color w:val="444444"/>
          <w:sz w:val="18"/>
          <w:szCs w:val="18"/>
        </w:rPr>
        <w:t xml:space="preserve"> and </w:t>
      </w:r>
      <w:proofErr w:type="spellStart"/>
      <w:r>
        <w:rPr>
          <w:rFonts w:ascii="Trebuchet MS" w:hAnsi="Trebuchet MS"/>
          <w:color w:val="444444"/>
          <w:sz w:val="18"/>
          <w:szCs w:val="18"/>
        </w:rPr>
        <w:t>emergency</w:t>
      </w:r>
      <w:proofErr w:type="spellEnd"/>
      <w:r>
        <w:rPr>
          <w:rFonts w:ascii="Trebuchet MS" w:hAnsi="Trebuchet MS"/>
          <w:color w:val="444444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444444"/>
          <w:sz w:val="18"/>
          <w:szCs w:val="18"/>
        </w:rPr>
        <w:t>vaccinations</w:t>
      </w:r>
      <w:proofErr w:type="spellEnd"/>
      <w:r>
        <w:rPr>
          <w:rFonts w:ascii="Trebuchet MS" w:hAnsi="Trebuchet MS"/>
          <w:color w:val="444444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444444"/>
          <w:sz w:val="18"/>
          <w:szCs w:val="18"/>
        </w:rPr>
        <w:t>against</w:t>
      </w:r>
      <w:proofErr w:type="spellEnd"/>
      <w:r>
        <w:rPr>
          <w:rFonts w:ascii="Trebuchet MS" w:hAnsi="Trebuchet MS"/>
          <w:color w:val="444444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444444"/>
          <w:sz w:val="18"/>
          <w:szCs w:val="18"/>
        </w:rPr>
        <w:t>infectious</w:t>
      </w:r>
      <w:proofErr w:type="spellEnd"/>
      <w:r>
        <w:rPr>
          <w:rFonts w:ascii="Trebuchet MS" w:hAnsi="Trebuchet MS"/>
          <w:color w:val="444444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444444"/>
          <w:sz w:val="18"/>
          <w:szCs w:val="18"/>
        </w:rPr>
        <w:t>diseases</w:t>
      </w:r>
      <w:proofErr w:type="spellEnd"/>
      <w:r>
        <w:rPr>
          <w:rFonts w:ascii="Trebuchet MS" w:hAnsi="Trebuchet MS"/>
          <w:color w:val="444444"/>
          <w:sz w:val="18"/>
          <w:szCs w:val="18"/>
        </w:rPr>
        <w:t xml:space="preserve"> are </w:t>
      </w:r>
      <w:proofErr w:type="spellStart"/>
      <w:r>
        <w:rPr>
          <w:rFonts w:ascii="Trebuchet MS" w:hAnsi="Trebuchet MS"/>
          <w:color w:val="444444"/>
          <w:sz w:val="18"/>
          <w:szCs w:val="18"/>
        </w:rPr>
        <w:t>provided</w:t>
      </w:r>
      <w:proofErr w:type="spellEnd"/>
      <w:r>
        <w:rPr>
          <w:rFonts w:ascii="Trebuchet MS" w:hAnsi="Trebuchet MS"/>
          <w:color w:val="444444"/>
          <w:sz w:val="18"/>
          <w:szCs w:val="18"/>
        </w:rPr>
        <w:t xml:space="preserve"> to </w:t>
      </w:r>
      <w:proofErr w:type="spellStart"/>
      <w:r>
        <w:rPr>
          <w:rFonts w:ascii="Trebuchet MS" w:hAnsi="Trebuchet MS"/>
          <w:color w:val="444444"/>
          <w:sz w:val="18"/>
          <w:szCs w:val="18"/>
        </w:rPr>
        <w:t>insured</w:t>
      </w:r>
      <w:proofErr w:type="spellEnd"/>
      <w:r>
        <w:rPr>
          <w:rFonts w:ascii="Trebuchet MS" w:hAnsi="Trebuchet MS"/>
          <w:color w:val="444444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444444"/>
          <w:sz w:val="18"/>
          <w:szCs w:val="18"/>
        </w:rPr>
        <w:t>persons</w:t>
      </w:r>
      <w:proofErr w:type="spellEnd"/>
      <w:r>
        <w:rPr>
          <w:rFonts w:ascii="Trebuchet MS" w:hAnsi="Trebuchet MS"/>
          <w:color w:val="444444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444444"/>
          <w:sz w:val="18"/>
          <w:szCs w:val="18"/>
        </w:rPr>
        <w:t>under</w:t>
      </w:r>
      <w:proofErr w:type="spellEnd"/>
      <w:r>
        <w:rPr>
          <w:rFonts w:ascii="Trebuchet MS" w:hAnsi="Trebuchet MS"/>
          <w:color w:val="444444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444444"/>
          <w:sz w:val="18"/>
          <w:szCs w:val="18"/>
        </w:rPr>
        <w:t>the</w:t>
      </w:r>
      <w:proofErr w:type="spellEnd"/>
      <w:r>
        <w:rPr>
          <w:rFonts w:ascii="Trebuchet MS" w:hAnsi="Trebuchet MS"/>
          <w:color w:val="444444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444444"/>
          <w:sz w:val="18"/>
          <w:szCs w:val="18"/>
        </w:rPr>
        <w:t>obligation</w:t>
      </w:r>
      <w:proofErr w:type="spellEnd"/>
      <w:r>
        <w:rPr>
          <w:rFonts w:ascii="Trebuchet MS" w:hAnsi="Trebuchet MS"/>
          <w:color w:val="444444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444444"/>
          <w:sz w:val="18"/>
          <w:szCs w:val="18"/>
        </w:rPr>
        <w:t>of</w:t>
      </w:r>
      <w:proofErr w:type="spellEnd"/>
      <w:r>
        <w:rPr>
          <w:rFonts w:ascii="Trebuchet MS" w:hAnsi="Trebuchet MS"/>
          <w:color w:val="444444"/>
          <w:sz w:val="18"/>
          <w:szCs w:val="18"/>
        </w:rPr>
        <w:t xml:space="preserve"> such </w:t>
      </w:r>
      <w:proofErr w:type="spellStart"/>
      <w:r>
        <w:rPr>
          <w:rFonts w:ascii="Trebuchet MS" w:hAnsi="Trebuchet MS"/>
          <w:color w:val="444444"/>
          <w:sz w:val="18"/>
          <w:szCs w:val="18"/>
        </w:rPr>
        <w:t>persons</w:t>
      </w:r>
      <w:proofErr w:type="spellEnd"/>
      <w:r>
        <w:rPr>
          <w:rFonts w:ascii="Trebuchet MS" w:hAnsi="Trebuchet MS"/>
          <w:color w:val="444444"/>
          <w:sz w:val="18"/>
          <w:szCs w:val="18"/>
        </w:rPr>
        <w:t xml:space="preserve"> to </w:t>
      </w:r>
      <w:proofErr w:type="spellStart"/>
      <w:r>
        <w:rPr>
          <w:rFonts w:ascii="Trebuchet MS" w:hAnsi="Trebuchet MS"/>
          <w:color w:val="444444"/>
          <w:sz w:val="18"/>
          <w:szCs w:val="18"/>
        </w:rPr>
        <w:t>accept</w:t>
      </w:r>
      <w:proofErr w:type="spellEnd"/>
      <w:r>
        <w:rPr>
          <w:rFonts w:ascii="Trebuchet MS" w:hAnsi="Trebuchet MS"/>
          <w:color w:val="444444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444444"/>
          <w:sz w:val="18"/>
          <w:szCs w:val="18"/>
        </w:rPr>
        <w:t>needed</w:t>
      </w:r>
      <w:proofErr w:type="spellEnd"/>
      <w:r>
        <w:rPr>
          <w:rFonts w:ascii="Trebuchet MS" w:hAnsi="Trebuchet MS"/>
          <w:color w:val="444444"/>
          <w:sz w:val="18"/>
          <w:szCs w:val="18"/>
        </w:rPr>
        <w:t xml:space="preserve"> care. </w:t>
      </w:r>
      <w:proofErr w:type="spellStart"/>
      <w:r>
        <w:rPr>
          <w:rFonts w:ascii="Trebuchet MS" w:hAnsi="Trebuchet MS"/>
          <w:color w:val="444444"/>
          <w:sz w:val="18"/>
          <w:szCs w:val="18"/>
        </w:rPr>
        <w:t>Vaccinations</w:t>
      </w:r>
      <w:proofErr w:type="spellEnd"/>
      <w:r>
        <w:rPr>
          <w:rFonts w:ascii="Trebuchet MS" w:hAnsi="Trebuchet MS"/>
          <w:color w:val="444444"/>
          <w:sz w:val="18"/>
          <w:szCs w:val="18"/>
        </w:rPr>
        <w:t xml:space="preserve"> are </w:t>
      </w:r>
      <w:proofErr w:type="spellStart"/>
      <w:r>
        <w:rPr>
          <w:rFonts w:ascii="Trebuchet MS" w:hAnsi="Trebuchet MS"/>
          <w:color w:val="444444"/>
          <w:sz w:val="18"/>
          <w:szCs w:val="18"/>
        </w:rPr>
        <w:t>provided</w:t>
      </w:r>
      <w:proofErr w:type="spellEnd"/>
      <w:r>
        <w:rPr>
          <w:rFonts w:ascii="Trebuchet MS" w:hAnsi="Trebuchet MS"/>
          <w:color w:val="444444"/>
          <w:sz w:val="18"/>
          <w:szCs w:val="18"/>
        </w:rPr>
        <w:t xml:space="preserve"> free-</w:t>
      </w:r>
      <w:proofErr w:type="spellStart"/>
      <w:r>
        <w:rPr>
          <w:rFonts w:ascii="Trebuchet MS" w:hAnsi="Trebuchet MS"/>
          <w:color w:val="444444"/>
          <w:sz w:val="18"/>
          <w:szCs w:val="18"/>
        </w:rPr>
        <w:t>of</w:t>
      </w:r>
      <w:proofErr w:type="spellEnd"/>
      <w:r>
        <w:rPr>
          <w:rFonts w:ascii="Trebuchet MS" w:hAnsi="Trebuchet MS"/>
          <w:color w:val="444444"/>
          <w:sz w:val="18"/>
          <w:szCs w:val="18"/>
        </w:rPr>
        <w:t>-</w:t>
      </w:r>
      <w:proofErr w:type="spellStart"/>
      <w:r>
        <w:rPr>
          <w:rFonts w:ascii="Trebuchet MS" w:hAnsi="Trebuchet MS"/>
          <w:color w:val="444444"/>
          <w:sz w:val="18"/>
          <w:szCs w:val="18"/>
        </w:rPr>
        <w:t>charge</w:t>
      </w:r>
      <w:proofErr w:type="spellEnd"/>
      <w:r>
        <w:rPr>
          <w:rFonts w:ascii="Trebuchet MS" w:hAnsi="Trebuchet MS"/>
          <w:color w:val="444444"/>
          <w:sz w:val="18"/>
          <w:szCs w:val="18"/>
        </w:rPr>
        <w:t>.</w:t>
      </w:r>
    </w:p>
    <w:p w:rsidR="00F17596" w:rsidRDefault="00F17596" w:rsidP="00F17596">
      <w:pPr>
        <w:pStyle w:val="Normlnweb"/>
        <w:shd w:val="clear" w:color="auto" w:fill="FFFFFF"/>
        <w:spacing w:before="0" w:beforeAutospacing="0" w:after="240" w:afterAutospacing="0" w:line="312" w:lineRule="atLeast"/>
        <w:rPr>
          <w:rFonts w:ascii="Trebuchet MS" w:hAnsi="Trebuchet MS"/>
          <w:color w:val="444444"/>
          <w:sz w:val="18"/>
          <w:szCs w:val="18"/>
        </w:rPr>
      </w:pPr>
      <w:proofErr w:type="spellStart"/>
      <w:r>
        <w:rPr>
          <w:rFonts w:ascii="Trebuchet MS" w:hAnsi="Trebuchet MS"/>
          <w:color w:val="444444"/>
          <w:sz w:val="18"/>
          <w:szCs w:val="18"/>
        </w:rPr>
        <w:t>The</w:t>
      </w:r>
      <w:proofErr w:type="spellEnd"/>
      <w:r>
        <w:rPr>
          <w:rFonts w:ascii="Trebuchet MS" w:hAnsi="Trebuchet MS"/>
          <w:color w:val="444444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444444"/>
          <w:sz w:val="18"/>
          <w:szCs w:val="18"/>
        </w:rPr>
        <w:t>obligation</w:t>
      </w:r>
      <w:proofErr w:type="spellEnd"/>
      <w:r>
        <w:rPr>
          <w:rFonts w:ascii="Trebuchet MS" w:hAnsi="Trebuchet MS"/>
          <w:color w:val="444444"/>
          <w:sz w:val="18"/>
          <w:szCs w:val="18"/>
        </w:rPr>
        <w:t xml:space="preserve"> to </w:t>
      </w:r>
      <w:proofErr w:type="spellStart"/>
      <w:r>
        <w:rPr>
          <w:rFonts w:ascii="Trebuchet MS" w:hAnsi="Trebuchet MS"/>
          <w:color w:val="444444"/>
          <w:sz w:val="18"/>
          <w:szCs w:val="18"/>
        </w:rPr>
        <w:t>allow</w:t>
      </w:r>
      <w:proofErr w:type="spellEnd"/>
      <w:r>
        <w:rPr>
          <w:rFonts w:ascii="Trebuchet MS" w:hAnsi="Trebuchet MS"/>
          <w:color w:val="444444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444444"/>
          <w:sz w:val="18"/>
          <w:szCs w:val="18"/>
        </w:rPr>
        <w:t>oneself</w:t>
      </w:r>
      <w:proofErr w:type="spellEnd"/>
      <w:r>
        <w:rPr>
          <w:rFonts w:ascii="Trebuchet MS" w:hAnsi="Trebuchet MS"/>
          <w:color w:val="444444"/>
          <w:sz w:val="18"/>
          <w:szCs w:val="18"/>
        </w:rPr>
        <w:t xml:space="preserve"> to </w:t>
      </w:r>
      <w:proofErr w:type="spellStart"/>
      <w:r>
        <w:rPr>
          <w:rFonts w:ascii="Trebuchet MS" w:hAnsi="Trebuchet MS"/>
          <w:color w:val="444444"/>
          <w:sz w:val="18"/>
          <w:szCs w:val="18"/>
        </w:rPr>
        <w:t>be</w:t>
      </w:r>
      <w:proofErr w:type="spellEnd"/>
      <w:r>
        <w:rPr>
          <w:rFonts w:ascii="Trebuchet MS" w:hAnsi="Trebuchet MS"/>
          <w:color w:val="444444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444444"/>
          <w:sz w:val="18"/>
          <w:szCs w:val="18"/>
        </w:rPr>
        <w:t>vaccinated</w:t>
      </w:r>
      <w:proofErr w:type="spellEnd"/>
      <w:r>
        <w:rPr>
          <w:rFonts w:ascii="Trebuchet MS" w:hAnsi="Trebuchet MS"/>
          <w:color w:val="444444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444444"/>
          <w:sz w:val="18"/>
          <w:szCs w:val="18"/>
        </w:rPr>
        <w:t>applies</w:t>
      </w:r>
      <w:proofErr w:type="spellEnd"/>
      <w:r>
        <w:rPr>
          <w:rFonts w:ascii="Trebuchet MS" w:hAnsi="Trebuchet MS"/>
          <w:color w:val="444444"/>
          <w:sz w:val="18"/>
          <w:szCs w:val="18"/>
        </w:rPr>
        <w:t xml:space="preserve"> to </w:t>
      </w:r>
      <w:proofErr w:type="spellStart"/>
      <w:r>
        <w:rPr>
          <w:rFonts w:ascii="Trebuchet MS" w:hAnsi="Trebuchet MS"/>
          <w:color w:val="444444"/>
          <w:sz w:val="18"/>
          <w:szCs w:val="18"/>
        </w:rPr>
        <w:t>the</w:t>
      </w:r>
      <w:proofErr w:type="spellEnd"/>
      <w:r>
        <w:rPr>
          <w:rFonts w:ascii="Trebuchet MS" w:hAnsi="Trebuchet MS"/>
          <w:color w:val="444444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444444"/>
          <w:sz w:val="18"/>
          <w:szCs w:val="18"/>
        </w:rPr>
        <w:t>following</w:t>
      </w:r>
      <w:proofErr w:type="spellEnd"/>
      <w:r>
        <w:rPr>
          <w:rFonts w:ascii="Trebuchet MS" w:hAnsi="Trebuchet MS"/>
          <w:color w:val="444444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444444"/>
          <w:sz w:val="18"/>
          <w:szCs w:val="18"/>
        </w:rPr>
        <w:t>persons</w:t>
      </w:r>
      <w:proofErr w:type="spellEnd"/>
      <w:r>
        <w:rPr>
          <w:rFonts w:ascii="Trebuchet MS" w:hAnsi="Trebuchet MS"/>
          <w:color w:val="444444"/>
          <w:sz w:val="18"/>
          <w:szCs w:val="18"/>
        </w:rPr>
        <w:t>:</w:t>
      </w:r>
    </w:p>
    <w:p w:rsidR="00F17596" w:rsidRDefault="00F17596" w:rsidP="00F17596">
      <w:pPr>
        <w:numPr>
          <w:ilvl w:val="0"/>
          <w:numId w:val="1"/>
        </w:numPr>
        <w:shd w:val="clear" w:color="auto" w:fill="FFFFFF"/>
        <w:spacing w:after="0" w:line="360" w:lineRule="atLeast"/>
        <w:ind w:left="600"/>
        <w:rPr>
          <w:rFonts w:ascii="Trebuchet MS" w:hAnsi="Trebuchet MS"/>
          <w:color w:val="444444"/>
          <w:sz w:val="18"/>
          <w:szCs w:val="18"/>
        </w:rPr>
      </w:pPr>
      <w:r>
        <w:rPr>
          <w:rFonts w:ascii="Trebuchet MS" w:hAnsi="Trebuchet MS"/>
          <w:color w:val="444444"/>
          <w:sz w:val="18"/>
          <w:szCs w:val="18"/>
        </w:rPr>
        <w:t xml:space="preserve">a natural person </w:t>
      </w:r>
      <w:proofErr w:type="spellStart"/>
      <w:r>
        <w:rPr>
          <w:rFonts w:ascii="Trebuchet MS" w:hAnsi="Trebuchet MS"/>
          <w:color w:val="444444"/>
          <w:sz w:val="18"/>
          <w:szCs w:val="18"/>
        </w:rPr>
        <w:t>who</w:t>
      </w:r>
      <w:proofErr w:type="spellEnd"/>
      <w:r>
        <w:rPr>
          <w:rFonts w:ascii="Trebuchet MS" w:hAnsi="Trebuchet MS"/>
          <w:color w:val="444444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444444"/>
          <w:sz w:val="18"/>
          <w:szCs w:val="18"/>
        </w:rPr>
        <w:t>is</w:t>
      </w:r>
      <w:proofErr w:type="spellEnd"/>
      <w:r>
        <w:rPr>
          <w:rFonts w:ascii="Trebuchet MS" w:hAnsi="Trebuchet MS"/>
          <w:color w:val="444444"/>
          <w:sz w:val="18"/>
          <w:szCs w:val="18"/>
        </w:rPr>
        <w:t xml:space="preserve"> a permanent resident in </w:t>
      </w:r>
      <w:proofErr w:type="spellStart"/>
      <w:r>
        <w:rPr>
          <w:rFonts w:ascii="Trebuchet MS" w:hAnsi="Trebuchet MS"/>
          <w:color w:val="444444"/>
          <w:sz w:val="18"/>
          <w:szCs w:val="18"/>
        </w:rPr>
        <w:t>the</w:t>
      </w:r>
      <w:proofErr w:type="spellEnd"/>
      <w:r>
        <w:rPr>
          <w:rFonts w:ascii="Trebuchet MS" w:hAnsi="Trebuchet MS"/>
          <w:color w:val="444444"/>
          <w:sz w:val="18"/>
          <w:szCs w:val="18"/>
        </w:rPr>
        <w:t xml:space="preserve"> Czech Republic,</w:t>
      </w:r>
    </w:p>
    <w:p w:rsidR="00F17596" w:rsidRDefault="00F17596" w:rsidP="00F17596">
      <w:pPr>
        <w:numPr>
          <w:ilvl w:val="0"/>
          <w:numId w:val="1"/>
        </w:numPr>
        <w:shd w:val="clear" w:color="auto" w:fill="FFFFFF"/>
        <w:spacing w:after="0" w:line="360" w:lineRule="atLeast"/>
        <w:ind w:left="600"/>
        <w:rPr>
          <w:rFonts w:ascii="Trebuchet MS" w:hAnsi="Trebuchet MS"/>
          <w:color w:val="444444"/>
          <w:sz w:val="18"/>
          <w:szCs w:val="18"/>
        </w:rPr>
      </w:pPr>
      <w:r>
        <w:rPr>
          <w:rFonts w:ascii="Trebuchet MS" w:hAnsi="Trebuchet MS"/>
          <w:color w:val="444444"/>
          <w:sz w:val="18"/>
          <w:szCs w:val="18"/>
        </w:rPr>
        <w:t xml:space="preserve">a </w:t>
      </w:r>
      <w:proofErr w:type="spellStart"/>
      <w:r>
        <w:rPr>
          <w:rFonts w:ascii="Trebuchet MS" w:hAnsi="Trebuchet MS"/>
          <w:color w:val="444444"/>
          <w:sz w:val="18"/>
          <w:szCs w:val="18"/>
        </w:rPr>
        <w:t>foreign</w:t>
      </w:r>
      <w:proofErr w:type="spellEnd"/>
      <w:r>
        <w:rPr>
          <w:rFonts w:ascii="Trebuchet MS" w:hAnsi="Trebuchet MS"/>
          <w:color w:val="444444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444444"/>
          <w:sz w:val="18"/>
          <w:szCs w:val="18"/>
        </w:rPr>
        <w:t>national</w:t>
      </w:r>
      <w:proofErr w:type="spellEnd"/>
      <w:r>
        <w:rPr>
          <w:rFonts w:ascii="Trebuchet MS" w:hAnsi="Trebuchet MS"/>
          <w:color w:val="444444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444444"/>
          <w:sz w:val="18"/>
          <w:szCs w:val="18"/>
        </w:rPr>
        <w:t>who</w:t>
      </w:r>
      <w:proofErr w:type="spellEnd"/>
      <w:r>
        <w:rPr>
          <w:rFonts w:ascii="Trebuchet MS" w:hAnsi="Trebuchet MS"/>
          <w:color w:val="444444"/>
          <w:sz w:val="18"/>
          <w:szCs w:val="18"/>
        </w:rPr>
        <w:t xml:space="preserve"> has </w:t>
      </w:r>
      <w:proofErr w:type="spellStart"/>
      <w:r>
        <w:rPr>
          <w:rFonts w:ascii="Trebuchet MS" w:hAnsi="Trebuchet MS"/>
          <w:color w:val="444444"/>
          <w:sz w:val="18"/>
          <w:szCs w:val="18"/>
        </w:rPr>
        <w:t>been</w:t>
      </w:r>
      <w:proofErr w:type="spellEnd"/>
      <w:r>
        <w:rPr>
          <w:rFonts w:ascii="Trebuchet MS" w:hAnsi="Trebuchet MS"/>
          <w:color w:val="444444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444444"/>
          <w:sz w:val="18"/>
          <w:szCs w:val="18"/>
        </w:rPr>
        <w:t>granted</w:t>
      </w:r>
      <w:proofErr w:type="spellEnd"/>
      <w:r>
        <w:rPr>
          <w:rFonts w:ascii="Trebuchet MS" w:hAnsi="Trebuchet MS"/>
          <w:color w:val="444444"/>
          <w:sz w:val="18"/>
          <w:szCs w:val="18"/>
        </w:rPr>
        <w:t xml:space="preserve"> permanent </w:t>
      </w:r>
      <w:proofErr w:type="spellStart"/>
      <w:r>
        <w:rPr>
          <w:rFonts w:ascii="Trebuchet MS" w:hAnsi="Trebuchet MS"/>
          <w:color w:val="444444"/>
          <w:sz w:val="18"/>
          <w:szCs w:val="18"/>
        </w:rPr>
        <w:t>residency</w:t>
      </w:r>
      <w:proofErr w:type="spellEnd"/>
      <w:r>
        <w:rPr>
          <w:rFonts w:ascii="Trebuchet MS" w:hAnsi="Trebuchet MS"/>
          <w:color w:val="444444"/>
          <w:sz w:val="18"/>
          <w:szCs w:val="18"/>
        </w:rPr>
        <w:t xml:space="preserve"> status in </w:t>
      </w:r>
      <w:proofErr w:type="spellStart"/>
      <w:r>
        <w:rPr>
          <w:rFonts w:ascii="Trebuchet MS" w:hAnsi="Trebuchet MS"/>
          <w:color w:val="444444"/>
          <w:sz w:val="18"/>
          <w:szCs w:val="18"/>
        </w:rPr>
        <w:t>the</w:t>
      </w:r>
      <w:proofErr w:type="spellEnd"/>
      <w:r>
        <w:rPr>
          <w:rFonts w:ascii="Trebuchet MS" w:hAnsi="Trebuchet MS"/>
          <w:color w:val="444444"/>
          <w:sz w:val="18"/>
          <w:szCs w:val="18"/>
        </w:rPr>
        <w:t xml:space="preserve"> Czech Republic,</w:t>
      </w:r>
    </w:p>
    <w:p w:rsidR="00F17596" w:rsidRDefault="00F17596" w:rsidP="00F17596">
      <w:pPr>
        <w:numPr>
          <w:ilvl w:val="0"/>
          <w:numId w:val="1"/>
        </w:numPr>
        <w:shd w:val="clear" w:color="auto" w:fill="FFFFFF"/>
        <w:spacing w:after="0" w:line="360" w:lineRule="atLeast"/>
        <w:ind w:left="600"/>
        <w:rPr>
          <w:rFonts w:ascii="Trebuchet MS" w:hAnsi="Trebuchet MS"/>
          <w:color w:val="444444"/>
          <w:sz w:val="18"/>
          <w:szCs w:val="18"/>
        </w:rPr>
      </w:pPr>
      <w:r>
        <w:rPr>
          <w:rFonts w:ascii="Trebuchet MS" w:hAnsi="Trebuchet MS"/>
          <w:color w:val="444444"/>
          <w:sz w:val="18"/>
          <w:szCs w:val="18"/>
        </w:rPr>
        <w:t xml:space="preserve">a </w:t>
      </w:r>
      <w:proofErr w:type="spellStart"/>
      <w:r>
        <w:rPr>
          <w:rFonts w:ascii="Trebuchet MS" w:hAnsi="Trebuchet MS"/>
          <w:color w:val="444444"/>
          <w:sz w:val="18"/>
          <w:szCs w:val="18"/>
        </w:rPr>
        <w:t>foreign</w:t>
      </w:r>
      <w:proofErr w:type="spellEnd"/>
      <w:r>
        <w:rPr>
          <w:rFonts w:ascii="Trebuchet MS" w:hAnsi="Trebuchet MS"/>
          <w:color w:val="444444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444444"/>
          <w:sz w:val="18"/>
          <w:szCs w:val="18"/>
        </w:rPr>
        <w:t>national</w:t>
      </w:r>
      <w:proofErr w:type="spellEnd"/>
      <w:r>
        <w:rPr>
          <w:rFonts w:ascii="Trebuchet MS" w:hAnsi="Trebuchet MS"/>
          <w:color w:val="444444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444444"/>
          <w:sz w:val="18"/>
          <w:szCs w:val="18"/>
        </w:rPr>
        <w:t>who</w:t>
      </w:r>
      <w:proofErr w:type="spellEnd"/>
      <w:r>
        <w:rPr>
          <w:rFonts w:ascii="Trebuchet MS" w:hAnsi="Trebuchet MS"/>
          <w:color w:val="444444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444444"/>
          <w:sz w:val="18"/>
          <w:szCs w:val="18"/>
        </w:rPr>
        <w:t>is</w:t>
      </w:r>
      <w:proofErr w:type="spellEnd"/>
      <w:r>
        <w:rPr>
          <w:rFonts w:ascii="Trebuchet MS" w:hAnsi="Trebuchet MS"/>
          <w:color w:val="444444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444444"/>
          <w:sz w:val="18"/>
          <w:szCs w:val="18"/>
        </w:rPr>
        <w:t>entitled</w:t>
      </w:r>
      <w:proofErr w:type="spellEnd"/>
      <w:r>
        <w:rPr>
          <w:rFonts w:ascii="Trebuchet MS" w:hAnsi="Trebuchet MS"/>
          <w:color w:val="444444"/>
          <w:sz w:val="18"/>
          <w:szCs w:val="18"/>
        </w:rPr>
        <w:t xml:space="preserve"> to permanent residence in </w:t>
      </w:r>
      <w:proofErr w:type="spellStart"/>
      <w:r>
        <w:rPr>
          <w:rFonts w:ascii="Trebuchet MS" w:hAnsi="Trebuchet MS"/>
          <w:color w:val="444444"/>
          <w:sz w:val="18"/>
          <w:szCs w:val="18"/>
        </w:rPr>
        <w:t>the</w:t>
      </w:r>
      <w:proofErr w:type="spellEnd"/>
      <w:r>
        <w:rPr>
          <w:rFonts w:ascii="Trebuchet MS" w:hAnsi="Trebuchet MS"/>
          <w:color w:val="444444"/>
          <w:sz w:val="18"/>
          <w:szCs w:val="18"/>
        </w:rPr>
        <w:t xml:space="preserve"> Czech Republic,</w:t>
      </w:r>
    </w:p>
    <w:p w:rsidR="00F17596" w:rsidRDefault="00F17596" w:rsidP="00F17596">
      <w:pPr>
        <w:numPr>
          <w:ilvl w:val="0"/>
          <w:numId w:val="1"/>
        </w:numPr>
        <w:shd w:val="clear" w:color="auto" w:fill="FFFFFF"/>
        <w:spacing w:after="0" w:line="360" w:lineRule="atLeast"/>
        <w:ind w:left="600"/>
        <w:rPr>
          <w:rFonts w:ascii="Trebuchet MS" w:hAnsi="Trebuchet MS"/>
          <w:color w:val="444444"/>
          <w:sz w:val="18"/>
          <w:szCs w:val="18"/>
        </w:rPr>
      </w:pPr>
      <w:r>
        <w:rPr>
          <w:rFonts w:ascii="Trebuchet MS" w:hAnsi="Trebuchet MS"/>
          <w:color w:val="444444"/>
          <w:sz w:val="18"/>
          <w:szCs w:val="18"/>
        </w:rPr>
        <w:t xml:space="preserve">a </w:t>
      </w:r>
      <w:proofErr w:type="spellStart"/>
      <w:r>
        <w:rPr>
          <w:rFonts w:ascii="Trebuchet MS" w:hAnsi="Trebuchet MS"/>
          <w:color w:val="444444"/>
          <w:sz w:val="18"/>
          <w:szCs w:val="18"/>
        </w:rPr>
        <w:t>foreign</w:t>
      </w:r>
      <w:proofErr w:type="spellEnd"/>
      <w:r>
        <w:rPr>
          <w:rFonts w:ascii="Trebuchet MS" w:hAnsi="Trebuchet MS"/>
          <w:color w:val="444444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444444"/>
          <w:sz w:val="18"/>
          <w:szCs w:val="18"/>
        </w:rPr>
        <w:t>national</w:t>
      </w:r>
      <w:proofErr w:type="spellEnd"/>
      <w:r>
        <w:rPr>
          <w:rFonts w:ascii="Trebuchet MS" w:hAnsi="Trebuchet MS"/>
          <w:color w:val="444444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444444"/>
          <w:sz w:val="18"/>
          <w:szCs w:val="18"/>
        </w:rPr>
        <w:t>who</w:t>
      </w:r>
      <w:proofErr w:type="spellEnd"/>
      <w:r>
        <w:rPr>
          <w:rFonts w:ascii="Trebuchet MS" w:hAnsi="Trebuchet MS"/>
          <w:color w:val="444444"/>
          <w:sz w:val="18"/>
          <w:szCs w:val="18"/>
        </w:rPr>
        <w:t xml:space="preserve"> has </w:t>
      </w:r>
      <w:proofErr w:type="spellStart"/>
      <w:r>
        <w:rPr>
          <w:rFonts w:ascii="Trebuchet MS" w:hAnsi="Trebuchet MS"/>
          <w:color w:val="444444"/>
          <w:sz w:val="18"/>
          <w:szCs w:val="18"/>
        </w:rPr>
        <w:t>been</w:t>
      </w:r>
      <w:proofErr w:type="spellEnd"/>
      <w:r>
        <w:rPr>
          <w:rFonts w:ascii="Trebuchet MS" w:hAnsi="Trebuchet MS"/>
          <w:color w:val="444444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444444"/>
          <w:sz w:val="18"/>
          <w:szCs w:val="18"/>
        </w:rPr>
        <w:t>granted</w:t>
      </w:r>
      <w:proofErr w:type="spellEnd"/>
      <w:r>
        <w:rPr>
          <w:rFonts w:ascii="Trebuchet MS" w:hAnsi="Trebuchet MS"/>
          <w:color w:val="444444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444444"/>
          <w:sz w:val="18"/>
          <w:szCs w:val="18"/>
        </w:rPr>
        <w:t>temporary</w:t>
      </w:r>
      <w:proofErr w:type="spellEnd"/>
      <w:r>
        <w:rPr>
          <w:rFonts w:ascii="Trebuchet MS" w:hAnsi="Trebuchet MS"/>
          <w:color w:val="444444"/>
          <w:sz w:val="18"/>
          <w:szCs w:val="18"/>
        </w:rPr>
        <w:t xml:space="preserve"> residence in </w:t>
      </w:r>
      <w:proofErr w:type="spellStart"/>
      <w:r>
        <w:rPr>
          <w:rFonts w:ascii="Trebuchet MS" w:hAnsi="Trebuchet MS"/>
          <w:color w:val="444444"/>
          <w:sz w:val="18"/>
          <w:szCs w:val="18"/>
        </w:rPr>
        <w:t>the</w:t>
      </w:r>
      <w:proofErr w:type="spellEnd"/>
      <w:r>
        <w:rPr>
          <w:rFonts w:ascii="Trebuchet MS" w:hAnsi="Trebuchet MS"/>
          <w:color w:val="444444"/>
          <w:sz w:val="18"/>
          <w:szCs w:val="18"/>
        </w:rPr>
        <w:t xml:space="preserve"> Czech Republic </w:t>
      </w:r>
      <w:proofErr w:type="spellStart"/>
      <w:r>
        <w:rPr>
          <w:rFonts w:ascii="Trebuchet MS" w:hAnsi="Trebuchet MS"/>
          <w:color w:val="444444"/>
          <w:sz w:val="18"/>
          <w:szCs w:val="18"/>
        </w:rPr>
        <w:t>for</w:t>
      </w:r>
      <w:proofErr w:type="spellEnd"/>
      <w:r>
        <w:rPr>
          <w:rFonts w:ascii="Trebuchet MS" w:hAnsi="Trebuchet MS"/>
          <w:color w:val="444444"/>
          <w:sz w:val="18"/>
          <w:szCs w:val="18"/>
        </w:rPr>
        <w:t xml:space="preserve"> a period </w:t>
      </w:r>
      <w:proofErr w:type="spellStart"/>
      <w:r>
        <w:rPr>
          <w:rFonts w:ascii="Trebuchet MS" w:hAnsi="Trebuchet MS"/>
          <w:color w:val="444444"/>
          <w:sz w:val="18"/>
          <w:szCs w:val="18"/>
        </w:rPr>
        <w:t>longer</w:t>
      </w:r>
      <w:proofErr w:type="spellEnd"/>
      <w:r>
        <w:rPr>
          <w:rFonts w:ascii="Trebuchet MS" w:hAnsi="Trebuchet MS"/>
          <w:color w:val="444444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444444"/>
          <w:sz w:val="18"/>
          <w:szCs w:val="18"/>
        </w:rPr>
        <w:t>than</w:t>
      </w:r>
      <w:proofErr w:type="spellEnd"/>
      <w:r>
        <w:rPr>
          <w:rFonts w:ascii="Trebuchet MS" w:hAnsi="Trebuchet MS"/>
          <w:color w:val="444444"/>
          <w:sz w:val="18"/>
          <w:szCs w:val="18"/>
        </w:rPr>
        <w:t xml:space="preserve"> 90 </w:t>
      </w:r>
      <w:proofErr w:type="spellStart"/>
      <w:r>
        <w:rPr>
          <w:rFonts w:ascii="Trebuchet MS" w:hAnsi="Trebuchet MS"/>
          <w:color w:val="444444"/>
          <w:sz w:val="18"/>
          <w:szCs w:val="18"/>
        </w:rPr>
        <w:t>days</w:t>
      </w:r>
      <w:proofErr w:type="spellEnd"/>
      <w:r>
        <w:rPr>
          <w:rFonts w:ascii="Trebuchet MS" w:hAnsi="Trebuchet MS"/>
          <w:color w:val="444444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444444"/>
          <w:sz w:val="18"/>
          <w:szCs w:val="18"/>
        </w:rPr>
        <w:t>or</w:t>
      </w:r>
      <w:proofErr w:type="spellEnd"/>
      <w:r>
        <w:rPr>
          <w:rFonts w:ascii="Trebuchet MS" w:hAnsi="Trebuchet MS"/>
          <w:color w:val="444444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444444"/>
          <w:sz w:val="18"/>
          <w:szCs w:val="18"/>
        </w:rPr>
        <w:t>who</w:t>
      </w:r>
      <w:proofErr w:type="spellEnd"/>
      <w:r>
        <w:rPr>
          <w:rFonts w:ascii="Trebuchet MS" w:hAnsi="Trebuchet MS"/>
          <w:color w:val="444444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444444"/>
          <w:sz w:val="18"/>
          <w:szCs w:val="18"/>
        </w:rPr>
        <w:t>is</w:t>
      </w:r>
      <w:proofErr w:type="spellEnd"/>
      <w:r>
        <w:rPr>
          <w:rFonts w:ascii="Trebuchet MS" w:hAnsi="Trebuchet MS"/>
          <w:color w:val="444444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444444"/>
          <w:sz w:val="18"/>
          <w:szCs w:val="18"/>
        </w:rPr>
        <w:t>entitled</w:t>
      </w:r>
      <w:proofErr w:type="spellEnd"/>
      <w:r>
        <w:rPr>
          <w:rFonts w:ascii="Trebuchet MS" w:hAnsi="Trebuchet MS"/>
          <w:color w:val="444444"/>
          <w:sz w:val="18"/>
          <w:szCs w:val="18"/>
        </w:rPr>
        <w:t xml:space="preserve"> to </w:t>
      </w:r>
      <w:proofErr w:type="spellStart"/>
      <w:r>
        <w:rPr>
          <w:rFonts w:ascii="Trebuchet MS" w:hAnsi="Trebuchet MS"/>
          <w:color w:val="444444"/>
          <w:sz w:val="18"/>
          <w:szCs w:val="18"/>
        </w:rPr>
        <w:t>reside</w:t>
      </w:r>
      <w:proofErr w:type="spellEnd"/>
      <w:r>
        <w:rPr>
          <w:rFonts w:ascii="Trebuchet MS" w:hAnsi="Trebuchet MS"/>
          <w:color w:val="444444"/>
          <w:sz w:val="18"/>
          <w:szCs w:val="18"/>
        </w:rPr>
        <w:t xml:space="preserve"> in </w:t>
      </w:r>
      <w:proofErr w:type="spellStart"/>
      <w:r>
        <w:rPr>
          <w:rFonts w:ascii="Trebuchet MS" w:hAnsi="Trebuchet MS"/>
          <w:color w:val="444444"/>
          <w:sz w:val="18"/>
          <w:szCs w:val="18"/>
        </w:rPr>
        <w:t>the</w:t>
      </w:r>
      <w:proofErr w:type="spellEnd"/>
      <w:r>
        <w:rPr>
          <w:rFonts w:ascii="Trebuchet MS" w:hAnsi="Trebuchet MS"/>
          <w:color w:val="444444"/>
          <w:sz w:val="18"/>
          <w:szCs w:val="18"/>
        </w:rPr>
        <w:t xml:space="preserve"> Czech Republic </w:t>
      </w:r>
      <w:proofErr w:type="spellStart"/>
      <w:r>
        <w:rPr>
          <w:rFonts w:ascii="Trebuchet MS" w:hAnsi="Trebuchet MS"/>
          <w:color w:val="444444"/>
          <w:sz w:val="18"/>
          <w:szCs w:val="18"/>
        </w:rPr>
        <w:t>for</w:t>
      </w:r>
      <w:proofErr w:type="spellEnd"/>
      <w:r>
        <w:rPr>
          <w:rFonts w:ascii="Trebuchet MS" w:hAnsi="Trebuchet MS"/>
          <w:color w:val="444444"/>
          <w:sz w:val="18"/>
          <w:szCs w:val="18"/>
        </w:rPr>
        <w:t xml:space="preserve"> a period </w:t>
      </w:r>
      <w:proofErr w:type="spellStart"/>
      <w:r>
        <w:rPr>
          <w:rFonts w:ascii="Trebuchet MS" w:hAnsi="Trebuchet MS"/>
          <w:color w:val="444444"/>
          <w:sz w:val="18"/>
          <w:szCs w:val="18"/>
        </w:rPr>
        <w:t>longer</w:t>
      </w:r>
      <w:proofErr w:type="spellEnd"/>
      <w:r>
        <w:rPr>
          <w:rFonts w:ascii="Trebuchet MS" w:hAnsi="Trebuchet MS"/>
          <w:color w:val="444444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444444"/>
          <w:sz w:val="18"/>
          <w:szCs w:val="18"/>
        </w:rPr>
        <w:t>than</w:t>
      </w:r>
      <w:proofErr w:type="spellEnd"/>
      <w:r>
        <w:rPr>
          <w:rFonts w:ascii="Trebuchet MS" w:hAnsi="Trebuchet MS"/>
          <w:color w:val="444444"/>
          <w:sz w:val="18"/>
          <w:szCs w:val="18"/>
        </w:rPr>
        <w:t xml:space="preserve"> 90 </w:t>
      </w:r>
      <w:proofErr w:type="spellStart"/>
      <w:r>
        <w:rPr>
          <w:rFonts w:ascii="Trebuchet MS" w:hAnsi="Trebuchet MS"/>
          <w:color w:val="444444"/>
          <w:sz w:val="18"/>
          <w:szCs w:val="18"/>
        </w:rPr>
        <w:t>days</w:t>
      </w:r>
      <w:proofErr w:type="spellEnd"/>
      <w:r>
        <w:rPr>
          <w:rFonts w:ascii="Trebuchet MS" w:hAnsi="Trebuchet MS"/>
          <w:color w:val="444444"/>
          <w:sz w:val="18"/>
          <w:szCs w:val="18"/>
        </w:rPr>
        <w:t>.</w:t>
      </w:r>
    </w:p>
    <w:p w:rsidR="00F17596" w:rsidRDefault="00F17596" w:rsidP="00F17596">
      <w:pPr>
        <w:pStyle w:val="Normlnweb"/>
        <w:shd w:val="clear" w:color="auto" w:fill="FFFFFF"/>
        <w:spacing w:before="0" w:beforeAutospacing="0" w:after="240" w:afterAutospacing="0" w:line="312" w:lineRule="atLeast"/>
        <w:rPr>
          <w:rFonts w:ascii="Trebuchet MS" w:hAnsi="Trebuchet MS"/>
          <w:color w:val="444444"/>
          <w:sz w:val="18"/>
          <w:szCs w:val="18"/>
        </w:rPr>
      </w:pPr>
      <w:proofErr w:type="spellStart"/>
      <w:r>
        <w:rPr>
          <w:rFonts w:ascii="Trebuchet MS" w:hAnsi="Trebuchet MS"/>
          <w:color w:val="444444"/>
          <w:sz w:val="18"/>
          <w:szCs w:val="18"/>
        </w:rPr>
        <w:t>Children</w:t>
      </w:r>
      <w:proofErr w:type="spellEnd"/>
      <w:r>
        <w:rPr>
          <w:rFonts w:ascii="Trebuchet MS" w:hAnsi="Trebuchet MS"/>
          <w:color w:val="444444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444444"/>
          <w:sz w:val="18"/>
          <w:szCs w:val="18"/>
        </w:rPr>
        <w:t>can</w:t>
      </w:r>
      <w:proofErr w:type="spellEnd"/>
      <w:r>
        <w:rPr>
          <w:rFonts w:ascii="Trebuchet MS" w:hAnsi="Trebuchet MS"/>
          <w:color w:val="444444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444444"/>
          <w:sz w:val="18"/>
          <w:szCs w:val="18"/>
        </w:rPr>
        <w:t>only</w:t>
      </w:r>
      <w:proofErr w:type="spellEnd"/>
      <w:r>
        <w:rPr>
          <w:rFonts w:ascii="Trebuchet MS" w:hAnsi="Trebuchet MS"/>
          <w:color w:val="444444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444444"/>
          <w:sz w:val="18"/>
          <w:szCs w:val="18"/>
        </w:rPr>
        <w:t>attend</w:t>
      </w:r>
      <w:proofErr w:type="spellEnd"/>
      <w:r>
        <w:rPr>
          <w:rFonts w:ascii="Trebuchet MS" w:hAnsi="Trebuchet MS"/>
          <w:color w:val="444444"/>
          <w:sz w:val="18"/>
          <w:szCs w:val="18"/>
        </w:rPr>
        <w:t xml:space="preserve"> a </w:t>
      </w:r>
      <w:proofErr w:type="spellStart"/>
      <w:r>
        <w:rPr>
          <w:rFonts w:ascii="Trebuchet MS" w:hAnsi="Trebuchet MS"/>
          <w:color w:val="444444"/>
          <w:sz w:val="18"/>
          <w:szCs w:val="18"/>
        </w:rPr>
        <w:t>nursery</w:t>
      </w:r>
      <w:proofErr w:type="spellEnd"/>
      <w:r>
        <w:rPr>
          <w:rFonts w:ascii="Trebuchet MS" w:hAnsi="Trebuchet MS"/>
          <w:color w:val="444444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444444"/>
          <w:sz w:val="18"/>
          <w:szCs w:val="18"/>
        </w:rPr>
        <w:t>or</w:t>
      </w:r>
      <w:proofErr w:type="spellEnd"/>
      <w:r>
        <w:rPr>
          <w:rFonts w:ascii="Trebuchet MS" w:hAnsi="Trebuchet MS"/>
          <w:color w:val="444444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444444"/>
          <w:sz w:val="18"/>
          <w:szCs w:val="18"/>
        </w:rPr>
        <w:t>preschool</w:t>
      </w:r>
      <w:proofErr w:type="spellEnd"/>
      <w:r>
        <w:rPr>
          <w:rFonts w:ascii="Trebuchet MS" w:hAnsi="Trebuchet MS"/>
          <w:color w:val="444444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444444"/>
          <w:sz w:val="18"/>
          <w:szCs w:val="18"/>
        </w:rPr>
        <w:t>if</w:t>
      </w:r>
      <w:proofErr w:type="spellEnd"/>
      <w:r>
        <w:rPr>
          <w:rFonts w:ascii="Trebuchet MS" w:hAnsi="Trebuchet MS"/>
          <w:color w:val="444444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444444"/>
          <w:sz w:val="18"/>
          <w:szCs w:val="18"/>
        </w:rPr>
        <w:t>they</w:t>
      </w:r>
      <w:proofErr w:type="spellEnd"/>
      <w:r>
        <w:rPr>
          <w:rFonts w:ascii="Trebuchet MS" w:hAnsi="Trebuchet MS"/>
          <w:color w:val="444444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444444"/>
          <w:sz w:val="18"/>
          <w:szCs w:val="18"/>
        </w:rPr>
        <w:t>have</w:t>
      </w:r>
      <w:proofErr w:type="spellEnd"/>
      <w:r>
        <w:rPr>
          <w:rFonts w:ascii="Trebuchet MS" w:hAnsi="Trebuchet MS"/>
          <w:color w:val="444444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444444"/>
          <w:sz w:val="18"/>
          <w:szCs w:val="18"/>
        </w:rPr>
        <w:t>received</w:t>
      </w:r>
      <w:proofErr w:type="spellEnd"/>
      <w:r>
        <w:rPr>
          <w:rFonts w:ascii="Trebuchet MS" w:hAnsi="Trebuchet MS"/>
          <w:color w:val="444444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444444"/>
          <w:sz w:val="18"/>
          <w:szCs w:val="18"/>
        </w:rPr>
        <w:t>the</w:t>
      </w:r>
      <w:proofErr w:type="spellEnd"/>
      <w:r>
        <w:rPr>
          <w:rFonts w:ascii="Trebuchet MS" w:hAnsi="Trebuchet MS"/>
          <w:color w:val="444444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444444"/>
          <w:sz w:val="18"/>
          <w:szCs w:val="18"/>
        </w:rPr>
        <w:t>required</w:t>
      </w:r>
      <w:proofErr w:type="spellEnd"/>
      <w:r>
        <w:rPr>
          <w:rFonts w:ascii="Trebuchet MS" w:hAnsi="Trebuchet MS"/>
          <w:color w:val="444444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444444"/>
          <w:sz w:val="18"/>
          <w:szCs w:val="18"/>
        </w:rPr>
        <w:t>regular</w:t>
      </w:r>
      <w:proofErr w:type="spellEnd"/>
      <w:r>
        <w:rPr>
          <w:rFonts w:ascii="Trebuchet MS" w:hAnsi="Trebuchet MS"/>
          <w:color w:val="444444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444444"/>
          <w:sz w:val="18"/>
          <w:szCs w:val="18"/>
        </w:rPr>
        <w:t>vaccinations</w:t>
      </w:r>
      <w:proofErr w:type="spellEnd"/>
      <w:r>
        <w:rPr>
          <w:rFonts w:ascii="Trebuchet MS" w:hAnsi="Trebuchet MS"/>
          <w:color w:val="444444"/>
          <w:sz w:val="18"/>
          <w:szCs w:val="18"/>
        </w:rPr>
        <w:t xml:space="preserve">, </w:t>
      </w:r>
      <w:proofErr w:type="spellStart"/>
      <w:r>
        <w:rPr>
          <w:rFonts w:ascii="Trebuchet MS" w:hAnsi="Trebuchet MS"/>
          <w:color w:val="444444"/>
          <w:sz w:val="18"/>
          <w:szCs w:val="18"/>
        </w:rPr>
        <w:t>have</w:t>
      </w:r>
      <w:proofErr w:type="spellEnd"/>
      <w:r>
        <w:rPr>
          <w:rFonts w:ascii="Trebuchet MS" w:hAnsi="Trebuchet MS"/>
          <w:color w:val="444444"/>
          <w:sz w:val="18"/>
          <w:szCs w:val="18"/>
        </w:rPr>
        <w:t xml:space="preserve"> evidence </w:t>
      </w:r>
      <w:proofErr w:type="spellStart"/>
      <w:r>
        <w:rPr>
          <w:rFonts w:ascii="Trebuchet MS" w:hAnsi="Trebuchet MS"/>
          <w:color w:val="444444"/>
          <w:sz w:val="18"/>
          <w:szCs w:val="18"/>
        </w:rPr>
        <w:t>of</w:t>
      </w:r>
      <w:proofErr w:type="spellEnd"/>
      <w:r>
        <w:rPr>
          <w:rFonts w:ascii="Trebuchet MS" w:hAnsi="Trebuchet MS"/>
          <w:color w:val="444444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444444"/>
          <w:sz w:val="18"/>
          <w:szCs w:val="18"/>
        </w:rPr>
        <w:t>immunity</w:t>
      </w:r>
      <w:proofErr w:type="spellEnd"/>
      <w:r>
        <w:rPr>
          <w:rFonts w:ascii="Trebuchet MS" w:hAnsi="Trebuchet MS"/>
          <w:color w:val="444444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444444"/>
          <w:sz w:val="18"/>
          <w:szCs w:val="18"/>
        </w:rPr>
        <w:t>against</w:t>
      </w:r>
      <w:proofErr w:type="spellEnd"/>
      <w:r>
        <w:rPr>
          <w:rFonts w:ascii="Trebuchet MS" w:hAnsi="Trebuchet MS"/>
          <w:color w:val="444444"/>
          <w:sz w:val="18"/>
          <w:szCs w:val="18"/>
        </w:rPr>
        <w:t xml:space="preserve"> a </w:t>
      </w:r>
      <w:proofErr w:type="spellStart"/>
      <w:r>
        <w:rPr>
          <w:rFonts w:ascii="Trebuchet MS" w:hAnsi="Trebuchet MS"/>
          <w:color w:val="444444"/>
          <w:sz w:val="18"/>
          <w:szCs w:val="18"/>
        </w:rPr>
        <w:t>particular</w:t>
      </w:r>
      <w:proofErr w:type="spellEnd"/>
      <w:r>
        <w:rPr>
          <w:rFonts w:ascii="Trebuchet MS" w:hAnsi="Trebuchet MS"/>
          <w:color w:val="444444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444444"/>
          <w:sz w:val="18"/>
          <w:szCs w:val="18"/>
        </w:rPr>
        <w:t>disease</w:t>
      </w:r>
      <w:proofErr w:type="spellEnd"/>
      <w:r>
        <w:rPr>
          <w:rFonts w:ascii="Trebuchet MS" w:hAnsi="Trebuchet MS"/>
          <w:color w:val="444444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444444"/>
          <w:sz w:val="18"/>
          <w:szCs w:val="18"/>
        </w:rPr>
        <w:t>or</w:t>
      </w:r>
      <w:proofErr w:type="spellEnd"/>
      <w:r>
        <w:rPr>
          <w:rFonts w:ascii="Trebuchet MS" w:hAnsi="Trebuchet MS"/>
          <w:color w:val="444444"/>
          <w:sz w:val="18"/>
          <w:szCs w:val="18"/>
        </w:rPr>
        <w:t xml:space="preserve"> evidence </w:t>
      </w:r>
      <w:proofErr w:type="spellStart"/>
      <w:r>
        <w:rPr>
          <w:rFonts w:ascii="Trebuchet MS" w:hAnsi="Trebuchet MS"/>
          <w:color w:val="444444"/>
          <w:sz w:val="18"/>
          <w:szCs w:val="18"/>
        </w:rPr>
        <w:t>that</w:t>
      </w:r>
      <w:proofErr w:type="spellEnd"/>
      <w:r>
        <w:rPr>
          <w:rFonts w:ascii="Trebuchet MS" w:hAnsi="Trebuchet MS"/>
          <w:color w:val="444444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444444"/>
          <w:sz w:val="18"/>
          <w:szCs w:val="18"/>
        </w:rPr>
        <w:t>they</w:t>
      </w:r>
      <w:proofErr w:type="spellEnd"/>
      <w:r>
        <w:rPr>
          <w:rFonts w:ascii="Trebuchet MS" w:hAnsi="Trebuchet MS"/>
          <w:color w:val="444444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444444"/>
          <w:sz w:val="18"/>
          <w:szCs w:val="18"/>
        </w:rPr>
        <w:t>cannot</w:t>
      </w:r>
      <w:proofErr w:type="spellEnd"/>
      <w:r>
        <w:rPr>
          <w:rFonts w:ascii="Trebuchet MS" w:hAnsi="Trebuchet MS"/>
          <w:color w:val="444444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444444"/>
          <w:sz w:val="18"/>
          <w:szCs w:val="18"/>
        </w:rPr>
        <w:t>be</w:t>
      </w:r>
      <w:proofErr w:type="spellEnd"/>
      <w:r>
        <w:rPr>
          <w:rFonts w:ascii="Trebuchet MS" w:hAnsi="Trebuchet MS"/>
          <w:color w:val="444444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444444"/>
          <w:sz w:val="18"/>
          <w:szCs w:val="18"/>
        </w:rPr>
        <w:t>vaccinated</w:t>
      </w:r>
      <w:proofErr w:type="spellEnd"/>
      <w:r>
        <w:rPr>
          <w:rFonts w:ascii="Trebuchet MS" w:hAnsi="Trebuchet MS"/>
          <w:color w:val="444444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444444"/>
          <w:sz w:val="18"/>
          <w:szCs w:val="18"/>
        </w:rPr>
        <w:t>due</w:t>
      </w:r>
      <w:proofErr w:type="spellEnd"/>
      <w:r>
        <w:rPr>
          <w:rFonts w:ascii="Trebuchet MS" w:hAnsi="Trebuchet MS"/>
          <w:color w:val="444444"/>
          <w:sz w:val="18"/>
          <w:szCs w:val="18"/>
        </w:rPr>
        <w:t xml:space="preserve"> to a permanent </w:t>
      </w:r>
      <w:proofErr w:type="spellStart"/>
      <w:r>
        <w:rPr>
          <w:rFonts w:ascii="Trebuchet MS" w:hAnsi="Trebuchet MS"/>
          <w:color w:val="444444"/>
          <w:sz w:val="18"/>
          <w:szCs w:val="18"/>
        </w:rPr>
        <w:t>contraindication</w:t>
      </w:r>
      <w:proofErr w:type="spellEnd"/>
      <w:r>
        <w:rPr>
          <w:rFonts w:ascii="Trebuchet MS" w:hAnsi="Trebuchet MS"/>
          <w:color w:val="444444"/>
          <w:sz w:val="18"/>
          <w:szCs w:val="18"/>
        </w:rPr>
        <w:t xml:space="preserve"> (a </w:t>
      </w:r>
      <w:proofErr w:type="spellStart"/>
      <w:r>
        <w:rPr>
          <w:rFonts w:ascii="Trebuchet MS" w:hAnsi="Trebuchet MS"/>
          <w:color w:val="444444"/>
          <w:sz w:val="18"/>
          <w:szCs w:val="18"/>
        </w:rPr>
        <w:t>prohibition</w:t>
      </w:r>
      <w:proofErr w:type="spellEnd"/>
      <w:r>
        <w:rPr>
          <w:rFonts w:ascii="Trebuchet MS" w:hAnsi="Trebuchet MS"/>
          <w:color w:val="444444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444444"/>
          <w:sz w:val="18"/>
          <w:szCs w:val="18"/>
        </w:rPr>
        <w:t>against</w:t>
      </w:r>
      <w:proofErr w:type="spellEnd"/>
      <w:r>
        <w:rPr>
          <w:rFonts w:ascii="Trebuchet MS" w:hAnsi="Trebuchet MS"/>
          <w:color w:val="444444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444444"/>
          <w:sz w:val="18"/>
          <w:szCs w:val="18"/>
        </w:rPr>
        <w:t>vaccination</w:t>
      </w:r>
      <w:proofErr w:type="spellEnd"/>
      <w:r>
        <w:rPr>
          <w:rFonts w:ascii="Trebuchet MS" w:hAnsi="Trebuchet MS"/>
          <w:color w:val="444444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444444"/>
          <w:sz w:val="18"/>
          <w:szCs w:val="18"/>
        </w:rPr>
        <w:t>for</w:t>
      </w:r>
      <w:proofErr w:type="spellEnd"/>
      <w:r>
        <w:rPr>
          <w:rFonts w:ascii="Trebuchet MS" w:hAnsi="Trebuchet MS"/>
          <w:color w:val="444444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444444"/>
          <w:sz w:val="18"/>
          <w:szCs w:val="18"/>
        </w:rPr>
        <w:t>health</w:t>
      </w:r>
      <w:proofErr w:type="spellEnd"/>
      <w:r>
        <w:rPr>
          <w:rFonts w:ascii="Trebuchet MS" w:hAnsi="Trebuchet MS"/>
          <w:color w:val="444444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444444"/>
          <w:sz w:val="18"/>
          <w:szCs w:val="18"/>
        </w:rPr>
        <w:t>reasons</w:t>
      </w:r>
      <w:proofErr w:type="spellEnd"/>
      <w:r>
        <w:rPr>
          <w:rFonts w:ascii="Trebuchet MS" w:hAnsi="Trebuchet MS"/>
          <w:color w:val="444444"/>
          <w:sz w:val="18"/>
          <w:szCs w:val="18"/>
        </w:rPr>
        <w:t>).</w:t>
      </w:r>
    </w:p>
    <w:p w:rsidR="00F17596" w:rsidRDefault="00F17596" w:rsidP="00F17596">
      <w:pPr>
        <w:pStyle w:val="Normlnweb"/>
        <w:shd w:val="clear" w:color="auto" w:fill="FFFFFF"/>
        <w:spacing w:before="0" w:beforeAutospacing="0" w:after="240" w:afterAutospacing="0" w:line="312" w:lineRule="atLeast"/>
        <w:jc w:val="both"/>
        <w:rPr>
          <w:rFonts w:ascii="Trebuchet MS" w:hAnsi="Trebuchet MS"/>
          <w:color w:val="444444"/>
          <w:sz w:val="18"/>
          <w:szCs w:val="18"/>
        </w:rPr>
      </w:pPr>
      <w:proofErr w:type="spellStart"/>
      <w:r>
        <w:rPr>
          <w:rFonts w:ascii="Trebuchet MS" w:hAnsi="Trebuchet MS"/>
          <w:color w:val="444444"/>
          <w:sz w:val="18"/>
          <w:szCs w:val="18"/>
        </w:rPr>
        <w:t>Vaccination</w:t>
      </w:r>
      <w:proofErr w:type="spellEnd"/>
      <w:r>
        <w:rPr>
          <w:rFonts w:ascii="Trebuchet MS" w:hAnsi="Trebuchet MS"/>
          <w:color w:val="444444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444444"/>
          <w:sz w:val="18"/>
          <w:szCs w:val="18"/>
        </w:rPr>
        <w:t>schedules</w:t>
      </w:r>
      <w:proofErr w:type="spellEnd"/>
      <w:r>
        <w:rPr>
          <w:rFonts w:ascii="Trebuchet MS" w:hAnsi="Trebuchet MS"/>
          <w:color w:val="444444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444444"/>
          <w:sz w:val="18"/>
          <w:szCs w:val="18"/>
        </w:rPr>
        <w:t>for</w:t>
      </w:r>
      <w:proofErr w:type="spellEnd"/>
      <w:r>
        <w:rPr>
          <w:rFonts w:ascii="Trebuchet MS" w:hAnsi="Trebuchet MS"/>
          <w:color w:val="444444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444444"/>
          <w:sz w:val="18"/>
          <w:szCs w:val="18"/>
        </w:rPr>
        <w:t>the</w:t>
      </w:r>
      <w:proofErr w:type="spellEnd"/>
      <w:r>
        <w:rPr>
          <w:rFonts w:ascii="Trebuchet MS" w:hAnsi="Trebuchet MS"/>
          <w:color w:val="444444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444444"/>
          <w:sz w:val="18"/>
          <w:szCs w:val="18"/>
        </w:rPr>
        <w:t>first</w:t>
      </w:r>
      <w:proofErr w:type="spellEnd"/>
      <w:r>
        <w:rPr>
          <w:rFonts w:ascii="Trebuchet MS" w:hAnsi="Trebuchet MS"/>
          <w:color w:val="444444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444444"/>
          <w:sz w:val="18"/>
          <w:szCs w:val="18"/>
        </w:rPr>
        <w:t>year</w:t>
      </w:r>
      <w:proofErr w:type="spellEnd"/>
      <w:r>
        <w:rPr>
          <w:rFonts w:ascii="Trebuchet MS" w:hAnsi="Trebuchet MS"/>
          <w:color w:val="444444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444444"/>
          <w:sz w:val="18"/>
          <w:szCs w:val="18"/>
        </w:rPr>
        <w:t>of</w:t>
      </w:r>
      <w:proofErr w:type="spellEnd"/>
      <w:r>
        <w:rPr>
          <w:rFonts w:ascii="Trebuchet MS" w:hAnsi="Trebuchet MS"/>
          <w:color w:val="444444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444444"/>
          <w:sz w:val="18"/>
          <w:szCs w:val="18"/>
        </w:rPr>
        <w:t>life</w:t>
      </w:r>
      <w:proofErr w:type="spellEnd"/>
      <w:r>
        <w:rPr>
          <w:rFonts w:ascii="Trebuchet MS" w:hAnsi="Trebuchet MS"/>
          <w:color w:val="444444"/>
          <w:sz w:val="18"/>
          <w:szCs w:val="18"/>
        </w:rPr>
        <w:t xml:space="preserve">, </w:t>
      </w:r>
      <w:proofErr w:type="spellStart"/>
      <w:r>
        <w:rPr>
          <w:rFonts w:ascii="Trebuchet MS" w:hAnsi="Trebuchet MS"/>
          <w:color w:val="444444"/>
          <w:sz w:val="18"/>
          <w:szCs w:val="18"/>
        </w:rPr>
        <w:t>childhood</w:t>
      </w:r>
      <w:proofErr w:type="spellEnd"/>
      <w:r>
        <w:rPr>
          <w:rFonts w:ascii="Trebuchet MS" w:hAnsi="Trebuchet MS"/>
          <w:color w:val="444444"/>
          <w:sz w:val="18"/>
          <w:szCs w:val="18"/>
        </w:rPr>
        <w:t xml:space="preserve">, adolescence and </w:t>
      </w:r>
      <w:proofErr w:type="spellStart"/>
      <w:r>
        <w:rPr>
          <w:rFonts w:ascii="Trebuchet MS" w:hAnsi="Trebuchet MS"/>
          <w:color w:val="444444"/>
          <w:sz w:val="18"/>
          <w:szCs w:val="18"/>
        </w:rPr>
        <w:t>adulthood</w:t>
      </w:r>
      <w:proofErr w:type="spellEnd"/>
      <w:r>
        <w:rPr>
          <w:rFonts w:ascii="Trebuchet MS" w:hAnsi="Trebuchet MS"/>
          <w:color w:val="444444"/>
          <w:sz w:val="18"/>
          <w:szCs w:val="18"/>
        </w:rPr>
        <w:t xml:space="preserve">, </w:t>
      </w:r>
      <w:proofErr w:type="spellStart"/>
      <w:r>
        <w:rPr>
          <w:rFonts w:ascii="Trebuchet MS" w:hAnsi="Trebuchet MS"/>
          <w:color w:val="444444"/>
          <w:sz w:val="18"/>
          <w:szCs w:val="18"/>
        </w:rPr>
        <w:t>which</w:t>
      </w:r>
      <w:proofErr w:type="spellEnd"/>
      <w:r>
        <w:rPr>
          <w:rFonts w:ascii="Trebuchet MS" w:hAnsi="Trebuchet MS"/>
          <w:color w:val="444444"/>
          <w:sz w:val="18"/>
          <w:szCs w:val="18"/>
        </w:rPr>
        <w:t xml:space="preserve"> set </w:t>
      </w:r>
      <w:proofErr w:type="spellStart"/>
      <w:r>
        <w:rPr>
          <w:rFonts w:ascii="Trebuchet MS" w:hAnsi="Trebuchet MS"/>
          <w:color w:val="444444"/>
          <w:sz w:val="18"/>
          <w:szCs w:val="18"/>
        </w:rPr>
        <w:t>out</w:t>
      </w:r>
      <w:proofErr w:type="spellEnd"/>
      <w:r>
        <w:rPr>
          <w:rFonts w:ascii="Trebuchet MS" w:hAnsi="Trebuchet MS"/>
          <w:color w:val="444444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444444"/>
          <w:sz w:val="18"/>
          <w:szCs w:val="18"/>
        </w:rPr>
        <w:t>specific</w:t>
      </w:r>
      <w:proofErr w:type="spellEnd"/>
      <w:r>
        <w:rPr>
          <w:rFonts w:ascii="Trebuchet MS" w:hAnsi="Trebuchet MS"/>
          <w:color w:val="444444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444444"/>
          <w:sz w:val="18"/>
          <w:szCs w:val="18"/>
        </w:rPr>
        <w:t>vaccination</w:t>
      </w:r>
      <w:proofErr w:type="spellEnd"/>
      <w:r>
        <w:rPr>
          <w:rFonts w:ascii="Trebuchet MS" w:hAnsi="Trebuchet MS"/>
          <w:color w:val="444444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444444"/>
          <w:sz w:val="18"/>
          <w:szCs w:val="18"/>
        </w:rPr>
        <w:t>intervals</w:t>
      </w:r>
      <w:proofErr w:type="spellEnd"/>
      <w:r>
        <w:rPr>
          <w:rFonts w:ascii="Trebuchet MS" w:hAnsi="Trebuchet MS"/>
          <w:color w:val="444444"/>
          <w:sz w:val="18"/>
          <w:szCs w:val="18"/>
        </w:rPr>
        <w:t xml:space="preserve"> and </w:t>
      </w:r>
      <w:proofErr w:type="spellStart"/>
      <w:r>
        <w:rPr>
          <w:rFonts w:ascii="Trebuchet MS" w:hAnsi="Trebuchet MS"/>
          <w:color w:val="444444"/>
          <w:sz w:val="18"/>
          <w:szCs w:val="18"/>
        </w:rPr>
        <w:t>the</w:t>
      </w:r>
      <w:proofErr w:type="spellEnd"/>
      <w:r>
        <w:rPr>
          <w:rFonts w:ascii="Trebuchet MS" w:hAnsi="Trebuchet MS"/>
          <w:color w:val="444444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444444"/>
          <w:sz w:val="18"/>
          <w:szCs w:val="18"/>
        </w:rPr>
        <w:t>administration</w:t>
      </w:r>
      <w:proofErr w:type="spellEnd"/>
      <w:r>
        <w:rPr>
          <w:rFonts w:ascii="Trebuchet MS" w:hAnsi="Trebuchet MS"/>
          <w:color w:val="444444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444444"/>
          <w:sz w:val="18"/>
          <w:szCs w:val="18"/>
        </w:rPr>
        <w:t>of</w:t>
      </w:r>
      <w:proofErr w:type="spellEnd"/>
      <w:r>
        <w:rPr>
          <w:rFonts w:ascii="Trebuchet MS" w:hAnsi="Trebuchet MS"/>
          <w:color w:val="444444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444444"/>
          <w:sz w:val="18"/>
          <w:szCs w:val="18"/>
        </w:rPr>
        <w:t>the</w:t>
      </w:r>
      <w:proofErr w:type="spellEnd"/>
      <w:r>
        <w:rPr>
          <w:rFonts w:ascii="Trebuchet MS" w:hAnsi="Trebuchet MS"/>
          <w:color w:val="444444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444444"/>
          <w:sz w:val="18"/>
          <w:szCs w:val="18"/>
        </w:rPr>
        <w:t>individual</w:t>
      </w:r>
      <w:proofErr w:type="spellEnd"/>
      <w:r>
        <w:rPr>
          <w:rFonts w:ascii="Trebuchet MS" w:hAnsi="Trebuchet MS"/>
          <w:color w:val="444444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444444"/>
          <w:sz w:val="18"/>
          <w:szCs w:val="18"/>
        </w:rPr>
        <w:t>vaccines</w:t>
      </w:r>
      <w:proofErr w:type="spellEnd"/>
      <w:r>
        <w:rPr>
          <w:rFonts w:ascii="Trebuchet MS" w:hAnsi="Trebuchet MS"/>
          <w:color w:val="444444"/>
          <w:sz w:val="18"/>
          <w:szCs w:val="18"/>
        </w:rPr>
        <w:t xml:space="preserve">, </w:t>
      </w:r>
      <w:proofErr w:type="spellStart"/>
      <w:r>
        <w:rPr>
          <w:rFonts w:ascii="Trebuchet MS" w:hAnsi="Trebuchet MS"/>
          <w:color w:val="444444"/>
          <w:sz w:val="18"/>
          <w:szCs w:val="18"/>
        </w:rPr>
        <w:t>can</w:t>
      </w:r>
      <w:proofErr w:type="spellEnd"/>
      <w:r>
        <w:rPr>
          <w:rFonts w:ascii="Trebuchet MS" w:hAnsi="Trebuchet MS"/>
          <w:color w:val="444444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444444"/>
          <w:sz w:val="18"/>
          <w:szCs w:val="18"/>
        </w:rPr>
        <w:t>be</w:t>
      </w:r>
      <w:proofErr w:type="spellEnd"/>
      <w:r>
        <w:rPr>
          <w:rFonts w:ascii="Trebuchet MS" w:hAnsi="Trebuchet MS"/>
          <w:color w:val="444444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444444"/>
          <w:sz w:val="18"/>
          <w:szCs w:val="18"/>
        </w:rPr>
        <w:t>found</w:t>
      </w:r>
      <w:proofErr w:type="spellEnd"/>
      <w:r>
        <w:rPr>
          <w:rFonts w:ascii="Trebuchet MS" w:hAnsi="Trebuchet MS"/>
          <w:color w:val="444444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444444"/>
          <w:sz w:val="18"/>
          <w:szCs w:val="18"/>
        </w:rPr>
        <w:t>below</w:t>
      </w:r>
      <w:proofErr w:type="spellEnd"/>
      <w:r>
        <w:rPr>
          <w:rFonts w:ascii="Trebuchet MS" w:hAnsi="Trebuchet MS"/>
          <w:color w:val="444444"/>
          <w:sz w:val="18"/>
          <w:szCs w:val="18"/>
        </w:rPr>
        <w:t>.</w:t>
      </w:r>
    </w:p>
    <w:p w:rsidR="00F17596" w:rsidRDefault="00F17596" w:rsidP="00F17596">
      <w:pPr>
        <w:pStyle w:val="Normlnweb"/>
        <w:shd w:val="clear" w:color="auto" w:fill="FFFFFF"/>
        <w:spacing w:before="0" w:beforeAutospacing="0" w:after="0" w:afterAutospacing="0" w:line="312" w:lineRule="atLeast"/>
        <w:jc w:val="both"/>
        <w:rPr>
          <w:rFonts w:ascii="Trebuchet MS" w:hAnsi="Trebuchet MS"/>
          <w:color w:val="444444"/>
          <w:sz w:val="18"/>
          <w:szCs w:val="18"/>
        </w:rPr>
      </w:pPr>
      <w:proofErr w:type="spellStart"/>
      <w:r>
        <w:rPr>
          <w:rFonts w:ascii="Trebuchet MS" w:hAnsi="Trebuchet MS"/>
          <w:color w:val="444444"/>
          <w:sz w:val="18"/>
          <w:szCs w:val="18"/>
        </w:rPr>
        <w:t>This</w:t>
      </w:r>
      <w:proofErr w:type="spellEnd"/>
      <w:r>
        <w:rPr>
          <w:rFonts w:ascii="Trebuchet MS" w:hAnsi="Trebuchet MS"/>
          <w:color w:val="444444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444444"/>
          <w:sz w:val="18"/>
          <w:szCs w:val="18"/>
        </w:rPr>
        <w:t>information</w:t>
      </w:r>
      <w:proofErr w:type="spellEnd"/>
      <w:r>
        <w:rPr>
          <w:rFonts w:ascii="Trebuchet MS" w:hAnsi="Trebuchet MS"/>
          <w:color w:val="444444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444444"/>
          <w:sz w:val="18"/>
          <w:szCs w:val="18"/>
        </w:rPr>
        <w:t>is</w:t>
      </w:r>
      <w:proofErr w:type="spellEnd"/>
      <w:r>
        <w:rPr>
          <w:rFonts w:ascii="Trebuchet MS" w:hAnsi="Trebuchet MS"/>
          <w:color w:val="444444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444444"/>
          <w:sz w:val="18"/>
          <w:szCs w:val="18"/>
        </w:rPr>
        <w:t>also</w:t>
      </w:r>
      <w:proofErr w:type="spellEnd"/>
      <w:r>
        <w:rPr>
          <w:rFonts w:ascii="Trebuchet MS" w:hAnsi="Trebuchet MS"/>
          <w:color w:val="444444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444444"/>
          <w:sz w:val="18"/>
          <w:szCs w:val="18"/>
        </w:rPr>
        <w:t>available</w:t>
      </w:r>
      <w:proofErr w:type="spellEnd"/>
      <w:r>
        <w:rPr>
          <w:rFonts w:ascii="Trebuchet MS" w:hAnsi="Trebuchet MS"/>
          <w:color w:val="444444"/>
          <w:sz w:val="18"/>
          <w:szCs w:val="18"/>
        </w:rPr>
        <w:t xml:space="preserve"> online </w:t>
      </w:r>
      <w:proofErr w:type="spellStart"/>
      <w:r>
        <w:rPr>
          <w:rFonts w:ascii="Trebuchet MS" w:hAnsi="Trebuchet MS"/>
          <w:color w:val="444444"/>
          <w:sz w:val="18"/>
          <w:szCs w:val="18"/>
        </w:rPr>
        <w:t>at</w:t>
      </w:r>
      <w:proofErr w:type="spellEnd"/>
      <w:r>
        <w:rPr>
          <w:rFonts w:ascii="Trebuchet MS" w:hAnsi="Trebuchet MS"/>
          <w:color w:val="444444"/>
          <w:sz w:val="18"/>
          <w:szCs w:val="18"/>
        </w:rPr>
        <w:t>:</w:t>
      </w:r>
      <w:r>
        <w:rPr>
          <w:rStyle w:val="apple-converted-space"/>
          <w:rFonts w:ascii="Trebuchet MS" w:hAnsi="Trebuchet MS"/>
          <w:color w:val="444444"/>
          <w:sz w:val="18"/>
          <w:szCs w:val="18"/>
        </w:rPr>
        <w:t> </w:t>
      </w:r>
      <w:hyperlink r:id="rId7" w:history="1">
        <w:r>
          <w:rPr>
            <w:rStyle w:val="Hypertextovodkaz"/>
            <w:rFonts w:ascii="Trebuchet MS" w:hAnsi="Trebuchet MS"/>
            <w:color w:val="8B7237"/>
            <w:sz w:val="18"/>
            <w:szCs w:val="18"/>
          </w:rPr>
          <w:t>http://www.mzcr.cz/obsah/ockovacikalendare_891_1.html</w:t>
        </w:r>
      </w:hyperlink>
    </w:p>
    <w:p w:rsidR="00F17596" w:rsidRDefault="00F17596">
      <w:bookmarkStart w:id="0" w:name="_GoBack"/>
      <w:bookmarkEnd w:id="0"/>
    </w:p>
    <w:sectPr w:rsidR="00F175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DB41D5"/>
    <w:multiLevelType w:val="multilevel"/>
    <w:tmpl w:val="8F10F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596"/>
    <w:rsid w:val="005B268C"/>
    <w:rsid w:val="00F1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F175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F1759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17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F17596"/>
  </w:style>
  <w:style w:type="character" w:styleId="Hypertextovodkaz">
    <w:name w:val="Hyperlink"/>
    <w:basedOn w:val="Standardnpsmoodstavce"/>
    <w:uiPriority w:val="99"/>
    <w:semiHidden/>
    <w:unhideWhenUsed/>
    <w:rsid w:val="00F175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F175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F1759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17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F17596"/>
  </w:style>
  <w:style w:type="character" w:styleId="Hypertextovodkaz">
    <w:name w:val="Hyperlink"/>
    <w:basedOn w:val="Standardnpsmoodstavce"/>
    <w:uiPriority w:val="99"/>
    <w:semiHidden/>
    <w:unhideWhenUsed/>
    <w:rsid w:val="00F175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zcr.cz/obsah/ockovacikalendare_891_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zcr.cz/obsah/ockovacikalendare_891_1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374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1</cp:revision>
  <dcterms:created xsi:type="dcterms:W3CDTF">2014-09-20T08:02:00Z</dcterms:created>
  <dcterms:modified xsi:type="dcterms:W3CDTF">2014-09-20T08:07:00Z</dcterms:modified>
</cp:coreProperties>
</file>