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3953" w14:textId="0E632B65" w:rsidR="44609407" w:rsidRDefault="44609407" w:rsidP="44609407">
      <w:pPr>
        <w:pStyle w:val="Nadpis1"/>
      </w:pPr>
      <w:r>
        <w:t xml:space="preserve">7th </w:t>
      </w:r>
      <w:proofErr w:type="spellStart"/>
      <w:r>
        <w:t>week</w:t>
      </w:r>
      <w:proofErr w:type="spellEnd"/>
      <w:r>
        <w:t xml:space="preserve">: </w:t>
      </w:r>
      <w:proofErr w:type="spellStart"/>
      <w:r w:rsidRPr="44609407">
        <w:t>Medical</w:t>
      </w:r>
      <w:proofErr w:type="spellEnd"/>
      <w:r w:rsidRPr="44609407">
        <w:t xml:space="preserve"> Czech:</w:t>
      </w:r>
      <w:r>
        <w:t xml:space="preserve"> DAY IN HOSPITAL (TM 11). </w:t>
      </w:r>
      <w:proofErr w:type="spellStart"/>
      <w:r w:rsidRPr="44609407">
        <w:t>Grammar</w:t>
      </w:r>
      <w:proofErr w:type="spellEnd"/>
      <w:r w:rsidRPr="44609407">
        <w:t>:</w:t>
      </w:r>
      <w:r>
        <w:t xml:space="preserve"> </w:t>
      </w:r>
      <w:proofErr w:type="spellStart"/>
      <w:r>
        <w:t>Conditional</w:t>
      </w:r>
      <w:proofErr w:type="spellEnd"/>
      <w:r>
        <w:t xml:space="preserve"> (IM 2).</w:t>
      </w:r>
    </w:p>
    <w:p w14:paraId="0D8482E2" w14:textId="2F9DCCA1" w:rsidR="00AB5CE3" w:rsidRDefault="00AB5CE3" w:rsidP="00AB5CE3"/>
    <w:p w14:paraId="074B728D" w14:textId="77777777" w:rsidR="00AB5CE3" w:rsidRDefault="00AB5CE3" w:rsidP="00AB5CE3">
      <w:r>
        <w:t>s chůzí</w:t>
      </w:r>
    </w:p>
    <w:p w14:paraId="74763854" w14:textId="77777777" w:rsidR="00AB5CE3" w:rsidRDefault="00AB5CE3" w:rsidP="00AB5CE3"/>
    <w:p w14:paraId="765BD5B0" w14:textId="77777777" w:rsidR="00AB5CE3" w:rsidRDefault="00AB5CE3" w:rsidP="00AB5CE3">
      <w:r>
        <w:t xml:space="preserve">Bílé peklo na </w:t>
      </w:r>
      <w:proofErr w:type="spellStart"/>
      <w:r>
        <w:t>Pitz</w:t>
      </w:r>
      <w:proofErr w:type="spellEnd"/>
      <w:r>
        <w:t xml:space="preserve"> Palu.</w:t>
      </w:r>
    </w:p>
    <w:p w14:paraId="3C21C5C9" w14:textId="77777777" w:rsidR="00AB5CE3" w:rsidRDefault="00AB5CE3" w:rsidP="00AB5CE3">
      <w:r>
        <w:t>1929</w:t>
      </w:r>
    </w:p>
    <w:p w14:paraId="53BFFCA0" w14:textId="77777777" w:rsidR="00AB5CE3" w:rsidRPr="00AB5CE3" w:rsidRDefault="00AB5CE3" w:rsidP="00AB5CE3"/>
    <w:p w14:paraId="169AD039" w14:textId="77777777" w:rsidR="00D84641" w:rsidRDefault="3AC8D28B" w:rsidP="00D84641">
      <w:pPr>
        <w:pStyle w:val="Nadpis2"/>
      </w:pPr>
      <w:r>
        <w:t xml:space="preserve">Komunikace v nemocnici: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U11/1/25</w:t>
      </w:r>
    </w:p>
    <w:p w14:paraId="01D88351" w14:textId="4C521ED9" w:rsidR="00D84641" w:rsidRDefault="3AC8D28B" w:rsidP="00D84641">
      <w:pPr>
        <w:pStyle w:val="Odstavecseseznamem1"/>
        <w:numPr>
          <w:ilvl w:val="0"/>
          <w:numId w:val="1"/>
        </w:numPr>
      </w:pPr>
      <w:r>
        <w:t>Jak spala pacientka a proč?</w:t>
      </w:r>
    </w:p>
    <w:p w14:paraId="05763B03" w14:textId="19B0E134" w:rsidR="00260158" w:rsidRDefault="00260158" w:rsidP="00260158">
      <w:pPr>
        <w:pStyle w:val="Odstavecseseznamem1"/>
        <w:numPr>
          <w:ilvl w:val="1"/>
          <w:numId w:val="1"/>
        </w:numPr>
      </w:pPr>
      <w:r>
        <w:t>spala špatně, nespala dobře; bylo horko a další/ostatní pacientky chrápou (</w:t>
      </w:r>
      <w:proofErr w:type="spellStart"/>
      <w:r>
        <w:t>snore</w:t>
      </w:r>
      <w:proofErr w:type="spellEnd"/>
      <w:r>
        <w:t>) mluví ze spaní; noční můra (</w:t>
      </w:r>
      <w:proofErr w:type="spellStart"/>
      <w:r>
        <w:t>night</w:t>
      </w:r>
      <w:r w:rsidRPr="00260158">
        <w:rPr>
          <w:u w:val="single"/>
        </w:rPr>
        <w:t>mare</w:t>
      </w:r>
      <w:proofErr w:type="spellEnd"/>
      <w:r>
        <w:t xml:space="preserve">) / hrozné sny (terrible </w:t>
      </w:r>
      <w:proofErr w:type="spellStart"/>
      <w:r>
        <w:t>dreams</w:t>
      </w:r>
      <w:proofErr w:type="spellEnd"/>
      <w:r>
        <w:t>)</w:t>
      </w:r>
    </w:p>
    <w:p w14:paraId="42157EC2" w14:textId="31BC53CB" w:rsidR="00D84641" w:rsidRDefault="3AC8D28B" w:rsidP="00D84641">
      <w:pPr>
        <w:pStyle w:val="Odstavecseseznamem1"/>
        <w:numPr>
          <w:ilvl w:val="0"/>
          <w:numId w:val="1"/>
        </w:numPr>
      </w:pPr>
      <w:r>
        <w:t>V kolik hodin se probudila?</w:t>
      </w:r>
    </w:p>
    <w:p w14:paraId="20E76CAA" w14:textId="15A52F99" w:rsidR="00260158" w:rsidRDefault="00260158" w:rsidP="00260158">
      <w:pPr>
        <w:pStyle w:val="Odstavecseseznamem1"/>
        <w:numPr>
          <w:ilvl w:val="1"/>
          <w:numId w:val="1"/>
        </w:numPr>
      </w:pPr>
      <w:r>
        <w:t>před šestou</w:t>
      </w:r>
    </w:p>
    <w:p w14:paraId="7D1FBF72" w14:textId="7A265195" w:rsidR="00260158" w:rsidRDefault="00260158" w:rsidP="00260158">
      <w:pPr>
        <w:pStyle w:val="Odstavecseseznamem1"/>
        <w:numPr>
          <w:ilvl w:val="1"/>
          <w:numId w:val="1"/>
        </w:numPr>
      </w:pPr>
      <w:r>
        <w:t>před pátou</w:t>
      </w:r>
    </w:p>
    <w:p w14:paraId="2B14B75E" w14:textId="217E1D05" w:rsidR="00260158" w:rsidRDefault="00260158" w:rsidP="00260158">
      <w:pPr>
        <w:pStyle w:val="Odstavecseseznamem1"/>
        <w:numPr>
          <w:ilvl w:val="1"/>
          <w:numId w:val="1"/>
        </w:numPr>
      </w:pPr>
      <w:r>
        <w:t>po šesté, po páté…</w:t>
      </w:r>
    </w:p>
    <w:p w14:paraId="7462B1F7" w14:textId="397C6E9E" w:rsidR="00D84641" w:rsidRDefault="3AC8D28B" w:rsidP="00D84641">
      <w:pPr>
        <w:pStyle w:val="Odstavecseseznamem1"/>
        <w:numPr>
          <w:ilvl w:val="0"/>
          <w:numId w:val="1"/>
        </w:numPr>
      </w:pPr>
      <w:r>
        <w:t xml:space="preserve">Co se stalo </w:t>
      </w:r>
      <w:r w:rsidR="00260158">
        <w:t xml:space="preserve">+/- </w:t>
      </w:r>
      <w:r>
        <w:t>v osm hodin?</w:t>
      </w:r>
    </w:p>
    <w:p w14:paraId="75AC69E7" w14:textId="0B62C327" w:rsidR="00260158" w:rsidRDefault="00260158" w:rsidP="00260158">
      <w:pPr>
        <w:pStyle w:val="Odstavecseseznamem1"/>
        <w:numPr>
          <w:ilvl w:val="1"/>
          <w:numId w:val="1"/>
        </w:numPr>
      </w:pPr>
      <w:r>
        <w:t xml:space="preserve">dostala snídani </w:t>
      </w:r>
      <w:r w:rsidRPr="00260158">
        <w:rPr>
          <w:b/>
        </w:rPr>
        <w:t>kolem</w:t>
      </w:r>
      <w:r>
        <w:t xml:space="preserve"> osmé</w:t>
      </w:r>
    </w:p>
    <w:p w14:paraId="56E86011" w14:textId="66E575E6" w:rsidR="00D84641" w:rsidRDefault="3AC8D28B" w:rsidP="00D84641">
      <w:pPr>
        <w:pStyle w:val="Odstavecseseznamem1"/>
        <w:numPr>
          <w:ilvl w:val="0"/>
          <w:numId w:val="1"/>
        </w:numPr>
      </w:pPr>
      <w:r>
        <w:t>Co dělá pacientka přes den?</w:t>
      </w:r>
    </w:p>
    <w:p w14:paraId="0BE8E461" w14:textId="28D34414" w:rsidR="00260158" w:rsidRDefault="00260158" w:rsidP="00260158">
      <w:pPr>
        <w:pStyle w:val="Odstavecseseznamem1"/>
        <w:numPr>
          <w:ilvl w:val="1"/>
          <w:numId w:val="1"/>
        </w:numPr>
      </w:pPr>
      <w:r>
        <w:t>čte noviny a časopisy, knihy; luštit (</w:t>
      </w:r>
      <w:proofErr w:type="spellStart"/>
      <w:r>
        <w:t>solve</w:t>
      </w:r>
      <w:proofErr w:type="spellEnd"/>
      <w:r>
        <w:t>) sudoku, křížovky; píšu emaily, spím 24/7</w:t>
      </w:r>
    </w:p>
    <w:p w14:paraId="4BE7732E" w14:textId="49A74E1A" w:rsidR="00260158" w:rsidRDefault="00260158" w:rsidP="00260158">
      <w:pPr>
        <w:pStyle w:val="Odstavecseseznamem1"/>
        <w:numPr>
          <w:ilvl w:val="1"/>
          <w:numId w:val="1"/>
        </w:numPr>
      </w:pPr>
      <w:r>
        <w:t>mluvím s pacienty o sestře</w:t>
      </w:r>
    </w:p>
    <w:p w14:paraId="0E887A66" w14:textId="326C06D3" w:rsidR="00D84641" w:rsidRDefault="3AC8D28B" w:rsidP="00D84641">
      <w:pPr>
        <w:pStyle w:val="Odstavecseseznamem1"/>
        <w:numPr>
          <w:ilvl w:val="0"/>
          <w:numId w:val="1"/>
        </w:numPr>
      </w:pPr>
      <w:r>
        <w:t>Co si pacientka myslí o jídlu?</w:t>
      </w:r>
    </w:p>
    <w:p w14:paraId="754E9C26" w14:textId="68AF8EFD" w:rsidR="00260158" w:rsidRDefault="00260158" w:rsidP="00260158">
      <w:pPr>
        <w:pStyle w:val="Odstavecseseznamem1"/>
        <w:numPr>
          <w:ilvl w:val="1"/>
          <w:numId w:val="1"/>
        </w:numPr>
      </w:pPr>
      <w:r>
        <w:t>chutná vám tady jídlo? Moc ne… chybí mi ovoce a jogurt</w:t>
      </w:r>
    </w:p>
    <w:p w14:paraId="0490AC7F" w14:textId="320D6716" w:rsidR="00D84641" w:rsidRDefault="3AC8D28B" w:rsidP="00D84641">
      <w:pPr>
        <w:pStyle w:val="Odstavecseseznamem1"/>
        <w:numPr>
          <w:ilvl w:val="0"/>
          <w:numId w:val="1"/>
        </w:numPr>
      </w:pPr>
      <w:r>
        <w:t>Chodí k pacientce někdo?</w:t>
      </w:r>
    </w:p>
    <w:p w14:paraId="47389567" w14:textId="04936B60" w:rsidR="00260158" w:rsidRDefault="00260158" w:rsidP="00260158">
      <w:pPr>
        <w:pStyle w:val="Odstavecseseznamem1"/>
        <w:numPr>
          <w:ilvl w:val="1"/>
          <w:numId w:val="1"/>
        </w:numPr>
      </w:pPr>
      <w:r>
        <w:t>dcera, vnučka, kamarádka</w:t>
      </w:r>
    </w:p>
    <w:p w14:paraId="244D6338" w14:textId="77777777" w:rsidR="00D84641" w:rsidRDefault="3AC8D28B" w:rsidP="00D84641">
      <w:pPr>
        <w:pStyle w:val="Nadpis2"/>
      </w:pPr>
      <w:r>
        <w:t>Dělejte otázky doktora</w:t>
      </w:r>
    </w:p>
    <w:p w14:paraId="6C450D74" w14:textId="476BC6E5" w:rsidR="00D84641" w:rsidRDefault="00260158" w:rsidP="00D84641">
      <w:pPr>
        <w:pStyle w:val="Odstavecseseznamem1"/>
        <w:numPr>
          <w:ilvl w:val="0"/>
          <w:numId w:val="2"/>
        </w:numPr>
        <w:ind w:left="360"/>
      </w:pPr>
      <w:r>
        <w:t>Jak se cítíte</w:t>
      </w:r>
      <w:r w:rsidR="3AC8D28B">
        <w:t>?</w:t>
      </w:r>
      <w:r>
        <w:t xml:space="preserve"> Jak se vám líbí v nemocnici?</w:t>
      </w:r>
    </w:p>
    <w:p w14:paraId="09905031" w14:textId="77777777" w:rsidR="00D84641" w:rsidRDefault="3AC8D28B" w:rsidP="00D84641">
      <w:pPr>
        <w:pStyle w:val="Odstavecseseznamem1"/>
        <w:ind w:left="0"/>
      </w:pPr>
      <w:r>
        <w:t>Je mi trochu smutno.</w:t>
      </w:r>
    </w:p>
    <w:p w14:paraId="3612DF1C" w14:textId="1E3B0C1B" w:rsidR="00D84641" w:rsidRDefault="00260158" w:rsidP="00D84641">
      <w:pPr>
        <w:pStyle w:val="Odstavecseseznamem1"/>
        <w:numPr>
          <w:ilvl w:val="0"/>
          <w:numId w:val="2"/>
        </w:numPr>
        <w:ind w:left="360"/>
      </w:pPr>
      <w:r>
        <w:t>Jak spíte? Spíte dobře</w:t>
      </w:r>
      <w:r w:rsidR="3AC8D28B">
        <w:t>?</w:t>
      </w:r>
      <w:r>
        <w:t xml:space="preserve"> Jak jste spala?</w:t>
      </w:r>
    </w:p>
    <w:p w14:paraId="72FC661A" w14:textId="1EFB5D38" w:rsidR="00D84641" w:rsidRDefault="3AC8D28B" w:rsidP="00D84641">
      <w:pPr>
        <w:pStyle w:val="Odstavecseseznamem1"/>
        <w:ind w:left="0"/>
      </w:pPr>
      <w:r>
        <w:t xml:space="preserve">Bez </w:t>
      </w:r>
      <w:r w:rsidR="00260158">
        <w:t>léků</w:t>
      </w:r>
      <w:r>
        <w:t xml:space="preserve"> na spaní neusnu.</w:t>
      </w:r>
      <w:r w:rsidR="00260158">
        <w:t xml:space="preserve"> (</w:t>
      </w:r>
      <w:proofErr w:type="spellStart"/>
      <w:r w:rsidR="00260158">
        <w:t>fall</w:t>
      </w:r>
      <w:proofErr w:type="spellEnd"/>
      <w:r w:rsidR="00260158">
        <w:t xml:space="preserve"> </w:t>
      </w:r>
      <w:proofErr w:type="spellStart"/>
      <w:r w:rsidR="00260158">
        <w:t>asleep</w:t>
      </w:r>
      <w:proofErr w:type="spellEnd"/>
      <w:r w:rsidR="00260158">
        <w:t>)</w:t>
      </w:r>
    </w:p>
    <w:p w14:paraId="56E3B1A2" w14:textId="4A26C3AB" w:rsidR="00D84641" w:rsidRDefault="00260158" w:rsidP="00D84641">
      <w:pPr>
        <w:pStyle w:val="Odstavecseseznamem1"/>
        <w:numPr>
          <w:ilvl w:val="0"/>
          <w:numId w:val="2"/>
        </w:numPr>
        <w:ind w:left="360"/>
      </w:pPr>
      <w:r>
        <w:t>Co si myslíte o jídlu</w:t>
      </w:r>
      <w:r w:rsidR="3AC8D28B">
        <w:t>?</w:t>
      </w:r>
      <w:r>
        <w:t xml:space="preserve"> Chutná vám jídlo? Jaké je jídlo tady?</w:t>
      </w:r>
    </w:p>
    <w:p w14:paraId="2C9D055D" w14:textId="77777777" w:rsidR="00D84641" w:rsidRDefault="3AC8D28B" w:rsidP="00D84641">
      <w:pPr>
        <w:pStyle w:val="Odstavecseseznamem1"/>
        <w:ind w:left="0"/>
      </w:pPr>
      <w:r>
        <w:t>Jídlo v nemocnici mi moc nechutná.</w:t>
      </w:r>
    </w:p>
    <w:p w14:paraId="22997729" w14:textId="3C62C388" w:rsidR="00D84641" w:rsidRDefault="00260158" w:rsidP="00D84641">
      <w:pPr>
        <w:pStyle w:val="Odstavecseseznamem1"/>
        <w:numPr>
          <w:ilvl w:val="0"/>
          <w:numId w:val="2"/>
        </w:numPr>
        <w:ind w:left="360"/>
      </w:pPr>
      <w:r>
        <w:t>Kdy jste byl přijat</w:t>
      </w:r>
      <w:r w:rsidR="3AC8D28B">
        <w:t>?</w:t>
      </w:r>
      <w:r>
        <w:t xml:space="preserve">  Od kdy jste tady</w:t>
      </w:r>
      <w:r>
        <w:rPr>
          <w:sz w:val="24"/>
        </w:rPr>
        <w:t>? Jak dlouho jste tady = v nemocnici?</w:t>
      </w:r>
    </w:p>
    <w:p w14:paraId="0B86D4D7" w14:textId="77777777" w:rsidR="00D84641" w:rsidRDefault="3AC8D28B" w:rsidP="00D84641">
      <w:pPr>
        <w:pStyle w:val="Odstavecseseznamem1"/>
        <w:ind w:left="0"/>
      </w:pPr>
      <w:r w:rsidRPr="00260158">
        <w:rPr>
          <w:u w:val="single"/>
        </w:rPr>
        <w:t>Byl jsem přijat</w:t>
      </w:r>
      <w:r>
        <w:t xml:space="preserve"> na oddělení minulý týden.</w:t>
      </w:r>
    </w:p>
    <w:p w14:paraId="53A2FA3A" w14:textId="6742B623" w:rsidR="00D84641" w:rsidRDefault="00260158" w:rsidP="00D84641">
      <w:pPr>
        <w:pStyle w:val="Odstavecseseznamem1"/>
        <w:numPr>
          <w:ilvl w:val="0"/>
          <w:numId w:val="2"/>
        </w:numPr>
        <w:ind w:left="360"/>
      </w:pPr>
      <w:r>
        <w:t>Máte nějaký problém v noci / když spíte</w:t>
      </w:r>
      <w:r w:rsidR="3AC8D28B">
        <w:t>?</w:t>
      </w:r>
    </w:p>
    <w:p w14:paraId="507345C1" w14:textId="77777777" w:rsidR="00D84641" w:rsidRDefault="3AC8D28B" w:rsidP="00D84641">
      <w:pPr>
        <w:pStyle w:val="Odstavecseseznamem1"/>
        <w:ind w:left="0"/>
      </w:pPr>
      <w:r>
        <w:t>Ostatní pacienti v noci mluví, a to je problém.</w:t>
      </w:r>
    </w:p>
    <w:p w14:paraId="3A30465E" w14:textId="398C7C2B" w:rsidR="00D84641" w:rsidRDefault="00260158" w:rsidP="00D84641">
      <w:pPr>
        <w:pStyle w:val="Odstavecseseznamem1"/>
        <w:numPr>
          <w:ilvl w:val="0"/>
          <w:numId w:val="2"/>
        </w:numPr>
        <w:ind w:left="360"/>
      </w:pPr>
      <w:r>
        <w:t>Kdy vás propustí</w:t>
      </w:r>
      <w:r w:rsidR="3AC8D28B">
        <w:t>?</w:t>
      </w:r>
      <w:r>
        <w:t xml:space="preserve"> Kdy půjdete domů?</w:t>
      </w:r>
    </w:p>
    <w:p w14:paraId="1CB17CD1" w14:textId="77777777" w:rsidR="00D84641" w:rsidRDefault="3AC8D28B" w:rsidP="00D84641">
      <w:pPr>
        <w:pStyle w:val="Odstavecseseznamem1"/>
        <w:ind w:left="0"/>
      </w:pPr>
      <w:r w:rsidRPr="00260158">
        <w:rPr>
          <w:u w:val="single"/>
        </w:rPr>
        <w:t>Propustí mě</w:t>
      </w:r>
      <w:r>
        <w:t xml:space="preserve"> zítra po obědě.</w:t>
      </w:r>
    </w:p>
    <w:p w14:paraId="2898B308" w14:textId="4390603A" w:rsidR="00D84641" w:rsidRDefault="00260158" w:rsidP="00D84641">
      <w:pPr>
        <w:pStyle w:val="Odstavecseseznamem1"/>
        <w:numPr>
          <w:ilvl w:val="0"/>
          <w:numId w:val="2"/>
        </w:numPr>
        <w:ind w:left="360"/>
      </w:pPr>
      <w:r>
        <w:t>Kdy vás přeložili</w:t>
      </w:r>
      <w:r w:rsidR="3AC8D28B">
        <w:t>?</w:t>
      </w:r>
      <w:r>
        <w:t xml:space="preserve"> Od kdy jste tady? Jak dlouho …</w:t>
      </w:r>
    </w:p>
    <w:p w14:paraId="2E667113" w14:textId="77777777" w:rsidR="00D84641" w:rsidRDefault="3AC8D28B" w:rsidP="00D84641">
      <w:pPr>
        <w:pStyle w:val="Odstavecseseznamem1"/>
        <w:ind w:left="0"/>
      </w:pPr>
      <w:r>
        <w:t xml:space="preserve">Do léčebny dlouhodobě nemocných </w:t>
      </w:r>
      <w:r w:rsidRPr="00260158">
        <w:rPr>
          <w:u w:val="single"/>
        </w:rPr>
        <w:t>mě přeložili</w:t>
      </w:r>
      <w:r>
        <w:t xml:space="preserve"> minulý měsíc.</w:t>
      </w:r>
    </w:p>
    <w:p w14:paraId="66A64ABB" w14:textId="77777777" w:rsidR="00260158" w:rsidRDefault="00260158">
      <w:pPr>
        <w:rPr>
          <w:rFonts w:ascii="Calibri Light" w:eastAsia="Calibri" w:hAnsi="Calibri Light"/>
          <w:bCs/>
          <w:color w:val="5B9BD5"/>
          <w:sz w:val="26"/>
          <w:szCs w:val="26"/>
          <w:lang w:eastAsia="en-US"/>
        </w:rPr>
      </w:pPr>
      <w:r>
        <w:br w:type="page"/>
      </w:r>
    </w:p>
    <w:p w14:paraId="65C2FB56" w14:textId="14C863B8" w:rsidR="00D84641" w:rsidRDefault="3AC8D28B" w:rsidP="00D84641">
      <w:pPr>
        <w:pStyle w:val="Nadpis2"/>
      </w:pPr>
      <w:r>
        <w:lastRenderedPageBreak/>
        <w:t xml:space="preserve">Poslouchejte a odpovídejte.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U11/1/28</w:t>
      </w:r>
    </w:p>
    <w:p w14:paraId="3A4DA90A" w14:textId="148DCD51" w:rsidR="00D84641" w:rsidRDefault="3AC8D28B" w:rsidP="00D84641">
      <w:pPr>
        <w:pStyle w:val="Odstavecseseznamem1"/>
        <w:numPr>
          <w:ilvl w:val="0"/>
          <w:numId w:val="3"/>
        </w:numPr>
      </w:pPr>
      <w:r>
        <w:t>Na jakém oddělení leží paní Pražáková?</w:t>
      </w:r>
    </w:p>
    <w:p w14:paraId="1F0A46B0" w14:textId="34DFE1F1" w:rsidR="00260158" w:rsidRDefault="00260158" w:rsidP="00260158">
      <w:pPr>
        <w:pStyle w:val="Odstavecseseznamem1"/>
        <w:numPr>
          <w:ilvl w:val="1"/>
          <w:numId w:val="3"/>
        </w:numPr>
      </w:pPr>
      <w:r>
        <w:t>v </w:t>
      </w:r>
      <w:r w:rsidRPr="00260158">
        <w:rPr>
          <w:b/>
        </w:rPr>
        <w:t>léčebně</w:t>
      </w:r>
      <w:r>
        <w:t xml:space="preserve"> dlouhodobě nemocných</w:t>
      </w:r>
      <w:r>
        <w:tab/>
        <w:t>= LDN (</w:t>
      </w:r>
      <w:proofErr w:type="spellStart"/>
      <w:r>
        <w:t>eldéenka</w:t>
      </w:r>
      <w:proofErr w:type="spellEnd"/>
      <w:r>
        <w:t>)</w:t>
      </w:r>
    </w:p>
    <w:p w14:paraId="72ADF967" w14:textId="0BEB9D77" w:rsidR="00D84641" w:rsidRDefault="3AC8D28B" w:rsidP="00D84641">
      <w:pPr>
        <w:pStyle w:val="Odstavecseseznamem1"/>
        <w:numPr>
          <w:ilvl w:val="0"/>
          <w:numId w:val="3"/>
        </w:numPr>
      </w:pPr>
      <w:r>
        <w:t>Co se jí stalo?</w:t>
      </w:r>
    </w:p>
    <w:p w14:paraId="69049992" w14:textId="1B84634F" w:rsidR="00260158" w:rsidRDefault="00260158" w:rsidP="00260158">
      <w:pPr>
        <w:pStyle w:val="Odstavecseseznamem1"/>
        <w:numPr>
          <w:ilvl w:val="1"/>
          <w:numId w:val="3"/>
        </w:numPr>
      </w:pPr>
      <w:r>
        <w:t>spadla a zlomila si dvě žebra a ruku</w:t>
      </w:r>
    </w:p>
    <w:p w14:paraId="7FDA1837" w14:textId="40E29901" w:rsidR="00D84641" w:rsidRDefault="3AC8D28B" w:rsidP="00D84641">
      <w:pPr>
        <w:pStyle w:val="Odstavecseseznamem1"/>
        <w:numPr>
          <w:ilvl w:val="0"/>
          <w:numId w:val="3"/>
        </w:numPr>
      </w:pPr>
      <w:r>
        <w:t>Žije její manžel?</w:t>
      </w:r>
    </w:p>
    <w:p w14:paraId="501483E5" w14:textId="2FCED2BC" w:rsidR="00260158" w:rsidRDefault="00260158" w:rsidP="00260158">
      <w:pPr>
        <w:pStyle w:val="Odstavecseseznamem1"/>
        <w:numPr>
          <w:ilvl w:val="1"/>
          <w:numId w:val="3"/>
        </w:numPr>
      </w:pPr>
      <w:r>
        <w:t>nežije, umřel před 15 lety; na infarkt</w:t>
      </w:r>
    </w:p>
    <w:p w14:paraId="516D1D5B" w14:textId="30E842D8" w:rsidR="00260158" w:rsidRDefault="00260158" w:rsidP="00260158">
      <w:pPr>
        <w:pStyle w:val="Odstavecseseznamem1"/>
        <w:numPr>
          <w:ilvl w:val="1"/>
          <w:numId w:val="3"/>
        </w:numPr>
      </w:pPr>
      <w:r>
        <w:t>umřel v 15 letech</w:t>
      </w:r>
    </w:p>
    <w:p w14:paraId="1C72FCE5" w14:textId="2C773BFB" w:rsidR="00D84641" w:rsidRDefault="3AC8D28B" w:rsidP="00D84641">
      <w:pPr>
        <w:pStyle w:val="Odstavecseseznamem1"/>
        <w:numPr>
          <w:ilvl w:val="0"/>
          <w:numId w:val="3"/>
        </w:numPr>
      </w:pPr>
      <w:r>
        <w:t>Na co zemřela její sestra?</w:t>
      </w:r>
    </w:p>
    <w:p w14:paraId="7544E32C" w14:textId="772C8AC6" w:rsidR="00260158" w:rsidRDefault="00260158" w:rsidP="00260158">
      <w:pPr>
        <w:pStyle w:val="Odstavecseseznamem1"/>
        <w:numPr>
          <w:ilvl w:val="1"/>
          <w:numId w:val="3"/>
        </w:numPr>
      </w:pPr>
      <w:r>
        <w:t>dostala chřipku, potom zápal plic a potom zemřela; je to asi 5 let</w:t>
      </w:r>
    </w:p>
    <w:p w14:paraId="4E17C3CC" w14:textId="02D4BE7A" w:rsidR="00D84641" w:rsidRDefault="3AC8D28B" w:rsidP="00D84641">
      <w:pPr>
        <w:pStyle w:val="Odstavecseseznamem1"/>
        <w:numPr>
          <w:ilvl w:val="0"/>
          <w:numId w:val="3"/>
        </w:numPr>
      </w:pPr>
      <w:r>
        <w:t>Má nějaké příbuzné?</w:t>
      </w:r>
    </w:p>
    <w:p w14:paraId="369BFB34" w14:textId="26F5BA59" w:rsidR="00260158" w:rsidRDefault="00260158" w:rsidP="00260158">
      <w:pPr>
        <w:pStyle w:val="Odstavecseseznamem1"/>
        <w:numPr>
          <w:ilvl w:val="1"/>
          <w:numId w:val="3"/>
        </w:numPr>
      </w:pPr>
      <w:r>
        <w:t>Nemám žádné příbuzné.</w:t>
      </w:r>
    </w:p>
    <w:p w14:paraId="7CC4464E" w14:textId="3BFAAF11" w:rsidR="00D84641" w:rsidRDefault="3AC8D28B" w:rsidP="00D84641">
      <w:pPr>
        <w:pStyle w:val="Odstavecseseznamem1"/>
        <w:numPr>
          <w:ilvl w:val="0"/>
          <w:numId w:val="3"/>
        </w:numPr>
      </w:pPr>
      <w:r>
        <w:t>Kdo za ní teď chodí do nemocnice?</w:t>
      </w:r>
    </w:p>
    <w:p w14:paraId="1B1AE4A3" w14:textId="7E5092E2" w:rsidR="00260158" w:rsidRDefault="00260158" w:rsidP="00260158">
      <w:pPr>
        <w:pStyle w:val="Odstavecseseznamem1"/>
        <w:numPr>
          <w:ilvl w:val="1"/>
          <w:numId w:val="3"/>
        </w:numPr>
      </w:pPr>
      <w:r>
        <w:t>kamarádky z kostela (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church</w:t>
      </w:r>
      <w:proofErr w:type="spellEnd"/>
      <w:r>
        <w:t>)</w:t>
      </w:r>
    </w:p>
    <w:p w14:paraId="034707DC" w14:textId="741FE7DA" w:rsidR="3AC8D28B" w:rsidRDefault="3AC8D28B" w:rsidP="3AC8D28B">
      <w:pPr>
        <w:pStyle w:val="Odstavecseseznamem1"/>
        <w:numPr>
          <w:ilvl w:val="0"/>
          <w:numId w:val="3"/>
        </w:numPr>
      </w:pPr>
      <w:r>
        <w:t>Může už být propuštěna z nemocnice?</w:t>
      </w:r>
    </w:p>
    <w:p w14:paraId="070E8ADD" w14:textId="3C7549E3" w:rsidR="00260158" w:rsidRDefault="00260158" w:rsidP="00260158">
      <w:pPr>
        <w:pStyle w:val="Odstavecseseznamem1"/>
        <w:numPr>
          <w:ilvl w:val="1"/>
          <w:numId w:val="3"/>
        </w:numPr>
      </w:pPr>
      <w:r>
        <w:t>Ne, má velké bolesti a je slabá.</w:t>
      </w:r>
    </w:p>
    <w:p w14:paraId="2B705010" w14:textId="09014799" w:rsidR="3AC8D28B" w:rsidRDefault="00E7436C" w:rsidP="3AC8D28B">
      <w:pPr>
        <w:pStyle w:val="Nadpis2"/>
      </w:pPr>
      <w:r>
        <w:t>Co je dobře?</w:t>
      </w:r>
    </w:p>
    <w:p w14:paraId="5B78171B" w14:textId="0A9ADC23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Kdy byl přijat </w:t>
      </w:r>
      <w:r w:rsidRPr="00245CA4">
        <w:rPr>
          <w:rFonts w:eastAsia="Calibri" w:cs="Calibri"/>
          <w:b/>
          <w:i/>
          <w:iCs/>
        </w:rPr>
        <w:t>do nemocnice</w:t>
      </w:r>
      <w:r w:rsidRPr="3AC8D28B">
        <w:rPr>
          <w:rFonts w:eastAsia="Calibri" w:cs="Calibri"/>
          <w:i/>
          <w:iCs/>
        </w:rPr>
        <w:t xml:space="preserve"> / v nemocnici</w:t>
      </w:r>
      <w:r w:rsidRPr="3AC8D28B">
        <w:rPr>
          <w:rFonts w:eastAsia="Calibri" w:cs="Calibri"/>
        </w:rPr>
        <w:t>?</w:t>
      </w:r>
    </w:p>
    <w:p w14:paraId="761ED005" w14:textId="611A0EA1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Pacient leží </w:t>
      </w:r>
      <w:r w:rsidRPr="3AC8D28B">
        <w:rPr>
          <w:rFonts w:eastAsia="Calibri" w:cs="Calibri"/>
          <w:i/>
          <w:iCs/>
        </w:rPr>
        <w:t xml:space="preserve">na pokoj / </w:t>
      </w:r>
      <w:r w:rsidRPr="00245CA4">
        <w:rPr>
          <w:rFonts w:eastAsia="Calibri" w:cs="Calibri"/>
          <w:b/>
          <w:i/>
          <w:iCs/>
        </w:rPr>
        <w:t>na pokoji</w:t>
      </w:r>
      <w:r w:rsidRPr="3AC8D28B">
        <w:rPr>
          <w:rFonts w:eastAsia="Calibri" w:cs="Calibri"/>
        </w:rPr>
        <w:t>.</w:t>
      </w:r>
      <w:r w:rsidR="00245CA4">
        <w:rPr>
          <w:rFonts w:eastAsia="Calibri" w:cs="Calibri"/>
        </w:rPr>
        <w:tab/>
      </w:r>
      <w:r w:rsidR="00245CA4">
        <w:rPr>
          <w:rFonts w:eastAsia="Calibri" w:cs="Calibri"/>
        </w:rPr>
        <w:tab/>
      </w:r>
      <w:r w:rsidR="00245CA4">
        <w:rPr>
          <w:rFonts w:eastAsia="Calibri" w:cs="Calibri"/>
        </w:rPr>
        <w:tab/>
        <w:t>odpočívat v pokoji: RIP</w:t>
      </w:r>
    </w:p>
    <w:p w14:paraId="3D698243" w14:textId="2FDCB398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Pacientka odpočívá </w:t>
      </w:r>
      <w:r w:rsidRPr="3AC8D28B">
        <w:rPr>
          <w:rFonts w:eastAsia="Calibri" w:cs="Calibri"/>
          <w:i/>
          <w:iCs/>
        </w:rPr>
        <w:t xml:space="preserve">do postele / na postel / </w:t>
      </w:r>
      <w:r w:rsidRPr="00245CA4">
        <w:rPr>
          <w:rFonts w:eastAsia="Calibri" w:cs="Calibri"/>
          <w:b/>
          <w:i/>
          <w:iCs/>
        </w:rPr>
        <w:t>v posteli</w:t>
      </w:r>
      <w:r w:rsidRPr="3AC8D28B">
        <w:rPr>
          <w:rFonts w:eastAsia="Calibri" w:cs="Calibri"/>
        </w:rPr>
        <w:t>.</w:t>
      </w:r>
    </w:p>
    <w:p w14:paraId="5CBA192D" w14:textId="035B712B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Pacient si lehne </w:t>
      </w:r>
      <w:r w:rsidRPr="00245CA4">
        <w:rPr>
          <w:rFonts w:eastAsia="Calibri" w:cs="Calibri"/>
          <w:b/>
          <w:i/>
          <w:iCs/>
        </w:rPr>
        <w:t>na lehátko</w:t>
      </w:r>
      <w:r w:rsidRPr="3AC8D28B">
        <w:rPr>
          <w:rFonts w:eastAsia="Calibri" w:cs="Calibri"/>
          <w:i/>
          <w:iCs/>
        </w:rPr>
        <w:t xml:space="preserve"> / na lehátku</w:t>
      </w:r>
      <w:r w:rsidRPr="3AC8D28B">
        <w:rPr>
          <w:rFonts w:eastAsia="Calibri" w:cs="Calibri"/>
        </w:rPr>
        <w:t>.</w:t>
      </w:r>
    </w:p>
    <w:p w14:paraId="5E457AE7" w14:textId="58AC7E37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Odpoledne mám praxi </w:t>
      </w:r>
      <w:r w:rsidRPr="3AC8D28B">
        <w:rPr>
          <w:rFonts w:eastAsia="Calibri" w:cs="Calibri"/>
          <w:i/>
          <w:iCs/>
        </w:rPr>
        <w:t xml:space="preserve">do nemocnice / </w:t>
      </w:r>
      <w:r w:rsidRPr="00245CA4">
        <w:rPr>
          <w:rFonts w:eastAsia="Calibri" w:cs="Calibri"/>
          <w:b/>
          <w:i/>
          <w:iCs/>
        </w:rPr>
        <w:t>v nemocnici</w:t>
      </w:r>
      <w:r w:rsidRPr="3AC8D28B">
        <w:rPr>
          <w:rFonts w:eastAsia="Calibri" w:cs="Calibri"/>
        </w:rPr>
        <w:t>.</w:t>
      </w:r>
    </w:p>
    <w:p w14:paraId="7174D959" w14:textId="7BBA9498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Máte </w:t>
      </w:r>
      <w:r w:rsidRPr="3AC8D28B">
        <w:rPr>
          <w:rFonts w:eastAsia="Calibri" w:cs="Calibri"/>
          <w:i/>
          <w:iCs/>
        </w:rPr>
        <w:t xml:space="preserve">do nemocnice / </w:t>
      </w:r>
      <w:r w:rsidRPr="00245CA4">
        <w:rPr>
          <w:rFonts w:eastAsia="Calibri" w:cs="Calibri"/>
          <w:b/>
          <w:i/>
          <w:iCs/>
        </w:rPr>
        <w:t>v nemocnici</w:t>
      </w:r>
      <w:r w:rsidRPr="3AC8D28B">
        <w:rPr>
          <w:rFonts w:eastAsia="Calibri" w:cs="Calibri"/>
        </w:rPr>
        <w:t xml:space="preserve"> </w:t>
      </w:r>
      <w:r w:rsidRPr="00245CA4">
        <w:rPr>
          <w:rFonts w:eastAsia="Calibri" w:cs="Calibri"/>
          <w:u w:val="single"/>
        </w:rPr>
        <w:t>dost jídla</w:t>
      </w:r>
      <w:r w:rsidRPr="3AC8D28B">
        <w:rPr>
          <w:rFonts w:eastAsia="Calibri" w:cs="Calibri"/>
        </w:rPr>
        <w:t xml:space="preserve"> a pití?</w:t>
      </w:r>
    </w:p>
    <w:p w14:paraId="58EAC3A7" w14:textId="5C7440A3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>Při</w:t>
      </w:r>
      <w:r w:rsidRPr="00245CA4">
        <w:rPr>
          <w:rFonts w:eastAsia="Calibri" w:cs="Calibri"/>
          <w:u w:val="single"/>
        </w:rPr>
        <w:t>šla</w:t>
      </w:r>
      <w:r w:rsidRPr="3AC8D28B">
        <w:rPr>
          <w:rFonts w:eastAsia="Calibri" w:cs="Calibri"/>
        </w:rPr>
        <w:t xml:space="preserve"> za mnou dcera </w:t>
      </w:r>
      <w:r w:rsidRPr="00245CA4">
        <w:rPr>
          <w:rFonts w:eastAsia="Calibri" w:cs="Calibri"/>
          <w:b/>
          <w:i/>
          <w:iCs/>
        </w:rPr>
        <w:t>na návštěvu</w:t>
      </w:r>
      <w:r w:rsidRPr="3AC8D28B">
        <w:rPr>
          <w:rFonts w:eastAsia="Calibri" w:cs="Calibri"/>
          <w:i/>
          <w:iCs/>
        </w:rPr>
        <w:t xml:space="preserve"> / na návštěvě</w:t>
      </w:r>
      <w:r w:rsidRPr="3AC8D28B">
        <w:rPr>
          <w:rFonts w:eastAsia="Calibri" w:cs="Calibri"/>
        </w:rPr>
        <w:t>.</w:t>
      </w:r>
    </w:p>
    <w:p w14:paraId="6A7BE68A" w14:textId="07F80C72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Líbí se vám </w:t>
      </w:r>
      <w:r w:rsidRPr="3AC8D28B">
        <w:rPr>
          <w:rFonts w:eastAsia="Calibri" w:cs="Calibri"/>
          <w:i/>
          <w:iCs/>
        </w:rPr>
        <w:t xml:space="preserve">do nemocnice </w:t>
      </w:r>
      <w:r w:rsidRPr="00245CA4">
        <w:rPr>
          <w:rFonts w:eastAsia="Calibri" w:cs="Calibri"/>
          <w:b/>
          <w:i/>
          <w:iCs/>
        </w:rPr>
        <w:t>/ v nemocnici</w:t>
      </w:r>
      <w:r w:rsidRPr="3AC8D28B">
        <w:rPr>
          <w:rFonts w:eastAsia="Calibri" w:cs="Calibri"/>
        </w:rPr>
        <w:t>?</w:t>
      </w:r>
    </w:p>
    <w:p w14:paraId="645F372E" w14:textId="3AF2FFD2" w:rsidR="3AC8D28B" w:rsidRDefault="3AC8D28B" w:rsidP="00EE1A24">
      <w:pPr>
        <w:pStyle w:val="Odstavecseseznamem1"/>
        <w:numPr>
          <w:ilvl w:val="0"/>
          <w:numId w:val="4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Pan Karel teď </w:t>
      </w:r>
      <w:r w:rsidRPr="00245CA4">
        <w:rPr>
          <w:rFonts w:eastAsia="Calibri" w:cs="Calibri"/>
          <w:u w:val="single"/>
        </w:rPr>
        <w:t>leží</w:t>
      </w:r>
      <w:r w:rsidRPr="3AC8D28B">
        <w:rPr>
          <w:rFonts w:eastAsia="Calibri" w:cs="Calibri"/>
        </w:rPr>
        <w:t xml:space="preserve"> </w:t>
      </w:r>
      <w:r w:rsidRPr="3AC8D28B">
        <w:rPr>
          <w:rFonts w:eastAsia="Calibri" w:cs="Calibri"/>
          <w:i/>
          <w:iCs/>
        </w:rPr>
        <w:t xml:space="preserve">na jiné oddělení / </w:t>
      </w:r>
      <w:r w:rsidRPr="00245CA4">
        <w:rPr>
          <w:rFonts w:eastAsia="Calibri" w:cs="Calibri"/>
          <w:b/>
          <w:i/>
          <w:iCs/>
        </w:rPr>
        <w:t>na jiné</w:t>
      </w:r>
      <w:r w:rsidRPr="00245CA4">
        <w:rPr>
          <w:rFonts w:eastAsia="Calibri" w:cs="Calibri"/>
          <w:b/>
          <w:i/>
          <w:iCs/>
          <w:color w:val="FF0000"/>
        </w:rPr>
        <w:t>m</w:t>
      </w:r>
      <w:r w:rsidRPr="00245CA4">
        <w:rPr>
          <w:rFonts w:eastAsia="Calibri" w:cs="Calibri"/>
          <w:b/>
          <w:i/>
          <w:iCs/>
        </w:rPr>
        <w:t xml:space="preserve"> oddělení</w:t>
      </w:r>
      <w:r w:rsidRPr="3AC8D28B">
        <w:rPr>
          <w:rFonts w:eastAsia="Calibri" w:cs="Calibri"/>
        </w:rPr>
        <w:t>.</w:t>
      </w:r>
    </w:p>
    <w:p w14:paraId="4D8227A2" w14:textId="5F6F3F55" w:rsidR="3AC8D28B" w:rsidRDefault="3AC8D28B" w:rsidP="0022476B">
      <w:pPr>
        <w:pStyle w:val="Nadpis2"/>
      </w:pPr>
      <w:r w:rsidRPr="3AC8D28B">
        <w:rPr>
          <w:rFonts w:ascii="Calibri" w:hAnsi="Calibri" w:cs="Calibri"/>
          <w:sz w:val="22"/>
          <w:szCs w:val="22"/>
        </w:rPr>
        <w:t xml:space="preserve"> </w:t>
      </w:r>
      <w:r w:rsidR="00E7436C">
        <w:t>Doplňte předložky</w:t>
      </w:r>
    </w:p>
    <w:p w14:paraId="00DD4CA4" w14:textId="3B2E1745" w:rsidR="3AC8D28B" w:rsidRDefault="3AC8D28B" w:rsidP="00EE1A24">
      <w:pPr>
        <w:pStyle w:val="Odstavecseseznamem1"/>
        <w:numPr>
          <w:ilvl w:val="0"/>
          <w:numId w:val="5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Kdy vás přijali </w:t>
      </w:r>
      <w:r w:rsidR="00245CA4" w:rsidRPr="00245CA4">
        <w:rPr>
          <w:rFonts w:eastAsia="Calibri" w:cs="Calibri"/>
          <w:b/>
        </w:rPr>
        <w:t>DO</w:t>
      </w:r>
      <w:r w:rsidRPr="3AC8D28B">
        <w:rPr>
          <w:rFonts w:eastAsia="Calibri" w:cs="Calibri"/>
        </w:rPr>
        <w:t xml:space="preserve"> nemocnice?</w:t>
      </w:r>
    </w:p>
    <w:p w14:paraId="0BE752D6" w14:textId="1D131D91" w:rsidR="3AC8D28B" w:rsidRDefault="3AC8D28B" w:rsidP="00EE1A24">
      <w:pPr>
        <w:pStyle w:val="Odstavecseseznamem1"/>
        <w:numPr>
          <w:ilvl w:val="0"/>
          <w:numId w:val="5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Kdy vás propustí </w:t>
      </w:r>
      <w:r w:rsidR="00245CA4" w:rsidRPr="00245CA4">
        <w:rPr>
          <w:rFonts w:eastAsia="Calibri" w:cs="Calibri"/>
          <w:b/>
        </w:rPr>
        <w:t>Z</w:t>
      </w:r>
      <w:r w:rsidRPr="3AC8D28B">
        <w:rPr>
          <w:rFonts w:eastAsia="Calibri" w:cs="Calibri"/>
        </w:rPr>
        <w:t xml:space="preserve"> nemocnice?</w:t>
      </w:r>
      <w:r w:rsidR="00245CA4">
        <w:rPr>
          <w:rFonts w:eastAsia="Calibri" w:cs="Calibri"/>
        </w:rPr>
        <w:tab/>
      </w:r>
      <w:r w:rsidR="00245CA4">
        <w:rPr>
          <w:rFonts w:eastAsia="Calibri" w:cs="Calibri"/>
        </w:rPr>
        <w:tab/>
        <w:t>FROM = Z/OD</w:t>
      </w:r>
    </w:p>
    <w:p w14:paraId="7A7B0624" w14:textId="5BEE2442" w:rsidR="3AC8D28B" w:rsidRDefault="3AC8D28B" w:rsidP="00EE1A24">
      <w:pPr>
        <w:pStyle w:val="Odstavecseseznamem1"/>
        <w:numPr>
          <w:ilvl w:val="0"/>
          <w:numId w:val="5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Kdy jste přišel </w:t>
      </w:r>
      <w:r w:rsidR="00245CA4" w:rsidRPr="00245CA4">
        <w:rPr>
          <w:rFonts w:eastAsia="Calibri" w:cs="Calibri"/>
          <w:b/>
        </w:rPr>
        <w:t>DO</w:t>
      </w:r>
      <w:r w:rsidRPr="3AC8D28B">
        <w:rPr>
          <w:rFonts w:eastAsia="Calibri" w:cs="Calibri"/>
        </w:rPr>
        <w:t xml:space="preserve"> nemocnice?</w:t>
      </w:r>
    </w:p>
    <w:p w14:paraId="1EEFCE90" w14:textId="6CEF59B6" w:rsidR="3AC8D28B" w:rsidRDefault="00245CA4" w:rsidP="00EE1A24">
      <w:pPr>
        <w:pStyle w:val="Odstavecseseznamem1"/>
        <w:numPr>
          <w:ilvl w:val="0"/>
          <w:numId w:val="5"/>
        </w:numPr>
        <w:rPr>
          <w:rFonts w:eastAsia="Calibri" w:cs="Calibri"/>
        </w:rPr>
      </w:pPr>
      <w:r>
        <w:rPr>
          <w:rFonts w:eastAsia="Calibri" w:cs="Calibri"/>
        </w:rPr>
        <w:t xml:space="preserve">VEDLE / U / BLÍZKO / KOLEM </w:t>
      </w:r>
      <w:r w:rsidR="3AC8D28B" w:rsidRPr="3AC8D28B">
        <w:rPr>
          <w:rFonts w:eastAsia="Calibri" w:cs="Calibri"/>
        </w:rPr>
        <w:t>nemocnic</w:t>
      </w:r>
      <w:r w:rsidR="3AC8D28B" w:rsidRPr="00245CA4">
        <w:rPr>
          <w:rFonts w:eastAsia="Calibri" w:cs="Calibri"/>
          <w:color w:val="0070C0"/>
        </w:rPr>
        <w:t>e</w:t>
      </w:r>
      <w:r w:rsidR="3AC8D28B" w:rsidRPr="3AC8D28B">
        <w:rPr>
          <w:rFonts w:eastAsia="Calibri" w:cs="Calibri"/>
        </w:rPr>
        <w:t xml:space="preserve"> je parkoviště.</w:t>
      </w:r>
    </w:p>
    <w:p w14:paraId="2CD8C2D3" w14:textId="504E8B76" w:rsidR="00245CA4" w:rsidRDefault="00245CA4" w:rsidP="00245CA4">
      <w:pPr>
        <w:pStyle w:val="Odstavecseseznamem1"/>
        <w:numPr>
          <w:ilvl w:val="1"/>
          <w:numId w:val="5"/>
        </w:numPr>
        <w:rPr>
          <w:rFonts w:eastAsia="Calibri" w:cs="Calibri"/>
        </w:rPr>
      </w:pPr>
      <w:r>
        <w:rPr>
          <w:rFonts w:eastAsia="Calibri" w:cs="Calibri"/>
        </w:rPr>
        <w:t>V nemocnic</w:t>
      </w:r>
      <w:r w:rsidRPr="00245CA4">
        <w:rPr>
          <w:rFonts w:eastAsia="Calibri" w:cs="Calibri"/>
          <w:color w:val="0070C0"/>
        </w:rPr>
        <w:t>i</w:t>
      </w:r>
      <w:r>
        <w:rPr>
          <w:rFonts w:eastAsia="Calibri" w:cs="Calibri"/>
        </w:rPr>
        <w:t xml:space="preserve"> je … kavárna.</w:t>
      </w:r>
    </w:p>
    <w:p w14:paraId="7899A4B9" w14:textId="5BD1BC27" w:rsidR="3AC8D28B" w:rsidRDefault="3AC8D28B" w:rsidP="00EE1A24">
      <w:pPr>
        <w:pStyle w:val="Odstavecseseznamem1"/>
        <w:numPr>
          <w:ilvl w:val="0"/>
          <w:numId w:val="5"/>
        </w:numPr>
        <w:rPr>
          <w:rFonts w:eastAsia="Calibri" w:cs="Calibri"/>
        </w:rPr>
      </w:pPr>
      <w:r w:rsidRPr="3AC8D28B">
        <w:rPr>
          <w:rFonts w:eastAsia="Calibri" w:cs="Calibri"/>
        </w:rPr>
        <w:t xml:space="preserve">Počkám na tebe </w:t>
      </w:r>
      <w:r w:rsidR="00245CA4">
        <w:rPr>
          <w:rFonts w:eastAsia="Calibri" w:cs="Calibri"/>
        </w:rPr>
        <w:t>U/VEDLE/BLÍZKO</w:t>
      </w:r>
      <w:r w:rsidRPr="3AC8D28B">
        <w:rPr>
          <w:rFonts w:eastAsia="Calibri" w:cs="Calibri"/>
        </w:rPr>
        <w:t xml:space="preserve"> nemocnice.</w:t>
      </w:r>
    </w:p>
    <w:p w14:paraId="391EBFD2" w14:textId="77777777" w:rsidR="00245CA4" w:rsidRDefault="00245CA4">
      <w:pPr>
        <w:rPr>
          <w:rFonts w:ascii="Calibri Light" w:eastAsia="Calibri" w:hAnsi="Calibri Light"/>
          <w:bCs/>
          <w:color w:val="5B9BD5"/>
          <w:sz w:val="26"/>
          <w:szCs w:val="26"/>
          <w:lang w:eastAsia="en-US"/>
        </w:rPr>
      </w:pPr>
      <w:r>
        <w:br w:type="page"/>
      </w:r>
    </w:p>
    <w:p w14:paraId="25FF416E" w14:textId="37D9C9C8" w:rsidR="00EE1A24" w:rsidRPr="00EE1A24" w:rsidRDefault="00E7436C" w:rsidP="00EE1A24">
      <w:pPr>
        <w:pStyle w:val="Nadpis2"/>
      </w:pPr>
      <w:r>
        <w:lastRenderedPageBreak/>
        <w:t>Čtěte</w:t>
      </w:r>
      <w:r w:rsidR="00EE1A24" w:rsidRPr="00EE1A24">
        <w:t>.</w:t>
      </w:r>
      <w:r>
        <w:t xml:space="preserve"> Je to pravda?</w:t>
      </w:r>
    </w:p>
    <w:p w14:paraId="12C50318" w14:textId="497D6652" w:rsidR="00EE1A24" w:rsidRPr="00EE1A24" w:rsidRDefault="00EE1A24" w:rsidP="00EE1A24">
      <w:pPr>
        <w:rPr>
          <w:rFonts w:eastAsia="Calibri" w:cs="Calibri"/>
          <w:szCs w:val="22"/>
        </w:rPr>
      </w:pPr>
      <w:r w:rsidRPr="00EE1A24">
        <w:rPr>
          <w:rFonts w:eastAsia="Calibri" w:cs="Calibri"/>
          <w:szCs w:val="22"/>
        </w:rPr>
        <w:t xml:space="preserve">Ráno změřila sestřička Patrikovi teplotu. Byla 36,6 °C. To je v pořádku. Pak šel </w:t>
      </w:r>
      <w:r w:rsidRPr="00245CA4">
        <w:rPr>
          <w:rFonts w:eastAsia="Calibri" w:cs="Calibri"/>
          <w:b/>
          <w:color w:val="C00000"/>
          <w:szCs w:val="22"/>
        </w:rPr>
        <w:t xml:space="preserve">nalačno </w:t>
      </w:r>
      <w:r w:rsidR="00245CA4" w:rsidRPr="00245CA4">
        <w:rPr>
          <w:rFonts w:eastAsia="Calibri" w:cs="Calibri"/>
          <w:b/>
          <w:color w:val="C00000"/>
          <w:szCs w:val="22"/>
        </w:rPr>
        <w:t>(ON EMPTY STOMACH)</w:t>
      </w:r>
      <w:r w:rsidR="00245CA4" w:rsidRPr="00245CA4">
        <w:rPr>
          <w:rFonts w:eastAsia="Calibri" w:cs="Calibri"/>
          <w:color w:val="C00000"/>
          <w:szCs w:val="22"/>
        </w:rPr>
        <w:t xml:space="preserve"> </w:t>
      </w:r>
      <w:r w:rsidRPr="00EE1A24">
        <w:rPr>
          <w:rFonts w:eastAsia="Calibri" w:cs="Calibri"/>
          <w:szCs w:val="22"/>
        </w:rPr>
        <w:t>na odběr krve a analýzu ranní moči.</w:t>
      </w:r>
    </w:p>
    <w:p w14:paraId="2B146286" w14:textId="4359FEAD" w:rsidR="00EE1A24" w:rsidRPr="00EE1A24" w:rsidRDefault="00EE1A24" w:rsidP="00EE1A24">
      <w:pPr>
        <w:rPr>
          <w:rFonts w:eastAsia="Calibri" w:cs="Calibri"/>
          <w:szCs w:val="22"/>
        </w:rPr>
      </w:pPr>
      <w:r w:rsidRPr="00EE1A24">
        <w:rPr>
          <w:rFonts w:eastAsia="Calibri" w:cs="Calibri"/>
          <w:szCs w:val="22"/>
        </w:rPr>
        <w:t>Druhý den pak musel jít na speciální vyšetření. Po snídani mu dělali EKG</w:t>
      </w:r>
      <w:r w:rsidR="00245CA4">
        <w:rPr>
          <w:rFonts w:eastAsia="Calibri" w:cs="Calibri"/>
          <w:szCs w:val="22"/>
        </w:rPr>
        <w:t xml:space="preserve"> (E-KÁ-GÉ)</w:t>
      </w:r>
      <w:r w:rsidRPr="00EE1A24">
        <w:rPr>
          <w:rFonts w:eastAsia="Calibri" w:cs="Calibri"/>
          <w:szCs w:val="22"/>
        </w:rPr>
        <w:t xml:space="preserve">, EEG </w:t>
      </w:r>
      <w:r w:rsidR="00245CA4">
        <w:rPr>
          <w:rFonts w:eastAsia="Calibri" w:cs="Calibri"/>
          <w:szCs w:val="22"/>
        </w:rPr>
        <w:t xml:space="preserve">(É-É-GÉ) </w:t>
      </w:r>
      <w:bookmarkStart w:id="0" w:name="_GoBack"/>
      <w:bookmarkEnd w:id="0"/>
      <w:r w:rsidRPr="00EE1A24">
        <w:rPr>
          <w:rFonts w:eastAsia="Calibri" w:cs="Calibri"/>
          <w:szCs w:val="22"/>
        </w:rPr>
        <w:t xml:space="preserve">a magnetickou rezonanci hlavy. Patrik je moc </w:t>
      </w:r>
      <w:r w:rsidRPr="00245CA4">
        <w:rPr>
          <w:rFonts w:eastAsia="Calibri" w:cs="Calibri"/>
          <w:b/>
          <w:color w:val="C00000"/>
          <w:szCs w:val="22"/>
        </w:rPr>
        <w:t>šikovný</w:t>
      </w:r>
      <w:r w:rsidR="00245CA4" w:rsidRPr="00245CA4">
        <w:rPr>
          <w:rFonts w:eastAsia="Calibri" w:cs="Calibri"/>
          <w:b/>
          <w:color w:val="C00000"/>
          <w:szCs w:val="22"/>
        </w:rPr>
        <w:t xml:space="preserve"> (GOOD BOY)</w:t>
      </w:r>
      <w:r w:rsidRPr="00EE1A24">
        <w:rPr>
          <w:rFonts w:eastAsia="Calibri" w:cs="Calibri"/>
          <w:szCs w:val="22"/>
        </w:rPr>
        <w:t xml:space="preserve"> a všechno absolvoval. Malé děti často musí být na magnetickou rezonanci v narkóze, ale Patrik </w:t>
      </w:r>
      <w:r w:rsidRPr="00245CA4">
        <w:rPr>
          <w:rFonts w:eastAsia="Calibri" w:cs="Calibri"/>
          <w:b/>
          <w:color w:val="C00000"/>
          <w:szCs w:val="22"/>
        </w:rPr>
        <w:t>naštěstí</w:t>
      </w:r>
      <w:r w:rsidRPr="00245CA4">
        <w:rPr>
          <w:rFonts w:eastAsia="Calibri" w:cs="Calibri"/>
          <w:color w:val="C00000"/>
          <w:szCs w:val="22"/>
        </w:rPr>
        <w:t xml:space="preserve"> </w:t>
      </w:r>
      <w:r w:rsidR="00245CA4" w:rsidRPr="00245CA4">
        <w:rPr>
          <w:rFonts w:eastAsia="Calibri" w:cs="Calibri"/>
          <w:color w:val="C00000"/>
          <w:szCs w:val="22"/>
        </w:rPr>
        <w:t>(FORTUNATELY)</w:t>
      </w:r>
      <w:r w:rsidR="00245CA4">
        <w:rPr>
          <w:rFonts w:eastAsia="Calibri" w:cs="Calibri"/>
          <w:color w:val="C00000"/>
          <w:szCs w:val="22"/>
        </w:rPr>
        <w:t xml:space="preserve"> </w:t>
      </w:r>
      <w:r w:rsidRPr="00EE1A24">
        <w:rPr>
          <w:rFonts w:eastAsia="Calibri" w:cs="Calibri"/>
          <w:szCs w:val="22"/>
        </w:rPr>
        <w:t xml:space="preserve">nemusel. Nelíbilo se mu, že magnetická rezonance dělá </w:t>
      </w:r>
      <w:r w:rsidRPr="00245CA4">
        <w:rPr>
          <w:rFonts w:eastAsia="Calibri" w:cs="Calibri"/>
          <w:b/>
          <w:color w:val="C00000"/>
          <w:szCs w:val="22"/>
        </w:rPr>
        <w:t>velký hluk</w:t>
      </w:r>
      <w:r w:rsidR="00245CA4" w:rsidRPr="00245CA4">
        <w:rPr>
          <w:rFonts w:eastAsia="Calibri" w:cs="Calibri"/>
          <w:color w:val="C00000"/>
          <w:szCs w:val="22"/>
        </w:rPr>
        <w:t xml:space="preserve"> (NOI</w:t>
      </w:r>
      <w:r w:rsidR="00245CA4">
        <w:rPr>
          <w:rFonts w:eastAsia="Calibri" w:cs="Calibri"/>
          <w:color w:val="C00000"/>
          <w:szCs w:val="22"/>
        </w:rPr>
        <w:t>S</w:t>
      </w:r>
      <w:r w:rsidR="00245CA4" w:rsidRPr="00245CA4">
        <w:rPr>
          <w:rFonts w:eastAsia="Calibri" w:cs="Calibri"/>
          <w:color w:val="C00000"/>
          <w:szCs w:val="22"/>
        </w:rPr>
        <w:t>E)</w:t>
      </w:r>
      <w:r w:rsidRPr="00EE1A24">
        <w:rPr>
          <w:rFonts w:eastAsia="Calibri" w:cs="Calibri"/>
          <w:szCs w:val="22"/>
        </w:rPr>
        <w:t xml:space="preserve">, ale </w:t>
      </w:r>
      <w:r w:rsidRPr="00245CA4">
        <w:rPr>
          <w:rFonts w:eastAsia="Calibri" w:cs="Calibri"/>
          <w:b/>
          <w:color w:val="C00000"/>
          <w:szCs w:val="22"/>
        </w:rPr>
        <w:t>neplakal</w:t>
      </w:r>
      <w:r w:rsidR="00245CA4" w:rsidRPr="00245CA4">
        <w:rPr>
          <w:rFonts w:eastAsia="Calibri" w:cs="Calibri"/>
          <w:b/>
          <w:color w:val="C00000"/>
          <w:szCs w:val="22"/>
        </w:rPr>
        <w:t xml:space="preserve"> (DID NOT CRY)</w:t>
      </w:r>
      <w:r w:rsidRPr="00EE1A24">
        <w:rPr>
          <w:rFonts w:eastAsia="Calibri" w:cs="Calibri"/>
          <w:szCs w:val="22"/>
        </w:rPr>
        <w:t>. Odpoledne už byl hodně unavený, tak chvíli spal a potom šel s maminkou na procházku kolem nemocnice. Maminka mu koupila časopis o autech a pak šli na večeři.</w:t>
      </w:r>
    </w:p>
    <w:p w14:paraId="48146800" w14:textId="7E4567A9" w:rsidR="00EE1A24" w:rsidRPr="00EE1A24" w:rsidRDefault="00EE1A24" w:rsidP="00EE1A24">
      <w:pPr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Další </w:t>
      </w:r>
      <w:r w:rsidRPr="00EE1A24">
        <w:rPr>
          <w:rFonts w:eastAsia="Calibri" w:cs="Calibri"/>
          <w:szCs w:val="22"/>
        </w:rPr>
        <w:t xml:space="preserve">den pan doktor mamince řekl, že všechna vyšetření dopadla dobře. Patrik je zdravý, ale jeho pravé ucho je asi už od </w:t>
      </w:r>
      <w:r w:rsidRPr="00245CA4">
        <w:rPr>
          <w:rFonts w:eastAsia="Calibri" w:cs="Calibri"/>
          <w:b/>
          <w:color w:val="C00000"/>
          <w:szCs w:val="22"/>
        </w:rPr>
        <w:t>narození</w:t>
      </w:r>
      <w:r w:rsidR="00245CA4" w:rsidRPr="00245CA4">
        <w:rPr>
          <w:rFonts w:eastAsia="Calibri" w:cs="Calibri"/>
          <w:b/>
          <w:color w:val="C00000"/>
          <w:szCs w:val="22"/>
        </w:rPr>
        <w:t xml:space="preserve"> (THE BIRTH)</w:t>
      </w:r>
      <w:r w:rsidRPr="00EE1A24">
        <w:rPr>
          <w:rFonts w:eastAsia="Calibri" w:cs="Calibri"/>
          <w:szCs w:val="22"/>
        </w:rPr>
        <w:t xml:space="preserve"> </w:t>
      </w:r>
      <w:r w:rsidRPr="00245CA4">
        <w:rPr>
          <w:rFonts w:eastAsia="Calibri" w:cs="Calibri"/>
          <w:b/>
          <w:color w:val="C00000"/>
          <w:szCs w:val="22"/>
        </w:rPr>
        <w:t>poškozené</w:t>
      </w:r>
      <w:r w:rsidRPr="00245CA4">
        <w:rPr>
          <w:rFonts w:eastAsia="Calibri" w:cs="Calibri"/>
          <w:color w:val="C00000"/>
          <w:szCs w:val="22"/>
        </w:rPr>
        <w:t xml:space="preserve"> </w:t>
      </w:r>
      <w:r w:rsidR="00245CA4" w:rsidRPr="00245CA4">
        <w:rPr>
          <w:rFonts w:eastAsia="Calibri" w:cs="Calibri"/>
          <w:color w:val="C00000"/>
          <w:szCs w:val="22"/>
        </w:rPr>
        <w:t xml:space="preserve">(DAMAGED) </w:t>
      </w:r>
      <w:r w:rsidRPr="00EE1A24">
        <w:rPr>
          <w:rFonts w:eastAsia="Calibri" w:cs="Calibri"/>
          <w:szCs w:val="22"/>
        </w:rPr>
        <w:t xml:space="preserve">a slyší jen na 60 %. Pro běžný život to </w:t>
      </w:r>
      <w:r w:rsidRPr="00245CA4">
        <w:rPr>
          <w:rFonts w:eastAsia="Calibri" w:cs="Calibri"/>
          <w:b/>
          <w:szCs w:val="22"/>
        </w:rPr>
        <w:t>ale nevadí</w:t>
      </w:r>
      <w:r w:rsidRPr="00EE1A24">
        <w:rPr>
          <w:rFonts w:eastAsia="Calibri" w:cs="Calibri"/>
          <w:szCs w:val="22"/>
        </w:rPr>
        <w:t>.</w:t>
      </w:r>
    </w:p>
    <w:p w14:paraId="51E6A01D" w14:textId="77777777" w:rsidR="00EE1A24" w:rsidRPr="00EE1A24" w:rsidRDefault="00EE1A24" w:rsidP="00EE1A24">
      <w:pPr>
        <w:rPr>
          <w:rFonts w:eastAsia="Calibri" w:cs="Calibri"/>
          <w:szCs w:val="22"/>
        </w:rPr>
      </w:pPr>
    </w:p>
    <w:p w14:paraId="179969C1" w14:textId="77777777" w:rsidR="00EE1A24" w:rsidRPr="00EE1A24" w:rsidRDefault="00EE1A24" w:rsidP="00EE1A24">
      <w:pPr>
        <w:pStyle w:val="Odstavecseseznamem"/>
        <w:numPr>
          <w:ilvl w:val="0"/>
          <w:numId w:val="6"/>
        </w:numPr>
        <w:rPr>
          <w:rFonts w:eastAsia="Calibri" w:cs="Calibri"/>
          <w:szCs w:val="22"/>
        </w:rPr>
      </w:pPr>
      <w:r w:rsidRPr="00EE1A24">
        <w:rPr>
          <w:rFonts w:eastAsia="Calibri" w:cs="Calibri"/>
          <w:szCs w:val="22"/>
        </w:rPr>
        <w:t xml:space="preserve">Patrik měl vysokou horečku. </w:t>
      </w:r>
      <w:r w:rsidRPr="00EE1A24">
        <w:rPr>
          <w:rFonts w:eastAsia="Calibri" w:cs="Calibri"/>
          <w:szCs w:val="22"/>
        </w:rPr>
        <w:tab/>
      </w:r>
    </w:p>
    <w:p w14:paraId="737AD632" w14:textId="77777777" w:rsidR="00EE1A24" w:rsidRPr="00EE1A24" w:rsidRDefault="00EE1A24" w:rsidP="00EE1A24">
      <w:pPr>
        <w:pStyle w:val="Odstavecseseznamem"/>
        <w:numPr>
          <w:ilvl w:val="0"/>
          <w:numId w:val="6"/>
        </w:numPr>
        <w:rPr>
          <w:rFonts w:eastAsia="Calibri" w:cs="Calibri"/>
          <w:szCs w:val="22"/>
        </w:rPr>
      </w:pPr>
      <w:r w:rsidRPr="00EE1A24">
        <w:rPr>
          <w:rFonts w:eastAsia="Calibri" w:cs="Calibri"/>
          <w:szCs w:val="22"/>
        </w:rPr>
        <w:t xml:space="preserve">Patrik musel vyšetření absolvovat v narkóze. </w:t>
      </w:r>
      <w:r w:rsidRPr="00EE1A24">
        <w:rPr>
          <w:rFonts w:eastAsia="Calibri" w:cs="Calibri"/>
          <w:szCs w:val="22"/>
        </w:rPr>
        <w:tab/>
      </w:r>
    </w:p>
    <w:p w14:paraId="4A782823" w14:textId="77777777" w:rsidR="00EE1A24" w:rsidRPr="00EE1A24" w:rsidRDefault="00EE1A24" w:rsidP="00EE1A24">
      <w:pPr>
        <w:pStyle w:val="Odstavecseseznamem"/>
        <w:numPr>
          <w:ilvl w:val="0"/>
          <w:numId w:val="6"/>
        </w:numPr>
        <w:rPr>
          <w:rFonts w:eastAsia="Calibri" w:cs="Calibri"/>
          <w:szCs w:val="22"/>
        </w:rPr>
      </w:pPr>
      <w:r w:rsidRPr="00EE1A24">
        <w:rPr>
          <w:rFonts w:eastAsia="Calibri" w:cs="Calibri"/>
          <w:szCs w:val="22"/>
        </w:rPr>
        <w:t xml:space="preserve">Patrik v nemocnici neplakal. </w:t>
      </w:r>
      <w:r w:rsidRPr="00EE1A24">
        <w:rPr>
          <w:rFonts w:eastAsia="Calibri" w:cs="Calibri"/>
          <w:szCs w:val="22"/>
        </w:rPr>
        <w:tab/>
      </w:r>
    </w:p>
    <w:p w14:paraId="7EA896CF" w14:textId="77777777" w:rsidR="00EE1A24" w:rsidRPr="00EE1A24" w:rsidRDefault="00EE1A24" w:rsidP="00EE1A24">
      <w:pPr>
        <w:pStyle w:val="Odstavecseseznamem"/>
        <w:numPr>
          <w:ilvl w:val="0"/>
          <w:numId w:val="6"/>
        </w:numPr>
        <w:rPr>
          <w:rFonts w:eastAsia="Calibri" w:cs="Calibri"/>
          <w:szCs w:val="22"/>
        </w:rPr>
      </w:pPr>
      <w:r w:rsidRPr="00EE1A24">
        <w:rPr>
          <w:rFonts w:eastAsia="Calibri" w:cs="Calibri"/>
          <w:szCs w:val="22"/>
        </w:rPr>
        <w:t xml:space="preserve">Patrik slyší na 100 %. </w:t>
      </w:r>
      <w:r w:rsidRPr="00EE1A24">
        <w:rPr>
          <w:rFonts w:eastAsia="Calibri" w:cs="Calibri"/>
          <w:szCs w:val="22"/>
        </w:rPr>
        <w:tab/>
      </w:r>
    </w:p>
    <w:p w14:paraId="7FEA3245" w14:textId="211C48AF" w:rsidR="3AC8D28B" w:rsidRPr="00072D7B" w:rsidRDefault="00EE1A24" w:rsidP="00EE1A24">
      <w:pPr>
        <w:pStyle w:val="Odstavecseseznamem"/>
        <w:numPr>
          <w:ilvl w:val="0"/>
          <w:numId w:val="6"/>
        </w:numPr>
      </w:pPr>
      <w:r w:rsidRPr="00EE1A24">
        <w:rPr>
          <w:rFonts w:eastAsia="Calibri" w:cs="Calibri"/>
          <w:szCs w:val="22"/>
        </w:rPr>
        <w:t>Patrik může žít normální život.</w:t>
      </w:r>
    </w:p>
    <w:p w14:paraId="551D2EC0" w14:textId="0951EBE2" w:rsidR="00072D7B" w:rsidRDefault="00072D7B" w:rsidP="00072D7B">
      <w:pPr>
        <w:pStyle w:val="Nadpis2"/>
      </w:pPr>
      <w:r>
        <w:t>Normální den v nemocnici? Kdy to je?</w:t>
      </w:r>
    </w:p>
    <w:p w14:paraId="26D30436" w14:textId="7748BAE9" w:rsidR="00072D7B" w:rsidRPr="00E7436C" w:rsidRDefault="00072D7B" w:rsidP="00072D7B">
      <w:pPr>
        <w:rPr>
          <w:i/>
          <w:lang w:eastAsia="en-US"/>
        </w:rPr>
      </w:pPr>
      <w:r w:rsidRPr="00E7436C">
        <w:rPr>
          <w:i/>
          <w:lang w:eastAsia="en-US"/>
        </w:rPr>
        <w:t xml:space="preserve">měření teploty, návštěvy, </w:t>
      </w:r>
      <w:r w:rsidR="00E7436C" w:rsidRPr="00E7436C">
        <w:rPr>
          <w:i/>
          <w:lang w:eastAsia="en-US"/>
        </w:rPr>
        <w:t>večeře, lékařská vizita (kontrola), speciální vyšetření, snídaně, oběd</w:t>
      </w:r>
    </w:p>
    <w:p w14:paraId="3FD51B33" w14:textId="5C509AB0" w:rsidR="00072D7B" w:rsidRDefault="00072D7B" w:rsidP="00072D7B">
      <w:pPr>
        <w:rPr>
          <w:lang w:eastAsia="en-US"/>
        </w:rPr>
      </w:pPr>
      <w:r>
        <w:rPr>
          <w:lang w:eastAsia="en-US"/>
        </w:rPr>
        <w:t>ráno:</w:t>
      </w:r>
    </w:p>
    <w:p w14:paraId="1B4B2FC0" w14:textId="7C8F7327" w:rsidR="00072D7B" w:rsidRDefault="00072D7B" w:rsidP="00072D7B">
      <w:pPr>
        <w:rPr>
          <w:lang w:eastAsia="en-US"/>
        </w:rPr>
      </w:pPr>
      <w:r>
        <w:rPr>
          <w:lang w:eastAsia="en-US"/>
        </w:rPr>
        <w:t>dopoledne:</w:t>
      </w:r>
    </w:p>
    <w:p w14:paraId="26418C91" w14:textId="14002E00" w:rsidR="00072D7B" w:rsidRDefault="00072D7B" w:rsidP="00072D7B">
      <w:pPr>
        <w:rPr>
          <w:lang w:eastAsia="en-US"/>
        </w:rPr>
      </w:pPr>
      <w:r>
        <w:rPr>
          <w:lang w:eastAsia="en-US"/>
        </w:rPr>
        <w:t>odpoledne:</w:t>
      </w:r>
    </w:p>
    <w:p w14:paraId="65F160EF" w14:textId="436DFFD1" w:rsidR="00072D7B" w:rsidRDefault="00072D7B" w:rsidP="00072D7B">
      <w:pPr>
        <w:rPr>
          <w:lang w:eastAsia="en-US"/>
        </w:rPr>
      </w:pPr>
      <w:r>
        <w:rPr>
          <w:lang w:eastAsia="en-US"/>
        </w:rPr>
        <w:t>večer:</w:t>
      </w:r>
    </w:p>
    <w:p w14:paraId="6DFBC5C5" w14:textId="3C3777C1" w:rsidR="00072D7B" w:rsidRDefault="00072D7B" w:rsidP="00072D7B">
      <w:pPr>
        <w:rPr>
          <w:lang w:eastAsia="en-US"/>
        </w:rPr>
      </w:pPr>
      <w:r>
        <w:rPr>
          <w:lang w:eastAsia="en-US"/>
        </w:rPr>
        <w:t xml:space="preserve">v noci: </w:t>
      </w:r>
    </w:p>
    <w:p w14:paraId="36F9EB60" w14:textId="226F3398" w:rsidR="00E7436C" w:rsidRDefault="00E7436C" w:rsidP="00072D7B">
      <w:pPr>
        <w:rPr>
          <w:lang w:eastAsia="en-US"/>
        </w:rPr>
      </w:pPr>
    </w:p>
    <w:p w14:paraId="1F1B0393" w14:textId="27434EDB" w:rsidR="00E7436C" w:rsidRDefault="00E7436C" w:rsidP="00E7436C">
      <w:pPr>
        <w:pStyle w:val="Nadpis2"/>
      </w:pPr>
      <w:r>
        <w:t xml:space="preserve">Co ještě může pacient dělat v nemocnici? Diskutujte. </w:t>
      </w:r>
    </w:p>
    <w:p w14:paraId="5C34F987" w14:textId="21130D4E" w:rsidR="002D5CDC" w:rsidRDefault="002D5CDC" w:rsidP="002D5CDC">
      <w:pPr>
        <w:rPr>
          <w:lang w:eastAsia="en-US"/>
        </w:rPr>
      </w:pPr>
    </w:p>
    <w:p w14:paraId="72F22739" w14:textId="4AE1B1A7" w:rsidR="002D5CDC" w:rsidRDefault="002D5CDC" w:rsidP="002D5CDC">
      <w:pPr>
        <w:pStyle w:val="Nadpis2"/>
      </w:pPr>
      <w:r>
        <w:t>Kondicionál</w:t>
      </w:r>
    </w:p>
    <w:p w14:paraId="4F693CF1" w14:textId="2E349F6A" w:rsidR="002D5CDC" w:rsidRDefault="002D5CDC" w:rsidP="002D5CDC">
      <w:pPr>
        <w:rPr>
          <w:lang w:eastAsia="en-US"/>
        </w:rPr>
      </w:pPr>
      <w:proofErr w:type="spellStart"/>
      <w:r>
        <w:rPr>
          <w:lang w:eastAsia="en-US"/>
        </w:rPr>
        <w:t>Communicative</w:t>
      </w:r>
      <w:proofErr w:type="spellEnd"/>
      <w:r>
        <w:rPr>
          <w:lang w:eastAsia="en-US"/>
        </w:rPr>
        <w:t xml:space="preserve"> Czech, p. 28: use </w:t>
      </w:r>
      <w:proofErr w:type="spellStart"/>
      <w:r>
        <w:rPr>
          <w:lang w:eastAsia="en-US"/>
        </w:rPr>
        <w:t>of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conditional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forms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explanation</w:t>
      </w:r>
      <w:proofErr w:type="spellEnd"/>
    </w:p>
    <w:p w14:paraId="5EA722C0" w14:textId="38A47739" w:rsidR="002D5CDC" w:rsidRDefault="002D5CDC" w:rsidP="002D5CDC">
      <w:pPr>
        <w:rPr>
          <w:lang w:eastAsia="en-US"/>
        </w:rPr>
      </w:pPr>
    </w:p>
    <w:p w14:paraId="187E9954" w14:textId="5A3D8B0B" w:rsidR="002D5CDC" w:rsidRDefault="002D5CDC" w:rsidP="002D5CDC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>29/1</w:t>
      </w:r>
    </w:p>
    <w:p w14:paraId="060C1505" w14:textId="255B8569" w:rsidR="002D5CDC" w:rsidRDefault="002D5CDC" w:rsidP="002D5CDC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>29/2</w:t>
      </w:r>
    </w:p>
    <w:p w14:paraId="4319C56A" w14:textId="42AB667D" w:rsidR="002D5CDC" w:rsidRDefault="002D5CDC" w:rsidP="002D5CDC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 xml:space="preserve">29/3 – make </w:t>
      </w:r>
      <w:proofErr w:type="spellStart"/>
      <w:r>
        <w:rPr>
          <w:lang w:eastAsia="en-US"/>
        </w:rPr>
        <w:t>your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own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examples</w:t>
      </w:r>
      <w:proofErr w:type="spellEnd"/>
    </w:p>
    <w:p w14:paraId="44878FD8" w14:textId="44168ACE" w:rsidR="002D5CDC" w:rsidRDefault="002D5CDC" w:rsidP="002D5CDC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>29/4</w:t>
      </w:r>
    </w:p>
    <w:p w14:paraId="2FD7D282" w14:textId="4672BF7A" w:rsidR="002C4222" w:rsidRDefault="002C4222" w:rsidP="002C4222">
      <w:pPr>
        <w:pStyle w:val="Nadpis2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advices</w:t>
      </w:r>
      <w:proofErr w:type="spellEnd"/>
    </w:p>
    <w:p w14:paraId="3B287C2B" w14:textId="3E97832C" w:rsidR="002C4222" w:rsidRPr="002C4222" w:rsidRDefault="002C4222" w:rsidP="002C4222">
      <w:pPr>
        <w:rPr>
          <w:lang w:eastAsia="en-US"/>
        </w:rPr>
      </w:pPr>
      <w:r>
        <w:rPr>
          <w:lang w:eastAsia="en-US"/>
        </w:rPr>
        <w:t xml:space="preserve">Pacient říká: 1) Jsem unavený. 2) Bolí mě hlava. 3) Nemůžu chodit. 4) Špatně vidím. 5) Nemůžu polykat. 6) Neslyším. 7) Jsem špinavý. 8) Mám deprese. 9) Piju alkohol každý den. 10) </w:t>
      </w:r>
      <w:r w:rsidR="0022476B">
        <w:rPr>
          <w:lang w:eastAsia="en-US"/>
        </w:rPr>
        <w:t>Nemám práci.</w:t>
      </w:r>
    </w:p>
    <w:sectPr w:rsidR="002C4222" w:rsidRPr="002C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29"/>
    <w:multiLevelType w:val="hybridMultilevel"/>
    <w:tmpl w:val="64F467FA"/>
    <w:lvl w:ilvl="0" w:tplc="68727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5264"/>
    <w:multiLevelType w:val="hybridMultilevel"/>
    <w:tmpl w:val="F9CA4BA0"/>
    <w:lvl w:ilvl="0" w:tplc="BDFA99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EA44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CE8C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9447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C88D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807C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2C36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D027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62C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C45F08"/>
    <w:multiLevelType w:val="hybridMultilevel"/>
    <w:tmpl w:val="FFFFFFFF"/>
    <w:lvl w:ilvl="0" w:tplc="0EAE6B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AAC8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BCE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E63C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BC16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9E63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9828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C76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7EF1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562A34"/>
    <w:multiLevelType w:val="hybridMultilevel"/>
    <w:tmpl w:val="6F2EC378"/>
    <w:lvl w:ilvl="0" w:tplc="68727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0AAC8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BCE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E63C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BC16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9E63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9828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C76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7EF1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7A5081"/>
    <w:multiLevelType w:val="hybridMultilevel"/>
    <w:tmpl w:val="352E95BE"/>
    <w:lvl w:ilvl="0" w:tplc="68727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0AAC8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BCE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E63C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BC16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9E63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9828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C76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7EF1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931D8"/>
    <w:multiLevelType w:val="hybridMultilevel"/>
    <w:tmpl w:val="C4E0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4C1D"/>
    <w:multiLevelType w:val="hybridMultilevel"/>
    <w:tmpl w:val="FFFFFFFF"/>
    <w:lvl w:ilvl="0" w:tplc="90E06C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5C66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6E38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600C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444D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62A6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10B1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0247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CE5C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41"/>
    <w:rsid w:val="00072D7B"/>
    <w:rsid w:val="001E7A42"/>
    <w:rsid w:val="0022476B"/>
    <w:rsid w:val="00245CA4"/>
    <w:rsid w:val="00260158"/>
    <w:rsid w:val="002C4222"/>
    <w:rsid w:val="002D5CDC"/>
    <w:rsid w:val="0048161A"/>
    <w:rsid w:val="00AB5CE3"/>
    <w:rsid w:val="00CC0E3D"/>
    <w:rsid w:val="00D84641"/>
    <w:rsid w:val="00E7436C"/>
    <w:rsid w:val="00E77F1B"/>
    <w:rsid w:val="00EE1A24"/>
    <w:rsid w:val="3AC8D28B"/>
    <w:rsid w:val="44609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D039"/>
  <w15:chartTrackingRefBased/>
  <w15:docId w15:val="{BBCE3406-C1E8-429E-A069-0E37B2A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61A"/>
    <w:rPr>
      <w:rFonts w:ascii="Calibri" w:hAnsi="Calibri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84641"/>
    <w:pPr>
      <w:keepNext/>
      <w:keepLines/>
      <w:spacing w:before="200" w:line="259" w:lineRule="auto"/>
      <w:outlineLvl w:val="1"/>
    </w:pPr>
    <w:rPr>
      <w:rFonts w:ascii="Calibri Light" w:eastAsia="Calibri" w:hAnsi="Calibri Light"/>
      <w:bCs/>
      <w:color w:val="5B9BD5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84641"/>
    <w:pPr>
      <w:spacing w:after="160" w:line="259" w:lineRule="auto"/>
      <w:ind w:left="720"/>
      <w:contextualSpacing/>
    </w:pPr>
    <w:rPr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D84641"/>
    <w:rPr>
      <w:rFonts w:ascii="Calibri Light" w:eastAsia="Calibri" w:hAnsi="Calibri Light"/>
      <w:bCs/>
      <w:color w:val="5B9BD5"/>
      <w:sz w:val="26"/>
      <w:szCs w:val="26"/>
      <w:lang w:val="cs-CZ" w:eastAsia="en-US" w:bidi="ar-SA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E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Komunikace v nemocnici: Talking medicine, U11/1/25</vt:lpstr>
    </vt:vector>
  </TitlesOfParts>
  <Company>CJV MU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Komunikace v nemocnici: Talking medicine, U11/1/25</dc:title>
  <dc:subject/>
  <dc:creator>uživatel</dc:creator>
  <cp:keywords/>
  <dc:description/>
  <cp:lastModifiedBy>ucitel</cp:lastModifiedBy>
  <cp:revision>4</cp:revision>
  <dcterms:created xsi:type="dcterms:W3CDTF">2016-11-03T09:03:00Z</dcterms:created>
  <dcterms:modified xsi:type="dcterms:W3CDTF">2016-11-03T09:59:00Z</dcterms:modified>
</cp:coreProperties>
</file>