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32F2D" w14:textId="743AAA3A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1st week: Introduction. Revision: INTERNAL MEDICINE I_CARDIOLOGY </w:t>
      </w:r>
      <w:r w:rsidR="00BB663F">
        <w:t>(</w:t>
      </w:r>
      <w:hyperlink r:id="rId5" w:history="1">
        <w:r w:rsidR="00BB663F" w:rsidRPr="00546DA0">
          <w:rPr>
            <w:rStyle w:val="Hypertextovodkaz"/>
          </w:rPr>
          <w:t>www.mluvtecesky.net</w:t>
        </w:r>
      </w:hyperlink>
      <w:r w:rsidR="00BB663F">
        <w:t>).</w:t>
      </w:r>
    </w:p>
    <w:p w14:paraId="3C498888" w14:textId="77777777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2nd week: Revision: INTERNAL MEDICINE II (Pneumology, GIT). Grammar: Revision: Declension in sg including KDO/CO and personal pronouns. </w:t>
      </w:r>
    </w:p>
    <w:p w14:paraId="022FA9CD" w14:textId="77777777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3rd week: </w:t>
      </w:r>
      <w:r w:rsidRPr="00BB663F">
        <w:rPr>
          <w:highlight w:val="green"/>
        </w:rPr>
        <w:t>HISTORY OF RENAL DISEASES (TM 25)</w:t>
      </w:r>
      <w:r>
        <w:t xml:space="preserve">. Grammar: Verbs of motion I – basic prefixes (Česky krok za krokem 2, L10). </w:t>
      </w:r>
    </w:p>
    <w:p w14:paraId="542CE1ED" w14:textId="77777777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4th week: </w:t>
      </w:r>
      <w:r w:rsidRPr="00BB663F">
        <w:rPr>
          <w:highlight w:val="green"/>
        </w:rPr>
        <w:t>SURGERY I</w:t>
      </w:r>
      <w:r>
        <w:t xml:space="preserve"> (www.mluvtecesky.net). Grammar: Verbs of motion II – Long and short verbs (Česky krok za krokem 2, L10). </w:t>
      </w:r>
    </w:p>
    <w:p w14:paraId="53A8AA44" w14:textId="77777777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5th week: </w:t>
      </w:r>
      <w:r w:rsidRPr="00BB663F">
        <w:rPr>
          <w:highlight w:val="yellow"/>
        </w:rPr>
        <w:t>PROGRESS TEST 1</w:t>
      </w:r>
      <w:r>
        <w:t xml:space="preserve">. SURGERY II.Grammar: Declension in plural (revision of accusative, dative and instrumental pl). </w:t>
      </w:r>
    </w:p>
    <w:p w14:paraId="7DDC795B" w14:textId="77777777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6th week: </w:t>
      </w:r>
      <w:r w:rsidRPr="00BB663F">
        <w:rPr>
          <w:highlight w:val="green"/>
        </w:rPr>
        <w:t>OFTALMOLOGY I</w:t>
      </w:r>
      <w:r>
        <w:t xml:space="preserve"> (TM 32). Grammar: Verbs with dative and accusative (Česky krok za krokem 2, L11). </w:t>
      </w:r>
    </w:p>
    <w:p w14:paraId="09768F20" w14:textId="77777777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7th week: OFTALMOLOGY II (www.mluvtecesky.net). Grammar: The imperative (Revision, Česky krok za krokem 2, L11). • </w:t>
      </w:r>
    </w:p>
    <w:p w14:paraId="132C92E9" w14:textId="77777777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8th week: </w:t>
      </w:r>
      <w:r w:rsidRPr="00BB663F">
        <w:rPr>
          <w:highlight w:val="green"/>
        </w:rPr>
        <w:t>OTORHINOLARYNGOLOGY I</w:t>
      </w:r>
      <w:r>
        <w:t xml:space="preserve"> (TM33). Zdravý životní styl (L 11). Grammar: Revision of genitive plural (Česky krok za krokem 2, L12). </w:t>
      </w:r>
    </w:p>
    <w:p w14:paraId="6069F736" w14:textId="77777777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9th week: OTORHINOLARYNGOLOGY II (www.mluvtecesky.net). Grammar: Adjectives and adverbs (Česky krok za krokem 2, L13). </w:t>
      </w:r>
    </w:p>
    <w:p w14:paraId="1D520D96" w14:textId="2DE3544A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10th week: </w:t>
      </w:r>
      <w:r w:rsidRPr="00BB663F">
        <w:rPr>
          <w:highlight w:val="yellow"/>
        </w:rPr>
        <w:t>PROGRESS TEST 2.</w:t>
      </w:r>
      <w:r>
        <w:t xml:space="preserve"> </w:t>
      </w:r>
      <w:r w:rsidRPr="00BB663F">
        <w:rPr>
          <w:highlight w:val="green"/>
        </w:rPr>
        <w:t>ORTHOPEDICS I</w:t>
      </w:r>
      <w:r>
        <w:t xml:space="preserve"> (</w:t>
      </w:r>
      <w:hyperlink r:id="rId6" w:history="1">
        <w:r w:rsidR="00BB663F" w:rsidRPr="00546DA0">
          <w:rPr>
            <w:rStyle w:val="Hypertextovodkaz"/>
          </w:rPr>
          <w:t>www.mluvtecesky.net</w:t>
        </w:r>
      </w:hyperlink>
      <w:r>
        <w:t xml:space="preserve">). </w:t>
      </w:r>
    </w:p>
    <w:p w14:paraId="14F799BE" w14:textId="77777777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11th week: ORTHOPEDICS II. Grammar:: Comparison of adjectives and adverbs (Česky krok za krokem 2, L13). </w:t>
      </w:r>
    </w:p>
    <w:p w14:paraId="12F7C2EB" w14:textId="1E1F0DF5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12th week: </w:t>
      </w:r>
      <w:r w:rsidRPr="00BB663F">
        <w:rPr>
          <w:highlight w:val="yellow"/>
        </w:rPr>
        <w:t>PROGRESS TEST 3</w:t>
      </w:r>
      <w:r w:rsidR="000B1C75">
        <w:t>. Grammar</w:t>
      </w:r>
      <w:bookmarkStart w:id="0" w:name="_GoBack"/>
      <w:bookmarkEnd w:id="0"/>
      <w:r>
        <w:t>: Locative plural (Česky krok za krokem 2, L14</w:t>
      </w:r>
    </w:p>
    <w:p w14:paraId="1694ECB0" w14:textId="77777777" w:rsidR="00BB663F" w:rsidRDefault="00654E42" w:rsidP="00654E42">
      <w:pPr>
        <w:pStyle w:val="Odstavecseseznamem"/>
        <w:numPr>
          <w:ilvl w:val="0"/>
          <w:numId w:val="1"/>
        </w:numPr>
      </w:pPr>
      <w:r>
        <w:t xml:space="preserve">13th week: FINAL REVISION. </w:t>
      </w:r>
    </w:p>
    <w:p w14:paraId="6D38BA26" w14:textId="288522CD" w:rsidR="00B01453" w:rsidRDefault="00654E42" w:rsidP="00654E42">
      <w:pPr>
        <w:pStyle w:val="Odstavecseseznamem"/>
        <w:numPr>
          <w:ilvl w:val="0"/>
          <w:numId w:val="1"/>
        </w:numPr>
      </w:pPr>
      <w:r>
        <w:t>14th week: FINAL TEST.</w:t>
      </w:r>
    </w:p>
    <w:sectPr w:rsidR="00B0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48E4"/>
    <w:multiLevelType w:val="hybridMultilevel"/>
    <w:tmpl w:val="50764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57"/>
    <w:rsid w:val="000B1C75"/>
    <w:rsid w:val="000C29B6"/>
    <w:rsid w:val="000E3091"/>
    <w:rsid w:val="000E3FB5"/>
    <w:rsid w:val="000E5B70"/>
    <w:rsid w:val="0014719B"/>
    <w:rsid w:val="00170FB3"/>
    <w:rsid w:val="00185F14"/>
    <w:rsid w:val="001B630D"/>
    <w:rsid w:val="002321A3"/>
    <w:rsid w:val="00292D14"/>
    <w:rsid w:val="002B23CA"/>
    <w:rsid w:val="002E1C37"/>
    <w:rsid w:val="003017D7"/>
    <w:rsid w:val="003731AD"/>
    <w:rsid w:val="003954A0"/>
    <w:rsid w:val="003D0558"/>
    <w:rsid w:val="0045101D"/>
    <w:rsid w:val="004C6442"/>
    <w:rsid w:val="005267A4"/>
    <w:rsid w:val="00567721"/>
    <w:rsid w:val="0062237D"/>
    <w:rsid w:val="00654E42"/>
    <w:rsid w:val="00667465"/>
    <w:rsid w:val="00784EA1"/>
    <w:rsid w:val="00794A6B"/>
    <w:rsid w:val="007B4C0F"/>
    <w:rsid w:val="007E5FDF"/>
    <w:rsid w:val="008542CC"/>
    <w:rsid w:val="00880EE5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A5257"/>
    <w:rsid w:val="009B195E"/>
    <w:rsid w:val="009B34C0"/>
    <w:rsid w:val="009D738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97683"/>
    <w:rsid w:val="00BB663F"/>
    <w:rsid w:val="00BC646C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11ABA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B3D3"/>
  <w15:chartTrackingRefBased/>
  <w15:docId w15:val="{7D8C6617-32A5-48B6-8B59-1E4A5EB1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E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6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uvtecesky.net" TargetMode="External"/><Relationship Id="rId5" Type="http://schemas.openxmlformats.org/officeDocument/2006/relationships/hyperlink" Target="http://www.mluvtecesky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</cp:revision>
  <dcterms:created xsi:type="dcterms:W3CDTF">2016-10-10T10:11:00Z</dcterms:created>
  <dcterms:modified xsi:type="dcterms:W3CDTF">2016-10-10T10:15:00Z</dcterms:modified>
</cp:coreProperties>
</file>