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D64642">
      <w:pPr>
        <w:rPr>
          <w:lang w:val="cs-CZ"/>
        </w:rPr>
      </w:pPr>
      <w:r>
        <w:rPr>
          <w:lang w:val="cs-CZ"/>
        </w:rPr>
        <w:t>cornflaky</w:t>
      </w:r>
    </w:p>
    <w:p w:rsidR="00D64642" w:rsidRDefault="00D64642">
      <w:pPr>
        <w:rPr>
          <w:lang w:val="cs-CZ"/>
        </w:rPr>
      </w:pPr>
      <w:r>
        <w:rPr>
          <w:lang w:val="cs-CZ"/>
        </w:rPr>
        <w:t>zmrzlina</w:t>
      </w:r>
    </w:p>
    <w:p w:rsidR="00D64642" w:rsidRDefault="00D64642">
      <w:pPr>
        <w:rPr>
          <w:lang w:val="cs-CZ"/>
        </w:rPr>
      </w:pPr>
      <w:r>
        <w:rPr>
          <w:lang w:val="cs-CZ"/>
        </w:rPr>
        <w:t>hrozny = grapes</w:t>
      </w:r>
    </w:p>
    <w:p w:rsidR="00D64642" w:rsidRDefault="00D64642">
      <w:pPr>
        <w:rPr>
          <w:lang w:val="cs-CZ"/>
        </w:rPr>
      </w:pPr>
      <w:r>
        <w:rPr>
          <w:lang w:val="cs-CZ"/>
        </w:rPr>
        <w:t>m</w:t>
      </w:r>
      <w:r>
        <w:rPr>
          <w:rFonts w:cstheme="minorHAnsi"/>
          <w:lang w:val="cs-CZ"/>
        </w:rPr>
        <w:t>ü</w:t>
      </w:r>
      <w:r>
        <w:rPr>
          <w:lang w:val="cs-CZ"/>
        </w:rPr>
        <w:t>sli</w:t>
      </w:r>
    </w:p>
    <w:p w:rsidR="00D64642" w:rsidRDefault="00D64642">
      <w:pPr>
        <w:rPr>
          <w:lang w:val="cs-CZ"/>
        </w:rPr>
      </w:pPr>
      <w:r>
        <w:rPr>
          <w:lang w:val="cs-CZ"/>
        </w:rPr>
        <w:t>řízek a těstoviny = to je normální?</w:t>
      </w:r>
    </w:p>
    <w:p w:rsidR="00D64642" w:rsidRDefault="00D64642">
      <w:pPr>
        <w:rPr>
          <w:lang w:val="cs-CZ"/>
        </w:rPr>
      </w:pPr>
      <w:r>
        <w:rPr>
          <w:lang w:val="cs-CZ"/>
        </w:rPr>
        <w:t>maďarský guláš a knedlík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guláš se šesti</w:t>
      </w:r>
    </w:p>
    <w:p w:rsidR="00D64642" w:rsidRDefault="00D64642">
      <w:pPr>
        <w:rPr>
          <w:lang w:val="cs-CZ"/>
        </w:rPr>
      </w:pPr>
      <w:r>
        <w:rPr>
          <w:lang w:val="cs-CZ"/>
        </w:rPr>
        <w:t>trdelník s jogurtem</w:t>
      </w:r>
    </w:p>
    <w:p w:rsidR="00D64642" w:rsidRDefault="00D64642">
      <w:pPr>
        <w:rPr>
          <w:lang w:val="cs-CZ"/>
        </w:rPr>
      </w:pPr>
      <w:r>
        <w:rPr>
          <w:lang w:val="cs-CZ"/>
        </w:rPr>
        <w:t>španělský ptáček</w:t>
      </w:r>
    </w:p>
    <w:p w:rsidR="00D64642" w:rsidRDefault="00D64642">
      <w:pPr>
        <w:rPr>
          <w:lang w:val="cs-CZ"/>
        </w:rPr>
      </w:pPr>
    </w:p>
    <w:p w:rsidR="00D64642" w:rsidRDefault="00D64642">
      <w:pPr>
        <w:rPr>
          <w:lang w:val="cs-CZ"/>
        </w:rPr>
      </w:pPr>
      <w:r>
        <w:rPr>
          <w:lang w:val="cs-CZ"/>
        </w:rPr>
        <w:t>těstoviny</w:t>
      </w:r>
    </w:p>
    <w:p w:rsidR="00D64642" w:rsidRDefault="00D64642">
      <w:pPr>
        <w:rPr>
          <w:lang w:val="cs-CZ"/>
        </w:rPr>
      </w:pPr>
      <w:r>
        <w:rPr>
          <w:lang w:val="cs-CZ"/>
        </w:rPr>
        <w:t>německé jídlo = řízek</w:t>
      </w:r>
    </w:p>
    <w:p w:rsidR="00D64642" w:rsidRDefault="00D64642">
      <w:pPr>
        <w:rPr>
          <w:lang w:val="cs-CZ"/>
        </w:rPr>
      </w:pPr>
    </w:p>
    <w:p w:rsidR="00D64642" w:rsidRDefault="00D64642">
      <w:pPr>
        <w:rPr>
          <w:lang w:val="cs-CZ"/>
        </w:rPr>
      </w:pPr>
      <w:r>
        <w:rPr>
          <w:lang w:val="cs-CZ"/>
        </w:rPr>
        <w:t>pasta = zubní pasta</w:t>
      </w:r>
    </w:p>
    <w:p w:rsidR="007D3F7B" w:rsidRDefault="007D3F7B">
      <w:pPr>
        <w:rPr>
          <w:lang w:val="cs-CZ"/>
        </w:rPr>
      </w:pPr>
    </w:p>
    <w:p w:rsidR="007D3F7B" w:rsidRDefault="007D3F7B" w:rsidP="007D3F7B">
      <w:pPr>
        <w:pStyle w:val="Nadpis1"/>
        <w:rPr>
          <w:lang w:val="cs-CZ"/>
        </w:rPr>
      </w:pPr>
      <w:r>
        <w:rPr>
          <w:lang w:val="cs-CZ"/>
        </w:rPr>
        <w:t>Kam půjdete večer? Kam chcete jít večer?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 w:rsidRPr="007D3F7B">
        <w:rPr>
          <w:lang w:val="cs-CZ"/>
        </w:rPr>
        <w:t>domů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náměstí Svobody na festival burčáku; burčák je mladé víno</w:t>
      </w:r>
    </w:p>
    <w:p w:rsidR="007D3F7B" w:rsidRDefault="007D3F7B" w:rsidP="007D3F7B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opatrně (carefully): 28/9–11/11</w:t>
      </w:r>
    </w:p>
    <w:p w:rsidR="007D3F7B" w:rsidRDefault="007D3F7B" w:rsidP="007D3F7B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11/11 Martin v 11:11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Irska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Prahy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knihovny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do Vídně </w:t>
      </w:r>
      <w:r>
        <w:rPr>
          <w:lang w:val="cs-CZ"/>
        </w:rPr>
        <w:tab/>
        <w:t>(Vídeň)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hospody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divadla</w:t>
      </w:r>
      <w:r>
        <w:rPr>
          <w:lang w:val="cs-CZ"/>
        </w:rPr>
        <w:tab/>
      </w:r>
      <w:r>
        <w:rPr>
          <w:lang w:val="cs-CZ"/>
        </w:rPr>
        <w:tab/>
        <w:t>Na co jdete do divadla? Na koncert, na operu, na hru (play), na Shakespeara, na balet, na Becketta, na Čajkovského, na Labutí jezero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Budapešti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+ acc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+ gen</w:t>
      </w:r>
    </w:p>
    <w:p w:rsidR="007D3F7B" w:rsidRDefault="007D3F7B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nákup do Delvity</w:t>
      </w:r>
    </w:p>
    <w:p w:rsidR="007D3F7B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poštu … z Japonska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Jdu </w:t>
      </w:r>
      <w:r w:rsidRPr="004340C2">
        <w:rPr>
          <w:b/>
          <w:lang w:val="cs-CZ"/>
        </w:rPr>
        <w:t>pro</w:t>
      </w:r>
      <w:r>
        <w:rPr>
          <w:lang w:val="cs-CZ"/>
        </w:rPr>
        <w:t xml:space="preserve"> dort do cukrárny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Jdu </w:t>
      </w:r>
      <w:r w:rsidRPr="004340C2">
        <w:rPr>
          <w:b/>
          <w:lang w:val="cs-CZ"/>
        </w:rPr>
        <w:t>na</w:t>
      </w:r>
      <w:r>
        <w:rPr>
          <w:lang w:val="cs-CZ"/>
        </w:rPr>
        <w:t xml:space="preserve"> dort do cukrárny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kina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pizzu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pizzeri</w:t>
      </w:r>
      <w:r w:rsidRPr="004340C2">
        <w:rPr>
          <w:color w:val="FF0000"/>
          <w:lang w:val="cs-CZ"/>
        </w:rPr>
        <w:t>e</w:t>
      </w:r>
      <w:r>
        <w:rPr>
          <w:lang w:val="cs-CZ"/>
        </w:rPr>
        <w:t xml:space="preserve">;  </w:t>
      </w:r>
      <w:r>
        <w:rPr>
          <w:lang w:val="cs-CZ"/>
        </w:rPr>
        <w:tab/>
        <w:t>[picerije]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>pro dceru a syna knihu a hračku (toy)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koho ještě…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babičku květiny</w:t>
      </w:r>
    </w:p>
    <w:p w:rsidR="004340C2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táta … tatínek – pro tatínka model auta</w:t>
      </w:r>
    </w:p>
    <w:p w:rsidR="004340C2" w:rsidRPr="007D3F7B" w:rsidRDefault="004340C2" w:rsidP="004340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tatínečka miniauto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pro sestru </w:t>
      </w:r>
      <w:r>
        <w:rPr>
          <w:lang w:val="cs-CZ"/>
        </w:rPr>
        <w:t xml:space="preserve">vodku </w:t>
      </w:r>
      <w:r>
        <w:rPr>
          <w:lang w:val="cs-CZ"/>
        </w:rPr>
        <w:t xml:space="preserve"> a parfém a zubní pastu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dědečka čtyři zuby / nové zuby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bratra boty</w:t>
      </w:r>
      <w:r>
        <w:rPr>
          <w:lang w:val="cs-CZ"/>
        </w:rPr>
        <w:tab/>
      </w:r>
      <w:r>
        <w:rPr>
          <w:lang w:val="cs-CZ"/>
        </w:rPr>
        <w:tab/>
        <w:t>Znáte jeho číslo?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maminku šperky (jewelry) nebo náušnice (earrings) nebo hodinky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kamarádku lístek na festival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kamaráda bič (whip) / míč (ball)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pro kočku čokoládový </w:t>
      </w:r>
      <w:r w:rsidR="004378CF">
        <w:rPr>
          <w:lang w:val="cs-CZ"/>
        </w:rPr>
        <w:t xml:space="preserve">/ masový </w:t>
      </w:r>
      <w:r>
        <w:rPr>
          <w:lang w:val="cs-CZ"/>
        </w:rPr>
        <w:t>dort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manželku</w:t>
      </w:r>
      <w:r w:rsidR="004378CF">
        <w:rPr>
          <w:lang w:val="cs-CZ"/>
        </w:rPr>
        <w:tab/>
      </w:r>
      <w:r w:rsidR="004378CF">
        <w:rPr>
          <w:lang w:val="cs-CZ"/>
        </w:rPr>
        <w:tab/>
      </w:r>
      <w:r w:rsidR="004378CF">
        <w:rPr>
          <w:lang w:val="cs-CZ"/>
        </w:rPr>
        <w:tab/>
        <w:t>prst … prsten (ring) – prsteníček</w:t>
      </w:r>
    </w:p>
    <w:p w:rsidR="004340C2" w:rsidRDefault="004340C2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rodiče</w:t>
      </w:r>
      <w:r w:rsidR="004378CF">
        <w:rPr>
          <w:lang w:val="cs-CZ"/>
        </w:rPr>
        <w:t xml:space="preserve"> hrob (grave)</w:t>
      </w:r>
    </w:p>
    <w:p w:rsidR="004378CF" w:rsidRDefault="004378CF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tři – do tří</w:t>
      </w:r>
    </w:p>
    <w:p w:rsidR="004378CF" w:rsidRDefault="004378CF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kavárny na kávu</w:t>
      </w:r>
    </w:p>
    <w:p w:rsidR="004378CF" w:rsidRDefault="004378CF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vedle supermarketu</w:t>
      </w:r>
    </w:p>
    <w:p w:rsidR="004378CF" w:rsidRDefault="004378CF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 banky</w:t>
      </w:r>
    </w:p>
    <w:p w:rsidR="004378CF" w:rsidRDefault="004378CF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tenis</w:t>
      </w:r>
    </w:p>
    <w:p w:rsidR="004378CF" w:rsidRDefault="004378CF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ve středu v hospodě</w:t>
      </w:r>
    </w:p>
    <w:p w:rsidR="004378CF" w:rsidRDefault="004378CF" w:rsidP="007D3F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jdu</w:t>
      </w:r>
    </w:p>
    <w:p w:rsidR="004378CF" w:rsidRDefault="004378CF" w:rsidP="004378CF">
      <w:pPr>
        <w:rPr>
          <w:lang w:val="cs-CZ"/>
        </w:rPr>
      </w:pPr>
    </w:p>
    <w:p w:rsidR="004378CF" w:rsidRDefault="004378CF" w:rsidP="004378C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JDU </w:t>
      </w:r>
      <w:r>
        <w:rPr>
          <w:lang w:val="cs-CZ"/>
        </w:rPr>
        <w:t>do hospody na pivo</w:t>
      </w:r>
      <w:r>
        <w:rPr>
          <w:lang w:val="cs-CZ"/>
        </w:rPr>
        <w:t>.</w:t>
      </w:r>
    </w:p>
    <w:p w:rsidR="004378CF" w:rsidRDefault="004378CF" w:rsidP="004378C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Jsem v hospodě na pivu.</w:t>
      </w:r>
    </w:p>
    <w:p w:rsidR="004378CF" w:rsidRDefault="004378CF" w:rsidP="004378CF">
      <w:pPr>
        <w:rPr>
          <w:lang w:val="cs-CZ"/>
        </w:rPr>
      </w:pPr>
    </w:p>
    <w:p w:rsidR="004378CF" w:rsidRDefault="004378CF" w:rsidP="004378CF">
      <w:pPr>
        <w:pStyle w:val="Nadpis1"/>
        <w:rPr>
          <w:lang w:val="cs-CZ"/>
        </w:rPr>
      </w:pPr>
      <w:r>
        <w:rPr>
          <w:lang w:val="cs-CZ"/>
        </w:rPr>
        <w:t>SHOPPING</w:t>
      </w:r>
    </w:p>
    <w:p w:rsidR="004378CF" w:rsidRDefault="004378CF" w:rsidP="004378CF">
      <w:pPr>
        <w:rPr>
          <w:lang w:val="cs-CZ"/>
        </w:rPr>
      </w:pPr>
      <w:r>
        <w:rPr>
          <w:lang w:val="cs-CZ"/>
        </w:rPr>
        <w:t>100 g</w:t>
      </w:r>
      <w:r w:rsidR="00A81717">
        <w:rPr>
          <w:lang w:val="cs-CZ"/>
        </w:rPr>
        <w:t xml:space="preserve"> = deset deka salámu</w:t>
      </w:r>
    </w:p>
    <w:p w:rsidR="00A81717" w:rsidRDefault="00A81717" w:rsidP="00A81717">
      <w:pPr>
        <w:pStyle w:val="Odstavecseseznamem"/>
        <w:numPr>
          <w:ilvl w:val="0"/>
          <w:numId w:val="2"/>
        </w:numPr>
        <w:rPr>
          <w:lang w:val="cs-CZ"/>
        </w:rPr>
      </w:pPr>
      <w:r w:rsidRPr="00A81717">
        <w:rPr>
          <w:lang w:val="cs-CZ"/>
        </w:rPr>
        <w:t>patnácet deka sýru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100 ml = deci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200 ml = dvě deci červeného vína = „glass of wine“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300 ml = tři deci kofoly</w:t>
      </w:r>
    </w:p>
    <w:p w:rsidR="00A81717" w:rsidRDefault="00A81717" w:rsidP="00A81717">
      <w:pPr>
        <w:rPr>
          <w:lang w:val="cs-CZ"/>
        </w:rPr>
      </w:pPr>
    </w:p>
    <w:p w:rsidR="00A81717" w:rsidRDefault="00A81717" w:rsidP="00A81717">
      <w:pPr>
        <w:rPr>
          <w:lang w:val="cs-CZ"/>
        </w:rPr>
      </w:pPr>
      <w:r>
        <w:rPr>
          <w:lang w:val="cs-CZ"/>
        </w:rPr>
        <w:t xml:space="preserve">hrnek čaje, </w:t>
      </w:r>
      <w:r w:rsidRPr="00A81717">
        <w:rPr>
          <w:u w:val="single"/>
          <w:lang w:val="cs-CZ"/>
        </w:rPr>
        <w:t>svařené</w:t>
      </w:r>
      <w:r>
        <w:rPr>
          <w:lang w:val="cs-CZ"/>
        </w:rPr>
        <w:t>ho vína, čokolády, kávy, mléka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sklenice vína, vody, džusu, vodky, studeného čaje, ledového čaje,  kofoly, piva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panák (shot of) tequilly, becherovky, vodky, jagermeisteru, rumu, absinthu, ginu, slivovice</w:t>
      </w:r>
    </w:p>
    <w:p w:rsidR="00991041" w:rsidRDefault="00991041" w:rsidP="00A81717">
      <w:pPr>
        <w:rPr>
          <w:lang w:val="cs-CZ"/>
        </w:rPr>
      </w:pPr>
      <w:r>
        <w:rPr>
          <w:lang w:val="cs-CZ"/>
        </w:rPr>
        <w:t xml:space="preserve">trochu čeho? trochu sýru, masa, šunky, cukru, rýže, másla, trochu ovoce, trochu piva, </w:t>
      </w:r>
    </w:p>
    <w:p w:rsidR="00991041" w:rsidRDefault="00991041" w:rsidP="00A81717">
      <w:pPr>
        <w:rPr>
          <w:lang w:val="cs-CZ"/>
        </w:rPr>
      </w:pPr>
      <w:r>
        <w:rPr>
          <w:lang w:val="cs-CZ"/>
        </w:rPr>
        <w:t xml:space="preserve">hodně piva, rybího masa, </w:t>
      </w:r>
    </w:p>
    <w:p w:rsidR="00991041" w:rsidRDefault="00991041" w:rsidP="00A81717">
      <w:pPr>
        <w:rPr>
          <w:lang w:val="cs-CZ"/>
        </w:rPr>
      </w:pPr>
      <w:r>
        <w:rPr>
          <w:lang w:val="cs-CZ"/>
        </w:rPr>
        <w:t>láhev (flaška) čeho?</w:t>
      </w:r>
    </w:p>
    <w:p w:rsidR="00991041" w:rsidRDefault="00991041" w:rsidP="00A81717">
      <w:pPr>
        <w:rPr>
          <w:lang w:val="cs-CZ"/>
        </w:rPr>
      </w:pPr>
      <w:r>
        <w:rPr>
          <w:lang w:val="cs-CZ"/>
        </w:rPr>
        <w:lastRenderedPageBreak/>
        <w:t>jogurt, vole… (ox!)</w:t>
      </w:r>
    </w:p>
    <w:p w:rsidR="00A81717" w:rsidRDefault="00A81717" w:rsidP="00A81717">
      <w:pPr>
        <w:rPr>
          <w:lang w:val="cs-CZ"/>
        </w:rPr>
      </w:pPr>
    </w:p>
    <w:p w:rsidR="00A81717" w:rsidRDefault="00A81717" w:rsidP="00A81717">
      <w:pPr>
        <w:rPr>
          <w:lang w:val="cs-CZ"/>
        </w:rPr>
      </w:pPr>
    </w:p>
    <w:p w:rsidR="00A81717" w:rsidRDefault="00A81717" w:rsidP="00A81717">
      <w:pPr>
        <w:rPr>
          <w:lang w:val="cs-CZ"/>
        </w:rPr>
      </w:pPr>
    </w:p>
    <w:p w:rsidR="00A81717" w:rsidRDefault="00A81717" w:rsidP="00A81717">
      <w:pPr>
        <w:rPr>
          <w:lang w:val="cs-CZ"/>
        </w:rPr>
      </w:pPr>
      <w:r>
        <w:rPr>
          <w:lang w:val="cs-CZ"/>
        </w:rPr>
        <w:t>Hrnek (200 ml).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deci horké slivovice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deci horké vody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med</w:t>
      </w:r>
    </w:p>
    <w:p w:rsidR="00A81717" w:rsidRDefault="00A81717" w:rsidP="00A81717">
      <w:pPr>
        <w:rPr>
          <w:lang w:val="cs-CZ"/>
        </w:rPr>
      </w:pPr>
      <w:r>
        <w:rPr>
          <w:lang w:val="cs-CZ"/>
        </w:rPr>
        <w:t>citron</w:t>
      </w:r>
    </w:p>
    <w:p w:rsidR="00A81717" w:rsidRDefault="00A81717" w:rsidP="00A81717">
      <w:pPr>
        <w:rPr>
          <w:lang w:val="cs-CZ"/>
        </w:rPr>
      </w:pPr>
    </w:p>
    <w:p w:rsidR="00A81717" w:rsidRDefault="00A81717" w:rsidP="00A81717">
      <w:pPr>
        <w:rPr>
          <w:lang w:val="cs-CZ"/>
        </w:rPr>
      </w:pPr>
      <w:r>
        <w:rPr>
          <w:lang w:val="cs-CZ"/>
        </w:rPr>
        <w:t>slivovice = zabít červa</w:t>
      </w:r>
      <w:r w:rsidR="00991041">
        <w:rPr>
          <w:lang w:val="cs-CZ"/>
        </w:rPr>
        <w:t xml:space="preserve"> (kill a worm)</w:t>
      </w:r>
    </w:p>
    <w:p w:rsidR="00A81717" w:rsidRDefault="00A81717" w:rsidP="00A81717">
      <w:pPr>
        <w:rPr>
          <w:lang w:val="cs-CZ"/>
        </w:rPr>
      </w:pPr>
    </w:p>
    <w:p w:rsidR="00A81717" w:rsidRDefault="00A81717" w:rsidP="00A81717">
      <w:pPr>
        <w:rPr>
          <w:lang w:val="cs-CZ"/>
        </w:rPr>
      </w:pPr>
    </w:p>
    <w:p w:rsidR="00A81717" w:rsidRDefault="00A81717" w:rsidP="00A81717">
      <w:pPr>
        <w:rPr>
          <w:lang w:val="cs-CZ"/>
        </w:rPr>
      </w:pPr>
      <w:r>
        <w:rPr>
          <w:lang w:val="cs-CZ"/>
        </w:rPr>
        <w:t>zázvor</w:t>
      </w:r>
    </w:p>
    <w:p w:rsidR="00A81717" w:rsidRPr="00A81717" w:rsidRDefault="00A81717" w:rsidP="00A81717">
      <w:pPr>
        <w:rPr>
          <w:lang w:val="cs-CZ"/>
        </w:rPr>
      </w:pPr>
    </w:p>
    <w:p w:rsidR="004378CF" w:rsidRDefault="004378CF" w:rsidP="004378CF">
      <w:pPr>
        <w:rPr>
          <w:lang w:val="cs-CZ"/>
        </w:rPr>
      </w:pPr>
    </w:p>
    <w:p w:rsidR="004378CF" w:rsidRDefault="004378CF" w:rsidP="004378CF">
      <w:pPr>
        <w:rPr>
          <w:lang w:val="cs-CZ"/>
        </w:rPr>
      </w:pPr>
    </w:p>
    <w:p w:rsidR="004378CF" w:rsidRDefault="004378CF" w:rsidP="004378CF">
      <w:pPr>
        <w:rPr>
          <w:lang w:val="cs-CZ"/>
        </w:rPr>
      </w:pPr>
    </w:p>
    <w:p w:rsidR="004378CF" w:rsidRDefault="004378CF" w:rsidP="004378CF">
      <w:pPr>
        <w:pStyle w:val="Nadpis1"/>
        <w:rPr>
          <w:lang w:val="cs-CZ"/>
        </w:rPr>
      </w:pPr>
      <w:r>
        <w:rPr>
          <w:lang w:val="cs-CZ"/>
        </w:rPr>
        <w:t>RAKOVINA (cancer)</w:t>
      </w:r>
    </w:p>
    <w:p w:rsidR="00991041" w:rsidRDefault="00991041" w:rsidP="0099104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plic, rakovina jater, rakovina varlat</w:t>
      </w:r>
      <w:r w:rsidR="00E1755F">
        <w:rPr>
          <w:lang w:val="cs-CZ"/>
        </w:rPr>
        <w:t>, rakovina úst</w:t>
      </w:r>
    </w:p>
    <w:p w:rsidR="00991041" w:rsidRDefault="00991041" w:rsidP="0099104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konec = end, konečná (last stop) , konečník = rectum</w:t>
      </w:r>
    </w:p>
    <w:p w:rsidR="00E1755F" w:rsidRDefault="00E1755F" w:rsidP="0099104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mozku</w:t>
      </w:r>
      <w:r>
        <w:rPr>
          <w:lang w:val="cs-CZ"/>
        </w:rPr>
        <w:tab/>
      </w:r>
      <w:r>
        <w:rPr>
          <w:lang w:val="cs-CZ"/>
        </w:rPr>
        <w:tab/>
        <w:t>moz</w:t>
      </w:r>
      <w:r w:rsidRPr="00E1755F">
        <w:rPr>
          <w:color w:val="FF0000"/>
          <w:lang w:val="cs-CZ"/>
        </w:rPr>
        <w:t>e</w:t>
      </w:r>
      <w:r>
        <w:rPr>
          <w:lang w:val="cs-CZ"/>
        </w:rPr>
        <w:t>k</w:t>
      </w:r>
    </w:p>
    <w:p w:rsidR="00E1755F" w:rsidRDefault="00E1755F" w:rsidP="0099104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oka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ucha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jazyku</w:t>
      </w:r>
      <w:r>
        <w:rPr>
          <w:lang w:val="cs-CZ"/>
        </w:rPr>
        <w:tab/>
        <w:t>/ jazyka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ústní dutiny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hrtanu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krku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hltanu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krční mandle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srdce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průdušnice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žaludku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dvanáctníku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průdušky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slinivky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rakovina tenkého / tlustého / slepého střeva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močové trubice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močového měchýře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míchy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dělohy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děložního čípku</w:t>
      </w:r>
      <w:r>
        <w:rPr>
          <w:lang w:val="cs-CZ"/>
        </w:rPr>
        <w:tab/>
        <w:t>číp</w:t>
      </w:r>
      <w:r w:rsidRPr="00E1755F">
        <w:rPr>
          <w:color w:val="FF0000"/>
          <w:lang w:val="cs-CZ"/>
        </w:rPr>
        <w:t>e</w:t>
      </w:r>
      <w:r>
        <w:rPr>
          <w:lang w:val="cs-CZ"/>
        </w:rPr>
        <w:t>k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vejcovodu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vaječníku</w:t>
      </w:r>
      <w:r>
        <w:rPr>
          <w:lang w:val="cs-CZ"/>
        </w:rPr>
        <w:tab/>
      </w:r>
      <w:r>
        <w:rPr>
          <w:lang w:val="cs-CZ"/>
        </w:rPr>
        <w:tab/>
        <w:t>vejce = egg</w:t>
      </w:r>
    </w:p>
    <w:p w:rsidR="00E1755F" w:rsidRDefault="00E1755F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rakovina pochvy</w:t>
      </w:r>
    </w:p>
    <w:p w:rsidR="006C45BE" w:rsidRDefault="006C45BE" w:rsidP="00E175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rakovina vulvy </w:t>
      </w:r>
      <w:r>
        <w:rPr>
          <w:lang w:val="cs-CZ"/>
        </w:rPr>
        <w:tab/>
        <w:t>(Venušin pahorek)</w:t>
      </w:r>
    </w:p>
    <w:p w:rsidR="006C45BE" w:rsidRPr="006C45BE" w:rsidRDefault="006C45BE" w:rsidP="00E1755F">
      <w:pPr>
        <w:pStyle w:val="Odstavecseseznamem"/>
        <w:numPr>
          <w:ilvl w:val="0"/>
          <w:numId w:val="2"/>
        </w:numPr>
        <w:rPr>
          <w:b/>
          <w:lang w:val="cs-CZ"/>
        </w:rPr>
      </w:pPr>
      <w:r w:rsidRPr="006C45BE">
        <w:rPr>
          <w:b/>
          <w:lang w:val="cs-CZ"/>
        </w:rPr>
        <w:t>rakovina krve</w:t>
      </w:r>
      <w:r w:rsidRPr="006C45BE">
        <w:rPr>
          <w:b/>
          <w:lang w:val="cs-CZ"/>
        </w:rPr>
        <w:tab/>
        <w:t>&lt; kr</w:t>
      </w:r>
      <w:r w:rsidRPr="006C45BE">
        <w:rPr>
          <w:b/>
          <w:color w:val="FF0000"/>
          <w:lang w:val="cs-CZ"/>
        </w:rPr>
        <w:t>e</w:t>
      </w:r>
      <w:r w:rsidRPr="006C45BE">
        <w:rPr>
          <w:b/>
          <w:lang w:val="cs-CZ"/>
        </w:rPr>
        <w:t>v</w:t>
      </w:r>
    </w:p>
    <w:p w:rsidR="006C45BE" w:rsidRDefault="006C45BE" w:rsidP="006C45B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odběr krve</w:t>
      </w:r>
    </w:p>
    <w:p w:rsidR="006C45BE" w:rsidRDefault="006C45BE" w:rsidP="006C45B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test krve</w:t>
      </w:r>
    </w:p>
    <w:p w:rsidR="006C45BE" w:rsidRDefault="006C45BE" w:rsidP="006C45B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 xml:space="preserve">výsledek krve </w:t>
      </w:r>
    </w:p>
    <w:p w:rsidR="006C45BE" w:rsidRDefault="006C45BE" w:rsidP="006C45BE">
      <w:pPr>
        <w:pStyle w:val="Odstavecseseznamem"/>
        <w:numPr>
          <w:ilvl w:val="1"/>
          <w:numId w:val="2"/>
        </w:numPr>
        <w:rPr>
          <w:lang w:val="cs-CZ"/>
        </w:rPr>
      </w:pPr>
      <w:r>
        <w:rPr>
          <w:lang w:val="cs-CZ"/>
        </w:rPr>
        <w:t>tlak krve = krevní tlak</w:t>
      </w:r>
    </w:p>
    <w:p w:rsidR="00E1755F" w:rsidRDefault="00E1755F" w:rsidP="00E1755F">
      <w:pPr>
        <w:rPr>
          <w:lang w:val="cs-CZ"/>
        </w:rPr>
      </w:pPr>
    </w:p>
    <w:p w:rsidR="00E1755F" w:rsidRDefault="00E1755F" w:rsidP="00E1755F">
      <w:pPr>
        <w:rPr>
          <w:lang w:val="cs-CZ"/>
        </w:rPr>
      </w:pPr>
    </w:p>
    <w:p w:rsidR="00E1755F" w:rsidRPr="00E1755F" w:rsidRDefault="00E1755F" w:rsidP="00E1755F">
      <w:pPr>
        <w:rPr>
          <w:lang w:val="cs-CZ"/>
        </w:rPr>
      </w:pPr>
      <w:r>
        <w:rPr>
          <w:lang w:val="cs-CZ"/>
        </w:rPr>
        <w:t>Jdu do kostela (church), do lesa (forrest), do jazyka (tongue), do sklepa (cellar, vault)</w:t>
      </w:r>
    </w:p>
    <w:p w:rsidR="004378CF" w:rsidRDefault="004378CF" w:rsidP="004378CF">
      <w:pPr>
        <w:rPr>
          <w:lang w:val="cs-CZ"/>
        </w:rPr>
      </w:pPr>
    </w:p>
    <w:p w:rsidR="006C45BE" w:rsidRDefault="006C45BE" w:rsidP="004378CF">
      <w:pPr>
        <w:rPr>
          <w:lang w:val="cs-CZ"/>
        </w:rPr>
      </w:pPr>
    </w:p>
    <w:p w:rsidR="00016C42" w:rsidRDefault="006C45BE" w:rsidP="004378CF">
      <w:pPr>
        <w:rPr>
          <w:lang w:val="cs-CZ"/>
        </w:rPr>
      </w:pPr>
      <w:r w:rsidRPr="006C45BE">
        <w:rPr>
          <w:b/>
          <w:lang w:val="cs-CZ"/>
        </w:rPr>
        <w:t>NĚCO</w:t>
      </w:r>
      <w:r>
        <w:rPr>
          <w:b/>
          <w:lang w:val="cs-CZ"/>
        </w:rPr>
        <w:t xml:space="preserve"> </w:t>
      </w:r>
      <w:r>
        <w:rPr>
          <w:lang w:val="cs-CZ"/>
        </w:rPr>
        <w:t>NOVÉHO, sladkého</w:t>
      </w:r>
      <w:r w:rsidR="00016C42">
        <w:rPr>
          <w:lang w:val="cs-CZ"/>
        </w:rPr>
        <w:t>, dobrého, teplého, něco černého, něco bílého, něco modrého</w:t>
      </w:r>
    </w:p>
    <w:p w:rsidR="006C45BE" w:rsidRDefault="00016C42" w:rsidP="004378CF">
      <w:pPr>
        <w:rPr>
          <w:lang w:val="cs-CZ"/>
        </w:rPr>
      </w:pPr>
      <w:r>
        <w:rPr>
          <w:lang w:val="cs-CZ"/>
        </w:rPr>
        <w:t>něco špatného</w:t>
      </w:r>
    </w:p>
    <w:p w:rsidR="00016C42" w:rsidRDefault="00016C42" w:rsidP="00016C42">
      <w:pPr>
        <w:pStyle w:val="Nadpis2"/>
        <w:rPr>
          <w:lang w:val="cs-CZ"/>
        </w:rPr>
      </w:pPr>
      <w:r>
        <w:rPr>
          <w:lang w:val="cs-CZ"/>
        </w:rPr>
        <w:t>Co je nového?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knedlík = z rohlíku a z chleba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jahodový knedlík = z tvarohu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pomazánka = spread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tvaroh + česnek + sýr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hladká / hrubá mouka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smetana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šlehačka = vídeňská káva</w:t>
      </w:r>
    </w:p>
    <w:p w:rsidR="00016C42" w:rsidRDefault="00016C42" w:rsidP="00016C42">
      <w:pPr>
        <w:rPr>
          <w:lang w:val="cs-CZ"/>
        </w:rPr>
      </w:pPr>
    </w:p>
    <w:p w:rsidR="00016C42" w:rsidRDefault="00016C42" w:rsidP="00016C42">
      <w:pPr>
        <w:rPr>
          <w:lang w:val="cs-CZ"/>
        </w:rPr>
      </w:pPr>
      <w:r>
        <w:rPr>
          <w:lang w:val="cs-CZ"/>
        </w:rPr>
        <w:t>To je moc cukru.</w:t>
      </w:r>
    </w:p>
    <w:p w:rsidR="00016C42" w:rsidRDefault="00016C42" w:rsidP="00016C42">
      <w:pPr>
        <w:rPr>
          <w:lang w:val="cs-CZ"/>
        </w:rPr>
      </w:pPr>
      <w:r>
        <w:rPr>
          <w:lang w:val="cs-CZ"/>
        </w:rPr>
        <w:t>To je moc sladké.</w:t>
      </w:r>
      <w:bookmarkStart w:id="0" w:name="_GoBack"/>
      <w:bookmarkEnd w:id="0"/>
    </w:p>
    <w:sectPr w:rsidR="0001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32C84"/>
    <w:multiLevelType w:val="hybridMultilevel"/>
    <w:tmpl w:val="925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408E"/>
    <w:multiLevelType w:val="hybridMultilevel"/>
    <w:tmpl w:val="ACCCB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42"/>
    <w:rsid w:val="00016C42"/>
    <w:rsid w:val="004340C2"/>
    <w:rsid w:val="004378CF"/>
    <w:rsid w:val="005A56E5"/>
    <w:rsid w:val="006C45BE"/>
    <w:rsid w:val="007D3F7B"/>
    <w:rsid w:val="00820D60"/>
    <w:rsid w:val="00991041"/>
    <w:rsid w:val="00A81717"/>
    <w:rsid w:val="00C70C6B"/>
    <w:rsid w:val="00D64642"/>
    <w:rsid w:val="00E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BD76"/>
  <w15:chartTrackingRefBased/>
  <w15:docId w15:val="{5AB6E500-D5D7-4B0C-B394-81FD64E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7D3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6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F7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  <w:style w:type="paragraph" w:styleId="Odstavecseseznamem">
    <w:name w:val="List Paragraph"/>
    <w:basedOn w:val="Normln"/>
    <w:uiPriority w:val="34"/>
    <w:qFormat/>
    <w:rsid w:val="007D3F7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16C4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2016-10-07T07:54:00Z</dcterms:created>
  <dcterms:modified xsi:type="dcterms:W3CDTF">2016-10-07T09:26:00Z</dcterms:modified>
</cp:coreProperties>
</file>