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C4" w:rsidRPr="00035B54" w:rsidRDefault="004038C4" w:rsidP="004038C4">
      <w:pPr>
        <w:pStyle w:val="Export0"/>
        <w:shd w:val="clear" w:color="auto" w:fill="FBE4D5" w:themeFill="accent2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Arial" w:hAnsi="Arial" w:cs="Arial"/>
          <w:b/>
          <w:szCs w:val="24"/>
          <w:lang w:val="cs-CZ"/>
        </w:rPr>
      </w:pPr>
      <w:bookmarkStart w:id="0" w:name="_GoBack"/>
      <w:bookmarkEnd w:id="0"/>
      <w:proofErr w:type="spellStart"/>
      <w:r w:rsidRPr="00035B54">
        <w:rPr>
          <w:rFonts w:ascii="Arial" w:hAnsi="Arial" w:cs="Arial"/>
          <w:b/>
          <w:szCs w:val="24"/>
          <w:lang w:val="cs-CZ"/>
        </w:rPr>
        <w:t>Semest</w:t>
      </w:r>
      <w:r>
        <w:rPr>
          <w:rFonts w:ascii="Arial" w:hAnsi="Arial" w:cs="Arial"/>
          <w:b/>
          <w:szCs w:val="24"/>
          <w:lang w:val="cs-CZ"/>
        </w:rPr>
        <w:t>e</w:t>
      </w:r>
      <w:r w:rsidRPr="00035B54">
        <w:rPr>
          <w:rFonts w:ascii="Arial" w:hAnsi="Arial" w:cs="Arial"/>
          <w:b/>
          <w:szCs w:val="24"/>
          <w:lang w:val="cs-CZ"/>
        </w:rPr>
        <w:t>r</w:t>
      </w:r>
      <w:proofErr w:type="spellEnd"/>
      <w:r w:rsidRPr="00035B54">
        <w:rPr>
          <w:rFonts w:ascii="Arial" w:hAnsi="Arial" w:cs="Arial"/>
          <w:b/>
          <w:szCs w:val="24"/>
          <w:lang w:val="cs-CZ"/>
        </w:rPr>
        <w:t xml:space="preserve"> 3, 201</w:t>
      </w:r>
      <w:r>
        <w:rPr>
          <w:rFonts w:ascii="Arial" w:hAnsi="Arial" w:cs="Arial"/>
          <w:b/>
          <w:szCs w:val="24"/>
          <w:lang w:val="cs-CZ"/>
        </w:rPr>
        <w:t>6</w:t>
      </w:r>
      <w:r w:rsidRPr="00035B54">
        <w:rPr>
          <w:rFonts w:ascii="Arial" w:hAnsi="Arial" w:cs="Arial"/>
          <w:b/>
          <w:szCs w:val="24"/>
          <w:lang w:val="cs-CZ"/>
        </w:rPr>
        <w:t>/201</w:t>
      </w:r>
      <w:r>
        <w:rPr>
          <w:rFonts w:ascii="Arial" w:hAnsi="Arial" w:cs="Arial"/>
          <w:b/>
          <w:szCs w:val="24"/>
          <w:lang w:val="cs-CZ"/>
        </w:rPr>
        <w:t>7</w:t>
      </w:r>
    </w:p>
    <w:p w:rsidR="004038C4" w:rsidRPr="00035B54" w:rsidRDefault="004038C4" w:rsidP="004038C4">
      <w:pPr>
        <w:pStyle w:val="Export0"/>
        <w:shd w:val="clear" w:color="auto" w:fill="FBE4D5" w:themeFill="accent2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Cs w:val="24"/>
          <w:lang w:val="cs-CZ"/>
        </w:rPr>
      </w:pPr>
      <w:r w:rsidRPr="00035B54">
        <w:rPr>
          <w:rFonts w:ascii="Arial" w:hAnsi="Arial" w:cs="Arial"/>
          <w:szCs w:val="24"/>
          <w:lang w:val="cs-CZ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Cs w:val="24"/>
          <w:lang w:val="cs-CZ"/>
        </w:rPr>
        <w:t xml:space="preserve">    </w:t>
      </w:r>
      <w:r w:rsidRPr="00035B54">
        <w:rPr>
          <w:rFonts w:ascii="Arial" w:hAnsi="Arial" w:cs="Arial"/>
          <w:szCs w:val="24"/>
          <w:lang w:val="cs-CZ"/>
        </w:rPr>
        <w:t xml:space="preserve">   [</w:t>
      </w:r>
      <w:r>
        <w:rPr>
          <w:rFonts w:ascii="Arial" w:hAnsi="Arial" w:cs="Arial"/>
          <w:szCs w:val="24"/>
          <w:lang w:val="cs-CZ"/>
        </w:rPr>
        <w:t>period</w:t>
      </w:r>
      <w:r w:rsidRPr="00035B54">
        <w:rPr>
          <w:rFonts w:ascii="Arial" w:hAnsi="Arial" w:cs="Arial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Cs w:val="24"/>
          <w:lang w:val="cs-CZ"/>
        </w:rPr>
        <w:t>Autumn</w:t>
      </w:r>
      <w:proofErr w:type="spellEnd"/>
      <w:r w:rsidRPr="00035B54">
        <w:rPr>
          <w:rFonts w:ascii="Arial" w:hAnsi="Arial" w:cs="Arial"/>
          <w:szCs w:val="24"/>
          <w:lang w:val="cs-CZ"/>
        </w:rPr>
        <w:t xml:space="preserve"> 2016]</w:t>
      </w:r>
    </w:p>
    <w:p w:rsidR="004038C4" w:rsidRDefault="004038C4" w:rsidP="004038C4">
      <w:pPr>
        <w:pStyle w:val="Import0"/>
        <w:shd w:val="clear" w:color="auto" w:fill="FBE4D5" w:themeFill="accent2" w:themeFillTint="33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Arial" w:hAnsi="Arial" w:cs="Arial"/>
          <w:b/>
          <w:sz w:val="24"/>
          <w:szCs w:val="24"/>
          <w:lang w:val="cs-CZ"/>
        </w:rPr>
      </w:pPr>
      <w:proofErr w:type="spellStart"/>
      <w:r w:rsidRPr="00035B54">
        <w:rPr>
          <w:rFonts w:ascii="Arial" w:hAnsi="Arial" w:cs="Arial"/>
          <w:b/>
          <w:sz w:val="24"/>
          <w:szCs w:val="24"/>
          <w:lang w:val="cs-CZ"/>
        </w:rPr>
        <w:t>Program</w:t>
      </w:r>
      <w:r>
        <w:rPr>
          <w:rFonts w:ascii="Arial" w:hAnsi="Arial" w:cs="Arial"/>
          <w:b/>
          <w:sz w:val="24"/>
          <w:szCs w:val="24"/>
          <w:lang w:val="cs-CZ"/>
        </w:rPr>
        <w:t>me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of</w:t>
      </w:r>
      <w:proofErr w:type="spellEnd"/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lectures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practices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in</w:t>
      </w:r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histolog</w:t>
      </w:r>
      <w:r>
        <w:rPr>
          <w:rFonts w:ascii="Arial" w:hAnsi="Arial" w:cs="Arial"/>
          <w:b/>
          <w:sz w:val="24"/>
          <w:szCs w:val="24"/>
          <w:lang w:val="cs-CZ"/>
        </w:rPr>
        <w:t>y</w:t>
      </w:r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a</w:t>
      </w:r>
      <w:r>
        <w:rPr>
          <w:rFonts w:ascii="Arial" w:hAnsi="Arial" w:cs="Arial"/>
          <w:b/>
          <w:sz w:val="24"/>
          <w:szCs w:val="24"/>
          <w:lang w:val="cs-CZ"/>
        </w:rPr>
        <w:t>nd</w:t>
      </w:r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embryolog</w:t>
      </w:r>
      <w:r>
        <w:rPr>
          <w:rFonts w:ascii="Arial" w:hAnsi="Arial" w:cs="Arial"/>
          <w:b/>
          <w:sz w:val="24"/>
          <w:szCs w:val="24"/>
          <w:lang w:val="cs-CZ"/>
        </w:rPr>
        <w:t>y</w:t>
      </w:r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4038C4" w:rsidRPr="00035B54" w:rsidRDefault="004038C4" w:rsidP="004038C4">
      <w:pPr>
        <w:pStyle w:val="Import0"/>
        <w:shd w:val="clear" w:color="auto" w:fill="FBE4D5" w:themeFill="accent2" w:themeFillTint="33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Arial" w:hAnsi="Arial" w:cs="Arial"/>
          <w:b/>
          <w:sz w:val="24"/>
          <w:szCs w:val="24"/>
          <w:lang w:val="cs-CZ"/>
        </w:rPr>
      </w:pPr>
      <w:proofErr w:type="spellStart"/>
      <w:r>
        <w:rPr>
          <w:rFonts w:ascii="Arial" w:hAnsi="Arial" w:cs="Arial"/>
          <w:b/>
          <w:sz w:val="24"/>
          <w:szCs w:val="24"/>
          <w:lang w:val="cs-CZ"/>
        </w:rPr>
        <w:t>for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2nd</w:t>
      </w:r>
      <w:r w:rsidRPr="00035B54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year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Dentistry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aZL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>)</w:t>
      </w:r>
    </w:p>
    <w:p w:rsidR="001A3F75" w:rsidRDefault="001A3F75" w:rsidP="001A3F75"/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1928"/>
        <w:gridCol w:w="3855"/>
        <w:gridCol w:w="3855"/>
      </w:tblGrid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  <w:b/>
              </w:rPr>
            </w:pPr>
          </w:p>
          <w:p w:rsidR="001A3F75" w:rsidRPr="00D176E8" w:rsidRDefault="001A3F75" w:rsidP="00E50C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Education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week</w:t>
            </w:r>
            <w:proofErr w:type="spellEnd"/>
            <w:r w:rsidRPr="00737E26">
              <w:rPr>
                <w:rFonts w:ascii="Arial" w:hAnsi="Arial" w:cs="Arial"/>
                <w:b/>
              </w:rPr>
              <w:t xml:space="preserve"> 2016</w:t>
            </w:r>
          </w:p>
        </w:tc>
        <w:tc>
          <w:tcPr>
            <w:tcW w:w="3855" w:type="dxa"/>
          </w:tcPr>
          <w:p w:rsidR="001A3F75" w:rsidRPr="00737E26" w:rsidRDefault="001A3F75" w:rsidP="00E50CEB">
            <w:pPr>
              <w:jc w:val="center"/>
              <w:rPr>
                <w:rFonts w:ascii="Arial" w:hAnsi="Arial" w:cs="Arial"/>
              </w:rPr>
            </w:pPr>
          </w:p>
          <w:p w:rsidR="001A3F75" w:rsidRPr="00737E26" w:rsidRDefault="001A3F75" w:rsidP="00E50C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LECTURES</w:t>
            </w:r>
          </w:p>
        </w:tc>
        <w:tc>
          <w:tcPr>
            <w:tcW w:w="3855" w:type="dxa"/>
          </w:tcPr>
          <w:p w:rsidR="001A3F75" w:rsidRPr="00737E26" w:rsidRDefault="001A3F75" w:rsidP="00E50CEB">
            <w:pPr>
              <w:jc w:val="center"/>
              <w:rPr>
                <w:rFonts w:ascii="Arial" w:hAnsi="Arial" w:cs="Arial"/>
              </w:rPr>
            </w:pPr>
          </w:p>
          <w:p w:rsidR="001A3F75" w:rsidRPr="00737E26" w:rsidRDefault="001A3F75" w:rsidP="00E50CEB">
            <w:pPr>
              <w:jc w:val="center"/>
              <w:rPr>
                <w:rFonts w:ascii="Arial" w:hAnsi="Arial" w:cs="Arial"/>
                <w:b/>
              </w:rPr>
            </w:pPr>
            <w:r w:rsidRPr="00737E26">
              <w:rPr>
                <w:rFonts w:ascii="Arial" w:hAnsi="Arial" w:cs="Arial"/>
                <w:b/>
              </w:rPr>
              <w:t>PRA</w:t>
            </w:r>
            <w:r>
              <w:rPr>
                <w:rFonts w:ascii="Arial" w:hAnsi="Arial" w:cs="Arial"/>
                <w:b/>
              </w:rPr>
              <w:t>C</w:t>
            </w:r>
            <w:r w:rsidRPr="00737E26">
              <w:rPr>
                <w:rFonts w:ascii="Arial" w:hAnsi="Arial" w:cs="Arial"/>
                <w:b/>
              </w:rPr>
              <w:t>TIC</w:t>
            </w:r>
            <w:r>
              <w:rPr>
                <w:rFonts w:ascii="Arial" w:hAnsi="Arial" w:cs="Arial"/>
                <w:b/>
              </w:rPr>
              <w:t>ES</w:t>
            </w:r>
          </w:p>
          <w:p w:rsidR="001A3F75" w:rsidRPr="00737E26" w:rsidRDefault="001A3F75" w:rsidP="00E50CEB">
            <w:pPr>
              <w:jc w:val="center"/>
              <w:rPr>
                <w:rFonts w:ascii="Arial" w:hAnsi="Arial" w:cs="Arial"/>
              </w:rPr>
            </w:pP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FF2BF6">
              <w:rPr>
                <w:rFonts w:ascii="Arial" w:hAnsi="Arial" w:cs="Arial"/>
                <w:bCs/>
              </w:rPr>
              <w:t>19</w:t>
            </w:r>
            <w:r w:rsidRPr="00FF2BF6">
              <w:rPr>
                <w:rFonts w:ascii="Arial" w:hAnsi="Arial" w:cs="Arial"/>
              </w:rPr>
              <w:t>. 09. – 23. 09</w:t>
            </w:r>
            <w:r w:rsidRPr="00D176E8">
              <w:rPr>
                <w:rFonts w:ascii="Arial" w:hAnsi="Arial" w:cs="Arial"/>
                <w:color w:val="A6A6A6" w:themeColor="background1" w:themeShade="A6"/>
              </w:rPr>
              <w:t>.</w:t>
            </w:r>
          </w:p>
          <w:p w:rsidR="001A3F75" w:rsidRPr="00D176E8" w:rsidRDefault="001A3F75" w:rsidP="00E50CEB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Microscopic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737E26">
              <w:rPr>
                <w:rFonts w:ascii="Arial" w:hAnsi="Arial" w:cs="Arial"/>
              </w:rPr>
              <w:t>ym</w:t>
            </w:r>
            <w:r>
              <w:rPr>
                <w:rFonts w:ascii="Arial" w:hAnsi="Arial" w:cs="Arial"/>
              </w:rPr>
              <w:t>ph</w:t>
            </w:r>
            <w:r w:rsidR="00DC4909">
              <w:rPr>
                <w:rFonts w:ascii="Arial" w:hAnsi="Arial" w:cs="Arial"/>
              </w:rPr>
              <w:t>a</w:t>
            </w:r>
            <w:r w:rsidRPr="00737E26">
              <w:rPr>
                <w:rFonts w:ascii="Arial" w:hAnsi="Arial" w:cs="Arial"/>
              </w:rPr>
              <w:t>tic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org</w:t>
            </w:r>
            <w:r>
              <w:rPr>
                <w:rFonts w:ascii="Arial" w:hAnsi="Arial" w:cs="Arial"/>
              </w:rPr>
              <w:t>a</w:t>
            </w:r>
            <w:r w:rsidRPr="00737E2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>. Monocyte-</w:t>
            </w:r>
            <w:proofErr w:type="spellStart"/>
            <w:r>
              <w:rPr>
                <w:rFonts w:ascii="Arial" w:hAnsi="Arial" w:cs="Arial"/>
              </w:rPr>
              <w:t>macrophage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system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A3F75" w:rsidRPr="00737E26" w:rsidRDefault="001A3F75" w:rsidP="00E50CE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:rsidR="001A3F75" w:rsidRPr="00737E26" w:rsidRDefault="001A3F75" w:rsidP="00E50CE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Repetition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tissues</w:t>
            </w:r>
            <w:proofErr w:type="spellEnd"/>
            <w:r w:rsidRPr="00737E26">
              <w:rPr>
                <w:rFonts w:ascii="Arial" w:hAnsi="Arial" w:cs="Arial"/>
                <w:bCs/>
              </w:rPr>
              <w:t xml:space="preserve"> a</w:t>
            </w:r>
            <w:r>
              <w:rPr>
                <w:rFonts w:ascii="Arial" w:hAnsi="Arial" w:cs="Arial"/>
                <w:bCs/>
              </w:rPr>
              <w:t>nd</w:t>
            </w:r>
            <w:r w:rsidRPr="00737E26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</w:t>
            </w:r>
            <w:r w:rsidRPr="00737E26">
              <w:rPr>
                <w:rFonts w:ascii="Arial" w:hAnsi="Arial" w:cs="Arial"/>
                <w:bCs/>
              </w:rPr>
              <w:t>ardiovas</w:t>
            </w:r>
            <w:r>
              <w:rPr>
                <w:rFonts w:ascii="Arial" w:hAnsi="Arial" w:cs="Arial"/>
                <w:bCs/>
              </w:rPr>
              <w:t>cular</w:t>
            </w:r>
            <w:proofErr w:type="spellEnd"/>
            <w:r w:rsidRPr="00737E26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system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/>
              </w:rPr>
            </w:pPr>
            <w:r w:rsidRPr="00D176E8">
              <w:rPr>
                <w:rFonts w:ascii="Arial" w:hAnsi="Arial" w:cs="Arial"/>
                <w:bCs/>
              </w:rPr>
              <w:t xml:space="preserve">26. 09.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30. 09.</w:t>
            </w:r>
          </w:p>
        </w:tc>
        <w:tc>
          <w:tcPr>
            <w:tcW w:w="7710" w:type="dxa"/>
            <w:gridSpan w:val="2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color w:val="0000FF"/>
              </w:rPr>
              <w:t>Wed</w:t>
            </w:r>
            <w:proofErr w:type="spellEnd"/>
            <w:r w:rsidRPr="00986B67">
              <w:rPr>
                <w:rFonts w:ascii="Arial" w:hAnsi="Arial" w:cs="Arial"/>
                <w:i/>
                <w:color w:val="0000FF"/>
              </w:rPr>
              <w:t xml:space="preserve"> </w:t>
            </w:r>
            <w:proofErr w:type="gramStart"/>
            <w:r w:rsidRPr="00986B67">
              <w:rPr>
                <w:rFonts w:ascii="Arial" w:hAnsi="Arial" w:cs="Arial"/>
                <w:i/>
                <w:color w:val="0000FF"/>
              </w:rPr>
              <w:t xml:space="preserve">28.9.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p</w:t>
            </w:r>
            <w:r w:rsidRPr="00204294">
              <w:rPr>
                <w:rFonts w:ascii="Arial" w:hAnsi="Arial" w:cs="Arial"/>
                <w:i/>
                <w:color w:val="0000FF"/>
                <w:sz w:val="18"/>
                <w:szCs w:val="18"/>
              </w:rPr>
              <w:t>ublic</w:t>
            </w:r>
            <w:proofErr w:type="gramEnd"/>
            <w:r w:rsidRPr="0020429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04294">
              <w:rPr>
                <w:rFonts w:ascii="Arial" w:hAnsi="Arial" w:cs="Arial"/>
                <w:i/>
                <w:color w:val="0000FF"/>
                <w:sz w:val="18"/>
                <w:szCs w:val="18"/>
              </w:rPr>
              <w:t>holiday</w:t>
            </w:r>
            <w:proofErr w:type="spellEnd"/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  <w:bCs/>
              </w:rPr>
              <w:t xml:space="preserve">03. 10.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07. 10.</w:t>
            </w:r>
          </w:p>
          <w:p w:rsidR="001A3F75" w:rsidRPr="00D176E8" w:rsidRDefault="001A3F75" w:rsidP="00E50CEB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Microscopic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respiratory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syst</w:t>
            </w:r>
            <w:r>
              <w:rPr>
                <w:rFonts w:ascii="Arial" w:hAnsi="Arial" w:cs="Arial"/>
              </w:rPr>
              <w:t>e</w:t>
            </w:r>
            <w:r w:rsidRPr="00737E26">
              <w:rPr>
                <w:rFonts w:ascii="Arial" w:hAnsi="Arial" w:cs="Arial"/>
              </w:rPr>
              <w:t>m</w:t>
            </w:r>
            <w:proofErr w:type="spellEnd"/>
            <w:r w:rsidRPr="00737E26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Nasal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cavity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larynx</w:t>
            </w:r>
            <w:r w:rsidRPr="00737E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trachea</w:t>
            </w:r>
            <w:r w:rsidRPr="00737E26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lungs</w:t>
            </w:r>
            <w:proofErr w:type="spellEnd"/>
            <w:r w:rsidRPr="00737E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blood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7E2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air </w:t>
            </w:r>
            <w:proofErr w:type="spellStart"/>
            <w:r w:rsidRPr="00737E26">
              <w:rPr>
                <w:rFonts w:ascii="Arial" w:hAnsi="Arial" w:cs="Arial"/>
              </w:rPr>
              <w:t>bar</w:t>
            </w:r>
            <w:r>
              <w:rPr>
                <w:rFonts w:ascii="Arial" w:hAnsi="Arial" w:cs="Arial"/>
              </w:rPr>
              <w:t>r</w:t>
            </w:r>
            <w:r w:rsidRPr="00737E2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</w:t>
            </w:r>
            <w:r w:rsidRPr="00737E26">
              <w:rPr>
                <w:rFonts w:ascii="Arial" w:hAnsi="Arial" w:cs="Arial"/>
              </w:rPr>
              <w:t>r</w:t>
            </w:r>
            <w:proofErr w:type="spellEnd"/>
            <w:r w:rsidRPr="00737E26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Development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respiratory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syst</w:t>
            </w:r>
            <w:r>
              <w:rPr>
                <w:rFonts w:ascii="Arial" w:hAnsi="Arial" w:cs="Arial"/>
              </w:rPr>
              <w:t>e</w:t>
            </w:r>
            <w:r w:rsidRPr="00737E26">
              <w:rPr>
                <w:rFonts w:ascii="Arial" w:hAnsi="Arial" w:cs="Arial"/>
              </w:rPr>
              <w:t>m</w:t>
            </w:r>
            <w:proofErr w:type="spellEnd"/>
            <w:r w:rsidRPr="00737E26">
              <w:rPr>
                <w:rFonts w:ascii="Arial" w:hAnsi="Arial" w:cs="Arial"/>
              </w:rPr>
              <w:t>.</w:t>
            </w:r>
          </w:p>
          <w:p w:rsidR="001A3F75" w:rsidRPr="00737E26" w:rsidRDefault="001A3F75" w:rsidP="00E50CE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:rsidR="001A3F75" w:rsidRPr="00764CAF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lymphatic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Pr="00BE7CEF">
              <w:rPr>
                <w:rFonts w:ascii="Arial" w:hAnsi="Arial" w:cs="Arial"/>
                <w:u w:val="single"/>
              </w:rPr>
              <w:t>Slides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737E26">
              <w:rPr>
                <w:rFonts w:ascii="Arial" w:hAnsi="Arial" w:cs="Arial"/>
              </w:rPr>
              <w:t>hymus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lymphonodus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lien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tonsillae</w:t>
            </w:r>
            <w:proofErr w:type="spellEnd"/>
            <w:r w:rsidRPr="00737E26">
              <w:rPr>
                <w:rFonts w:ascii="Arial" w:hAnsi="Arial" w:cs="Arial"/>
              </w:rPr>
              <w:t xml:space="preserve"> (</w:t>
            </w:r>
            <w:proofErr w:type="spellStart"/>
            <w:r w:rsidRPr="00737E26">
              <w:rPr>
                <w:rFonts w:ascii="Arial" w:hAnsi="Arial" w:cs="Arial"/>
              </w:rPr>
              <w:t>palatina</w:t>
            </w:r>
            <w:proofErr w:type="spellEnd"/>
            <w:r w:rsidRPr="00737E26">
              <w:rPr>
                <w:rFonts w:ascii="Arial" w:hAnsi="Arial" w:cs="Arial"/>
              </w:rPr>
              <w:t xml:space="preserve"> et </w:t>
            </w:r>
            <w:proofErr w:type="spellStart"/>
            <w:r w:rsidRPr="00737E26">
              <w:rPr>
                <w:rFonts w:ascii="Arial" w:hAnsi="Arial" w:cs="Arial"/>
              </w:rPr>
              <w:t>lingualis</w:t>
            </w:r>
            <w:proofErr w:type="spellEnd"/>
            <w:r w:rsidRPr="00737E26">
              <w:rPr>
                <w:rFonts w:ascii="Arial" w:hAnsi="Arial" w:cs="Arial"/>
              </w:rPr>
              <w:t>).</w:t>
            </w: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1</w:t>
            </w:r>
            <w:r w:rsidRPr="00D176E8">
              <w:rPr>
                <w:rFonts w:ascii="Arial" w:hAnsi="Arial" w:cs="Arial"/>
                <w:bCs/>
              </w:rPr>
              <w:t xml:space="preserve">0. 10.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14. 10.</w:t>
            </w:r>
          </w:p>
          <w:p w:rsidR="001A3F75" w:rsidRPr="00D176E8" w:rsidRDefault="001A3F75" w:rsidP="00E5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855" w:type="dxa"/>
          </w:tcPr>
          <w:p w:rsidR="001A3F75" w:rsidRPr="00737E26" w:rsidRDefault="001A3F75" w:rsidP="00E50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GIT</w:t>
            </w:r>
            <w:r w:rsidR="001615C9">
              <w:rPr>
                <w:rFonts w:ascii="Arial" w:hAnsi="Arial" w:cs="Arial"/>
                <w:bCs/>
              </w:rPr>
              <w:t xml:space="preserve"> </w:t>
            </w:r>
            <w:r w:rsidRPr="00737E26">
              <w:rPr>
                <w:rFonts w:ascii="Arial" w:hAnsi="Arial" w:cs="Arial"/>
                <w:bCs/>
              </w:rPr>
              <w:t xml:space="preserve">II: </w:t>
            </w:r>
            <w:r>
              <w:rPr>
                <w:rFonts w:ascii="Arial" w:hAnsi="Arial" w:cs="Arial"/>
                <w:bCs/>
              </w:rPr>
              <w:t xml:space="preserve">General </w:t>
            </w:r>
            <w:proofErr w:type="spellStart"/>
            <w:r>
              <w:rPr>
                <w:rFonts w:ascii="Arial" w:hAnsi="Arial" w:cs="Arial"/>
                <w:bCs/>
              </w:rPr>
              <w:t>structure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the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wall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digestive tube</w:t>
            </w:r>
            <w:r w:rsidRPr="00737E26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</w:rPr>
              <w:t>Microscopic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structure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the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oesophagus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stomach</w:t>
            </w:r>
            <w:proofErr w:type="spellEnd"/>
            <w:r>
              <w:rPr>
                <w:rFonts w:ascii="Arial" w:hAnsi="Arial" w:cs="Arial"/>
                <w:bCs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</w:rPr>
              <w:t>intestines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55" w:type="dxa"/>
          </w:tcPr>
          <w:p w:rsidR="001A3F75" w:rsidRPr="00737E26" w:rsidRDefault="001A3F75" w:rsidP="00E50C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respiratory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system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BE7CEF">
              <w:rPr>
                <w:rFonts w:ascii="Arial" w:hAnsi="Arial" w:cs="Arial"/>
                <w:u w:val="single"/>
              </w:rPr>
              <w:t>Slides</w:t>
            </w:r>
            <w:proofErr w:type="spellEnd"/>
            <w:r w:rsidRPr="00737E26">
              <w:rPr>
                <w:rFonts w:ascii="Arial" w:hAnsi="Arial" w:cs="Arial"/>
                <w:u w:val="single"/>
              </w:rPr>
              <w:t>:</w:t>
            </w:r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737E26">
              <w:rPr>
                <w:rFonts w:ascii="Arial" w:hAnsi="Arial" w:cs="Arial"/>
              </w:rPr>
              <w:t>oncha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nasi</w:t>
            </w:r>
            <w:proofErr w:type="spellEnd"/>
            <w:r w:rsidRPr="00737E26">
              <w:rPr>
                <w:rFonts w:ascii="Arial" w:hAnsi="Arial" w:cs="Arial"/>
              </w:rPr>
              <w:t xml:space="preserve">, epiglottis, larynx, trachea, </w:t>
            </w:r>
            <w:proofErr w:type="spellStart"/>
            <w:r w:rsidRPr="00737E26">
              <w:rPr>
                <w:rFonts w:ascii="Arial" w:hAnsi="Arial" w:cs="Arial"/>
              </w:rPr>
              <w:t>pulmo</w:t>
            </w:r>
            <w:proofErr w:type="spellEnd"/>
            <w:r w:rsidRPr="00737E26">
              <w:rPr>
                <w:rFonts w:ascii="Arial" w:hAnsi="Arial" w:cs="Arial"/>
              </w:rPr>
              <w:t>.</w:t>
            </w:r>
          </w:p>
          <w:p w:rsidR="001A3F75" w:rsidRPr="00D176E8" w:rsidRDefault="001A3F75" w:rsidP="00E50CEB">
            <w:pPr>
              <w:rPr>
                <w:rFonts w:ascii="Arial" w:hAnsi="Arial" w:cs="Arial"/>
              </w:rPr>
            </w:pP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1</w:t>
            </w:r>
            <w:r w:rsidRPr="00D176E8">
              <w:rPr>
                <w:rFonts w:ascii="Arial" w:hAnsi="Arial" w:cs="Arial"/>
                <w:bCs/>
              </w:rPr>
              <w:t xml:space="preserve">7. 10.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21. 10.</w:t>
            </w:r>
          </w:p>
          <w:p w:rsidR="001A3F75" w:rsidRPr="00D176E8" w:rsidRDefault="001A3F75" w:rsidP="00E5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GIT </w:t>
            </w:r>
            <w:r w:rsidRPr="00737E26">
              <w:rPr>
                <w:rFonts w:ascii="Arial" w:hAnsi="Arial" w:cs="Arial"/>
              </w:rPr>
              <w:t xml:space="preserve">III: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liver,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gallbladder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gall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ducts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pancreas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Overview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gut.</w:t>
            </w: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digestive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II.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oesophagus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cardia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fundus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ventriculi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pylorus, duodenum, intestinum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tenue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  <w:r w:rsidRPr="00737E26">
              <w:rPr>
                <w:rFonts w:ascii="Arial" w:hAnsi="Arial" w:cs="Arial"/>
              </w:rPr>
              <w:t xml:space="preserve"> </w:t>
            </w:r>
          </w:p>
          <w:p w:rsidR="001A3F75" w:rsidRPr="00D176E8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24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28. 10.</w:t>
            </w:r>
          </w:p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urinary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Nephron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-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histotopography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function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Blood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circulation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kidneys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Urinary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passages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Stages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kidneys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digestive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III.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intestinum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crassum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appendix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anus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hepar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fellea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pancreas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  <w:r w:rsidRPr="00737E26">
              <w:rPr>
                <w:rFonts w:ascii="Arial" w:hAnsi="Arial" w:cs="Arial"/>
              </w:rPr>
              <w:t xml:space="preserve"> </w:t>
            </w:r>
          </w:p>
        </w:tc>
      </w:tr>
      <w:tr w:rsidR="001A3F75" w:rsidTr="00E50CEB">
        <w:tc>
          <w:tcPr>
            <w:tcW w:w="1928" w:type="dxa"/>
          </w:tcPr>
          <w:p w:rsidR="001A3F75" w:rsidRPr="00D176E8" w:rsidRDefault="001A3F75" w:rsidP="00E50CEB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31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04. 11.</w:t>
            </w:r>
          </w:p>
          <w:p w:rsidR="001A3F75" w:rsidRPr="00D176E8" w:rsidRDefault="001A3F75" w:rsidP="00E5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male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reproductive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Testis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excretory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genital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ducts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accessory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genital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penis. 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Spermato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-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spermiogenesis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Composition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sperm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  <w:r w:rsidRPr="00737E26">
              <w:rPr>
                <w:rFonts w:ascii="Arial" w:hAnsi="Arial" w:cs="Arial"/>
              </w:rPr>
              <w:t xml:space="preserve"> 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urinary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calyx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ureter,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feminina,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cavernosa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masculinae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1A3F75" w:rsidTr="00E50CEB">
        <w:tc>
          <w:tcPr>
            <w:tcW w:w="1928" w:type="dxa"/>
          </w:tcPr>
          <w:p w:rsidR="001A3F75" w:rsidRPr="00737E26" w:rsidRDefault="001A3F75" w:rsidP="00E50CEB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07</w:t>
            </w:r>
            <w:r w:rsidRPr="00737E26">
              <w:rPr>
                <w:rFonts w:ascii="Arial" w:hAnsi="Arial" w:cs="Arial"/>
                <w:bCs/>
              </w:rPr>
              <w:t>. 11. – 11. 11.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female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reproductive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Ovary,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oviduct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uterus, vagina,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external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genitalia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Ovarian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cycle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ovulation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atresia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Oogenesis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Menstrual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cycle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menstrual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ovarian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cycle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– relations.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male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reproductive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testis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epididymis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funiculus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spermaticus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glandula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vesiculosa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prostate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penis.</w:t>
            </w:r>
          </w:p>
        </w:tc>
      </w:tr>
      <w:tr w:rsidR="001A3F75" w:rsidTr="004038C4">
        <w:tc>
          <w:tcPr>
            <w:tcW w:w="1928" w:type="dxa"/>
          </w:tcPr>
          <w:p w:rsidR="001A3F75" w:rsidRPr="00737E26" w:rsidRDefault="001A3F75" w:rsidP="00E50CEB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1</w:t>
            </w:r>
            <w:r w:rsidRPr="00737E26">
              <w:rPr>
                <w:rFonts w:ascii="Arial" w:hAnsi="Arial" w:cs="Arial"/>
                <w:bCs/>
              </w:rPr>
              <w:t>4. 11. – 18. 11.</w:t>
            </w:r>
          </w:p>
          <w:p w:rsidR="001A3F75" w:rsidRPr="00737E26" w:rsidRDefault="001A3F75" w:rsidP="00E50CEB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internal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external</w:t>
            </w:r>
            <w:proofErr w:type="spellEnd"/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sexual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organs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General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characteristics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indiferent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stage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female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reproductive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ovarium, corpus luteum, tuba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uterina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-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ampulla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tuba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uterina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-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isthmus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uterus -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prolipherative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secretory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phases</w:t>
            </w:r>
            <w:proofErr w:type="spellEnd"/>
            <w:r w:rsidR="00317B31">
              <w:rPr>
                <w:rFonts w:ascii="Arial" w:eastAsiaTheme="minorHAnsi" w:hAnsi="Arial" w:cs="Arial"/>
                <w:lang w:eastAsia="en-US"/>
              </w:rPr>
              <w:t>,</w:t>
            </w:r>
            <w:r w:rsidRPr="00737E26">
              <w:rPr>
                <w:rFonts w:ascii="Arial" w:hAnsi="Arial" w:cs="Arial"/>
                <w:b/>
              </w:rPr>
              <w:t xml:space="preserve"> </w:t>
            </w:r>
          </w:p>
          <w:p w:rsidR="00317B31" w:rsidRDefault="00317B31" w:rsidP="00E50C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vagina, labium minus, placenta,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funiculus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umbilicalis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615C9" w:rsidTr="004038C4">
        <w:tc>
          <w:tcPr>
            <w:tcW w:w="1928" w:type="dxa"/>
          </w:tcPr>
          <w:p w:rsidR="001615C9" w:rsidRPr="00737E26" w:rsidRDefault="001615C9" w:rsidP="001615C9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21</w:t>
            </w:r>
            <w:r w:rsidRPr="00737E26">
              <w:rPr>
                <w:rFonts w:ascii="Arial" w:hAnsi="Arial" w:cs="Arial"/>
                <w:bCs/>
              </w:rPr>
              <w:t>. 11. – 25. 11.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histophysiology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endocrine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Hypophysis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thyroid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parathyroid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adrenal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islets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Langerhans.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Principles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humoral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regulation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615C9" w:rsidRPr="00737E26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5B6A37" w:rsidRPr="00737E26" w:rsidRDefault="005B6A37" w:rsidP="0031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615C9" w:rsidTr="004038C4">
        <w:tc>
          <w:tcPr>
            <w:tcW w:w="1928" w:type="dxa"/>
          </w:tcPr>
          <w:p w:rsidR="001615C9" w:rsidRPr="00847927" w:rsidRDefault="001615C9" w:rsidP="001615C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color w:val="0000FF"/>
              </w:rPr>
            </w:pPr>
            <w:r w:rsidRPr="00DD6B78">
              <w:rPr>
                <w:rFonts w:ascii="Arial" w:hAnsi="Arial" w:cs="Arial"/>
              </w:rPr>
              <w:lastRenderedPageBreak/>
              <w:t>28</w:t>
            </w:r>
            <w:r w:rsidRPr="00DD6B78">
              <w:rPr>
                <w:rFonts w:ascii="Arial" w:hAnsi="Arial" w:cs="Arial"/>
                <w:bCs/>
              </w:rPr>
              <w:t>. 11. – 02. 12</w:t>
            </w:r>
            <w:r>
              <w:rPr>
                <w:rFonts w:ascii="Arial" w:hAnsi="Arial" w:cs="Arial"/>
                <w:bCs/>
              </w:rPr>
              <w:t>.</w:t>
            </w:r>
          </w:p>
          <w:p w:rsidR="001615C9" w:rsidRPr="00737E26" w:rsidRDefault="001615C9" w:rsidP="001615C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central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peripheral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nervous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gray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matters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CNS: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Iso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- and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allocortex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cerebellar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Meninges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 Ganglia and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peripheral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nerves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Overwiev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brain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cord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Histogenesis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neural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tube.</w:t>
            </w:r>
          </w:p>
          <w:p w:rsidR="001615C9" w:rsidRPr="00737E26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endocrine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hypophysis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glandula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glandula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parathyreoidea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glandula</w:t>
            </w:r>
            <w:proofErr w:type="spellEnd"/>
          </w:p>
          <w:p w:rsidR="001615C9" w:rsidRPr="00737E26" w:rsidRDefault="001615C9" w:rsidP="001615C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suprarenalis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islets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Langerhans.</w:t>
            </w:r>
            <w:r w:rsidRPr="00737E2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15C9" w:rsidTr="004038C4">
        <w:tc>
          <w:tcPr>
            <w:tcW w:w="1928" w:type="dxa"/>
            <w:tcBorders>
              <w:right w:val="single" w:sz="4" w:space="0" w:color="auto"/>
            </w:tcBorders>
          </w:tcPr>
          <w:p w:rsidR="001615C9" w:rsidRPr="00737E26" w:rsidRDefault="001615C9" w:rsidP="001615C9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05</w:t>
            </w:r>
            <w:r w:rsidRPr="00737E26">
              <w:rPr>
                <w:rFonts w:ascii="Arial" w:hAnsi="Arial" w:cs="Arial"/>
                <w:bCs/>
              </w:rPr>
              <w:t>. 12. – 09. 12.</w:t>
            </w:r>
          </w:p>
          <w:p w:rsidR="001615C9" w:rsidRPr="00DD6B78" w:rsidRDefault="001615C9" w:rsidP="001615C9">
            <w:pPr>
              <w:jc w:val="center"/>
              <w:rPr>
                <w:rFonts w:ascii="Arial" w:hAnsi="Arial" w:cs="Arial"/>
                <w:color w:val="0000FF"/>
              </w:rPr>
            </w:pPr>
            <w:r w:rsidRPr="00DD6B78">
              <w:rPr>
                <w:rFonts w:ascii="Arial" w:hAnsi="Arial" w:cs="Arial"/>
                <w:bCs/>
                <w:color w:val="0000FF"/>
              </w:rPr>
              <w:t>.</w:t>
            </w:r>
          </w:p>
          <w:p w:rsidR="001615C9" w:rsidRDefault="001615C9" w:rsidP="001615C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Arial" w:hAnsi="Arial" w:cs="Arial"/>
                <w:color w:val="0000FF"/>
              </w:rPr>
            </w:pPr>
          </w:p>
          <w:p w:rsidR="001615C9" w:rsidRPr="00DD6B78" w:rsidRDefault="001615C9" w:rsidP="001615C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</w:p>
          <w:p w:rsidR="001615C9" w:rsidRPr="00DD6B78" w:rsidRDefault="001615C9" w:rsidP="001615C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Major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differences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between</w:t>
            </w:r>
            <w:proofErr w:type="spellEnd"/>
          </w:p>
          <w:p w:rsidR="001615C9" w:rsidRPr="00D176E8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statokinetic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acoustic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compartments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Overview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vestibulocochlear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organ.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sensory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organs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The</w:t>
            </w:r>
            <w:proofErr w:type="spellEnd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 xml:space="preserve">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eye</w:t>
            </w:r>
            <w:proofErr w:type="spellEnd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 xml:space="preserve"> -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anterior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eye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segment,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posterior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eye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segment,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fasciculus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opticus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palpebra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gandula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lacrimalis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The</w:t>
            </w:r>
            <w:proofErr w:type="spellEnd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 xml:space="preserve">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ear</w:t>
            </w:r>
            <w:proofErr w:type="spellEnd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 xml:space="preserve"> -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cochlea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auricula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1615C9" w:rsidRPr="00737E26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A3F75" w:rsidTr="004038C4">
        <w:tc>
          <w:tcPr>
            <w:tcW w:w="1928" w:type="dxa"/>
            <w:tcBorders>
              <w:bottom w:val="single" w:sz="4" w:space="0" w:color="auto"/>
            </w:tcBorders>
          </w:tcPr>
          <w:p w:rsidR="001A3F75" w:rsidRPr="00737E26" w:rsidRDefault="001A3F75" w:rsidP="00E50CEB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1</w:t>
            </w:r>
            <w:r w:rsidRPr="00737E26">
              <w:rPr>
                <w:rFonts w:ascii="Arial" w:hAnsi="Arial" w:cs="Arial"/>
                <w:bCs/>
              </w:rPr>
              <w:t>2. 12. – 16. 12.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organ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vision: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eye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its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refractive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dioptric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) media.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Accessory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eye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Overview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development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eye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Pr="00737E26" w:rsidRDefault="001A3F75" w:rsidP="00E50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central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and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peripheral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nervous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system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cerebellum,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medulla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ganglion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spinale</w:t>
            </w:r>
            <w:proofErr w:type="spellEnd"/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dorsal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root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ganglion), ganglion</w:t>
            </w:r>
          </w:p>
          <w:p w:rsidR="001A3F75" w:rsidRDefault="001A3F75" w:rsidP="00E50C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vegetativum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autonomic</w:t>
            </w:r>
            <w:proofErr w:type="spellEnd"/>
          </w:p>
          <w:p w:rsidR="001A3F75" w:rsidRDefault="001A3F75" w:rsidP="00E50CEB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ganglion),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peripheral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nerve.</w:t>
            </w:r>
            <w:r w:rsidRPr="00737E26">
              <w:rPr>
                <w:rFonts w:ascii="Arial" w:hAnsi="Arial" w:cs="Arial"/>
                <w:b/>
              </w:rPr>
              <w:t xml:space="preserve"> </w:t>
            </w:r>
          </w:p>
          <w:p w:rsidR="001A3F75" w:rsidRPr="00737E26" w:rsidRDefault="001A3F75" w:rsidP="00E50CEB">
            <w:pPr>
              <w:rPr>
                <w:rFonts w:ascii="Arial" w:hAnsi="Arial" w:cs="Arial"/>
                <w:b/>
              </w:rPr>
            </w:pPr>
          </w:p>
        </w:tc>
      </w:tr>
      <w:tr w:rsidR="001A3F75" w:rsidTr="00E50CEB">
        <w:tc>
          <w:tcPr>
            <w:tcW w:w="1928" w:type="dxa"/>
            <w:tcBorders>
              <w:top w:val="single" w:sz="4" w:space="0" w:color="auto"/>
            </w:tcBorders>
          </w:tcPr>
          <w:p w:rsidR="001A3F75" w:rsidRPr="00737E26" w:rsidRDefault="001A3F75" w:rsidP="00E50CEB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1</w:t>
            </w:r>
            <w:r w:rsidRPr="00737E26">
              <w:rPr>
                <w:rFonts w:ascii="Arial" w:hAnsi="Arial" w:cs="Arial"/>
                <w:bCs/>
              </w:rPr>
              <w:t>9. 12. – 23. 12.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1A3F75" w:rsidRPr="00D176E8" w:rsidRDefault="001615C9" w:rsidP="004038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Microscopic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038C4">
              <w:rPr>
                <w:rFonts w:ascii="Arial" w:hAnsi="Arial" w:cs="Arial"/>
              </w:rPr>
              <w:t xml:space="preserve">and </w:t>
            </w:r>
            <w:proofErr w:type="spellStart"/>
            <w:r w:rsidR="004038C4">
              <w:rPr>
                <w:rFonts w:ascii="Arial" w:hAnsi="Arial" w:cs="Arial"/>
              </w:rPr>
              <w:t>development</w:t>
            </w:r>
            <w:proofErr w:type="spellEnd"/>
            <w:r w:rsidR="004038C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 w:rsidR="004038C4">
              <w:rPr>
                <w:rFonts w:ascii="Arial" w:hAnsi="Arial" w:cs="Arial"/>
              </w:rPr>
              <w:t xml:space="preserve"> skin and skin </w:t>
            </w:r>
            <w:proofErr w:type="spellStart"/>
            <w:r w:rsidR="004038C4">
              <w:rPr>
                <w:rFonts w:ascii="Arial" w:hAnsi="Arial" w:cs="Arial"/>
              </w:rPr>
              <w:t>derivatives</w:t>
            </w:r>
            <w:proofErr w:type="spellEnd"/>
            <w:r w:rsidR="004038C4">
              <w:rPr>
                <w:rFonts w:ascii="Arial" w:hAnsi="Arial" w:cs="Arial"/>
              </w:rPr>
              <w:t xml:space="preserve">. </w:t>
            </w:r>
            <w:proofErr w:type="spellStart"/>
            <w:r w:rsidR="004038C4">
              <w:rPr>
                <w:rFonts w:ascii="Arial" w:hAnsi="Arial" w:cs="Arial"/>
              </w:rPr>
              <w:t>Mammary</w:t>
            </w:r>
            <w:proofErr w:type="spellEnd"/>
            <w:r w:rsidR="004038C4">
              <w:rPr>
                <w:rFonts w:ascii="Arial" w:hAnsi="Arial" w:cs="Arial"/>
              </w:rPr>
              <w:t xml:space="preserve"> </w:t>
            </w:r>
            <w:proofErr w:type="spellStart"/>
            <w:r w:rsidR="004038C4">
              <w:rPr>
                <w:rFonts w:ascii="Arial" w:hAnsi="Arial" w:cs="Arial"/>
              </w:rPr>
              <w:t>gland</w:t>
            </w:r>
            <w:proofErr w:type="spellEnd"/>
            <w:r w:rsidR="004038C4">
              <w:rPr>
                <w:rFonts w:ascii="Arial" w:hAnsi="Arial" w:cs="Arial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Microscopic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structure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skin and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skin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derivatives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7353B0">
              <w:rPr>
                <w:rFonts w:ascii="Arial" w:eastAsiaTheme="minorHAnsi" w:hAnsi="Arial" w:cs="Arial"/>
                <w:u w:val="single"/>
                <w:lang w:eastAsia="en-US"/>
              </w:rPr>
              <w:t>Slides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: skin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from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tip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finger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skin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from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axilla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skin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with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hairs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nail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mamma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non</w:t>
            </w:r>
          </w:p>
          <w:p w:rsidR="001615C9" w:rsidRDefault="001615C9" w:rsidP="00161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lactans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mamma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lactans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1A3F75" w:rsidRPr="00737E26" w:rsidRDefault="001615C9" w:rsidP="00161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Credits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</w:tbl>
    <w:p w:rsidR="001A3F75" w:rsidRDefault="001A3F75" w:rsidP="001A3F75"/>
    <w:p w:rsidR="001A3F75" w:rsidRDefault="001A3F75" w:rsidP="001A3F75"/>
    <w:p w:rsidR="005B6A37" w:rsidRDefault="005B6A37" w:rsidP="001A3F75"/>
    <w:p w:rsidR="005B6A37" w:rsidRDefault="005B6A37" w:rsidP="001A3F75"/>
    <w:p w:rsidR="001A3F75" w:rsidRDefault="001A3F75" w:rsidP="001A3F75"/>
    <w:p w:rsidR="001A3F75" w:rsidRDefault="001A3F75" w:rsidP="001A3F75"/>
    <w:p w:rsidR="001A3F75" w:rsidRDefault="001A3F75" w:rsidP="001A3F75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Doc. MVDr. </w:t>
      </w:r>
      <w:r>
        <w:rPr>
          <w:rFonts w:ascii="Arial" w:hAnsi="Arial" w:cs="Arial"/>
          <w:b/>
          <w:sz w:val="22"/>
          <w:szCs w:val="22"/>
        </w:rPr>
        <w:t>Aleš Hampl</w:t>
      </w:r>
      <w:r>
        <w:rPr>
          <w:rFonts w:ascii="Arial" w:hAnsi="Arial" w:cs="Arial"/>
          <w:sz w:val="22"/>
          <w:szCs w:val="22"/>
        </w:rPr>
        <w:t>, CSc.</w:t>
      </w:r>
    </w:p>
    <w:p w:rsidR="001A3F75" w:rsidRDefault="001A3F75" w:rsidP="001A3F75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přednosta ústavu</w:t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1A3F75" w:rsidRDefault="001A3F75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5B6A37" w:rsidRDefault="005B6A37" w:rsidP="001A3F75">
      <w:pPr>
        <w:rPr>
          <w:rFonts w:ascii="Arial" w:hAnsi="Arial" w:cs="Arial"/>
          <w:sz w:val="22"/>
          <w:szCs w:val="22"/>
        </w:rPr>
      </w:pPr>
    </w:p>
    <w:p w:rsidR="005B6A37" w:rsidRDefault="005B6A37" w:rsidP="001A3F75">
      <w:pPr>
        <w:rPr>
          <w:rFonts w:ascii="Arial" w:hAnsi="Arial" w:cs="Arial"/>
          <w:sz w:val="22"/>
          <w:szCs w:val="22"/>
        </w:rPr>
      </w:pPr>
    </w:p>
    <w:p w:rsidR="005B6A37" w:rsidRDefault="005B6A37" w:rsidP="001A3F75">
      <w:pPr>
        <w:rPr>
          <w:rFonts w:ascii="Arial" w:hAnsi="Arial" w:cs="Arial"/>
          <w:sz w:val="22"/>
          <w:szCs w:val="22"/>
        </w:rPr>
      </w:pPr>
    </w:p>
    <w:p w:rsidR="005B6A37" w:rsidRDefault="005B6A37" w:rsidP="001A3F75">
      <w:pPr>
        <w:rPr>
          <w:rFonts w:ascii="Arial" w:hAnsi="Arial" w:cs="Arial"/>
          <w:sz w:val="22"/>
          <w:szCs w:val="22"/>
        </w:rPr>
      </w:pPr>
    </w:p>
    <w:p w:rsidR="005B6A37" w:rsidRDefault="005B6A37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4038C4" w:rsidRDefault="004038C4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p w:rsidR="00D46F16" w:rsidRDefault="00D46F16" w:rsidP="001A3F7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1928"/>
        <w:gridCol w:w="3855"/>
        <w:gridCol w:w="3855"/>
      </w:tblGrid>
      <w:tr w:rsidR="004038C4" w:rsidTr="00A21382">
        <w:tc>
          <w:tcPr>
            <w:tcW w:w="1928" w:type="dxa"/>
          </w:tcPr>
          <w:p w:rsidR="004038C4" w:rsidRPr="00737E26" w:rsidRDefault="004038C4" w:rsidP="00A21382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02</w:t>
            </w:r>
            <w:r w:rsidRPr="00737E26">
              <w:rPr>
                <w:rFonts w:ascii="Arial" w:hAnsi="Arial" w:cs="Arial"/>
                <w:bCs/>
              </w:rPr>
              <w:t>. 01. – 06. 01. 2017</w:t>
            </w:r>
          </w:p>
        </w:tc>
        <w:tc>
          <w:tcPr>
            <w:tcW w:w="3855" w:type="dxa"/>
          </w:tcPr>
          <w:p w:rsidR="004038C4" w:rsidRPr="00D176E8" w:rsidRDefault="004038C4" w:rsidP="00A213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4038C4" w:rsidRPr="00737E26" w:rsidRDefault="004038C4" w:rsidP="00A21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D46F16" w:rsidRDefault="00D46F16" w:rsidP="004038C4">
      <w:pPr>
        <w:rPr>
          <w:rFonts w:ascii="Arial" w:hAnsi="Arial" w:cs="Arial"/>
          <w:sz w:val="22"/>
          <w:szCs w:val="22"/>
        </w:rPr>
      </w:pPr>
    </w:p>
    <w:sectPr w:rsidR="00D46F16" w:rsidSect="0057272A">
      <w:pgSz w:w="11906" w:h="16838"/>
      <w:pgMar w:top="1134" w:right="1021" w:bottom="79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2A"/>
    <w:rsid w:val="001615C9"/>
    <w:rsid w:val="001A3F75"/>
    <w:rsid w:val="001D66C1"/>
    <w:rsid w:val="00317B31"/>
    <w:rsid w:val="003259AA"/>
    <w:rsid w:val="004038C4"/>
    <w:rsid w:val="004C03E2"/>
    <w:rsid w:val="0057272A"/>
    <w:rsid w:val="005B6A37"/>
    <w:rsid w:val="00847927"/>
    <w:rsid w:val="00A3041F"/>
    <w:rsid w:val="00AA74A4"/>
    <w:rsid w:val="00BD4EA5"/>
    <w:rsid w:val="00D46F16"/>
    <w:rsid w:val="00D6055E"/>
    <w:rsid w:val="00DC4909"/>
    <w:rsid w:val="00E70620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32D4-C126-4B02-8A4A-67679A02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57272A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57272A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57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3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8C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5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9</cp:revision>
  <cp:lastPrinted>2016-10-27T07:14:00Z</cp:lastPrinted>
  <dcterms:created xsi:type="dcterms:W3CDTF">2016-09-16T08:32:00Z</dcterms:created>
  <dcterms:modified xsi:type="dcterms:W3CDTF">2016-10-27T07:29:00Z</dcterms:modified>
</cp:coreProperties>
</file>