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B4" w:rsidRPr="00A440B4" w:rsidRDefault="00A440B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 w:rsidRPr="00A440B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440B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440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b/>
          <w:sz w:val="24"/>
          <w:szCs w:val="24"/>
        </w:rPr>
        <w:t>missing</w:t>
      </w:r>
      <w:proofErr w:type="spellEnd"/>
      <w:r w:rsidRPr="00A440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b/>
          <w:sz w:val="24"/>
          <w:szCs w:val="24"/>
        </w:rPr>
        <w:t>endings</w:t>
      </w:r>
      <w:proofErr w:type="spellEnd"/>
      <w:r w:rsidRPr="00A440B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440B4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</w:p>
    <w:p w:rsidR="00A440B4" w:rsidRPr="00A440B4" w:rsidRDefault="00A440B4">
      <w:pPr>
        <w:rPr>
          <w:rFonts w:ascii="Times New Roman" w:hAnsi="Times New Roman" w:cs="Times New Roman"/>
          <w:sz w:val="24"/>
          <w:szCs w:val="24"/>
        </w:rPr>
      </w:pPr>
    </w:p>
    <w:p w:rsidR="008110F7" w:rsidRPr="00A440B4" w:rsidRDefault="00C70D45">
      <w:pPr>
        <w:rPr>
          <w:rFonts w:ascii="Times New Roman" w:hAnsi="Times New Roman" w:cs="Times New Roman"/>
          <w:sz w:val="24"/>
          <w:szCs w:val="24"/>
        </w:rPr>
      </w:pPr>
      <w:r w:rsidRPr="00A440B4">
        <w:rPr>
          <w:rFonts w:ascii="Times New Roman" w:hAnsi="Times New Roman" w:cs="Times New Roman"/>
          <w:sz w:val="24"/>
          <w:szCs w:val="24"/>
        </w:rPr>
        <w:t>Bas</w:t>
      </w:r>
      <w:r w:rsidR="00A440B4" w:rsidRPr="00A440B4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cord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inteross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antebrach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</w:p>
    <w:p w:rsidR="00A440B4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Lacert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muscul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rect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lateral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Faci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dorsal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digit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 (</w:t>
      </w:r>
      <w:proofErr w:type="spellStart"/>
      <w:r w:rsidR="00A440B4" w:rsidRPr="00A440B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.)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dors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Apertur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aqu</w:t>
      </w:r>
      <w:r w:rsidR="00A440B4" w:rsidRPr="00A440B4">
        <w:rPr>
          <w:rFonts w:ascii="Times New Roman" w:hAnsi="Times New Roman" w:cs="Times New Roman"/>
          <w:sz w:val="24"/>
          <w:szCs w:val="24"/>
        </w:rPr>
        <w:t>a</w:t>
      </w:r>
      <w:r w:rsidRPr="00A440B4">
        <w:rPr>
          <w:rFonts w:ascii="Times New Roman" w:hAnsi="Times New Roman" w:cs="Times New Roman"/>
          <w:sz w:val="24"/>
          <w:szCs w:val="24"/>
        </w:rPr>
        <w:t>educt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cerebr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Apex</w:t>
      </w:r>
      <w:proofErr w:type="spellEnd"/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capit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fibul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ligament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teret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uter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♀ </w:t>
      </w:r>
    </w:p>
    <w:p w:rsidR="00A440B4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Burs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subcutan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tuberositat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Faci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articular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fibular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circumflex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humer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Curvatur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gastric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minor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epigastric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superficial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Follicul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 (</w:t>
      </w:r>
      <w:proofErr w:type="spellStart"/>
      <w:r w:rsidR="00A440B4" w:rsidRPr="00A440B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.)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ovaric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vesiculos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♀ </w:t>
      </w:r>
    </w:p>
    <w:p w:rsidR="00A440B4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Cellul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aminergic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are</w:t>
      </w:r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tegmental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ventral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Muscul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arrector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pil</w:t>
      </w:r>
      <w:r w:rsidR="00A440B4" w:rsidRPr="00A440B4">
        <w:rPr>
          <w:rFonts w:ascii="Times New Roman" w:hAnsi="Times New Roman" w:cs="Times New Roman"/>
          <w:sz w:val="24"/>
          <w:szCs w:val="24"/>
        </w:rPr>
        <w:t>___ (</w:t>
      </w:r>
      <w:proofErr w:type="spellStart"/>
      <w:r w:rsidR="00A440B4" w:rsidRPr="00A440B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.)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D45" w:rsidRPr="00A440B4" w:rsidRDefault="00C70D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Muscul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 (</w:t>
      </w:r>
      <w:proofErr w:type="spellStart"/>
      <w:r w:rsidR="00A440B4" w:rsidRPr="00A440B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.)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bulb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="0004496E" w:rsidRPr="00A44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96E" w:rsidRPr="00A440B4" w:rsidRDefault="000449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alveolar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D45" w:rsidRPr="00A440B4" w:rsidRDefault="000449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40B4">
        <w:rPr>
          <w:rFonts w:ascii="Times New Roman" w:hAnsi="Times New Roman" w:cs="Times New Roman"/>
          <w:sz w:val="24"/>
          <w:szCs w:val="24"/>
        </w:rPr>
        <w:t>Bronch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lobar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inferior</w:t>
      </w:r>
      <w:proofErr w:type="spellEnd"/>
      <w:r w:rsidR="00A440B4" w:rsidRPr="00A440B4">
        <w:rPr>
          <w:rFonts w:ascii="Times New Roman" w:hAnsi="Times New Roman" w:cs="Times New Roman"/>
          <w:sz w:val="24"/>
          <w:szCs w:val="24"/>
        </w:rPr>
        <w:t>__</w:t>
      </w:r>
      <w:r w:rsidRPr="00A44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0B4">
        <w:rPr>
          <w:rFonts w:ascii="Times New Roman" w:hAnsi="Times New Roman" w:cs="Times New Roman"/>
          <w:sz w:val="24"/>
          <w:szCs w:val="24"/>
        </w:rPr>
        <w:t>sinister</w:t>
      </w:r>
      <w:bookmarkStart w:id="0" w:name="_GoBack"/>
      <w:bookmarkEnd w:id="0"/>
      <w:proofErr w:type="spellEnd"/>
    </w:p>
    <w:sectPr w:rsidR="00C70D45" w:rsidRPr="00A44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5"/>
    <w:rsid w:val="0004496E"/>
    <w:rsid w:val="008110F7"/>
    <w:rsid w:val="00A440B4"/>
    <w:rsid w:val="00B7269A"/>
    <w:rsid w:val="00C70D45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9349"/>
  <w15:chartTrackingRefBased/>
  <w15:docId w15:val="{7CAD27BE-9F5C-4345-A700-0C1BA7D3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Andrea Salayová</cp:lastModifiedBy>
  <cp:revision>2</cp:revision>
  <dcterms:created xsi:type="dcterms:W3CDTF">2017-10-19T14:41:00Z</dcterms:created>
  <dcterms:modified xsi:type="dcterms:W3CDTF">2017-12-01T11:58:00Z</dcterms:modified>
</cp:coreProperties>
</file>