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00" w:rsidRPr="00C41C1B" w:rsidRDefault="008C4000" w:rsidP="008C4000">
      <w:pPr>
        <w:pStyle w:val="Default"/>
        <w:rPr>
          <w:sz w:val="32"/>
          <w:szCs w:val="32"/>
        </w:rPr>
      </w:pPr>
      <w:r w:rsidRPr="00C41C1B">
        <w:rPr>
          <w:sz w:val="32"/>
          <w:szCs w:val="32"/>
        </w:rPr>
        <w:t xml:space="preserve">Vybrané kapitoly ze skript: </w:t>
      </w:r>
      <w:r w:rsidRPr="00C41C1B">
        <w:rPr>
          <w:b/>
          <w:sz w:val="32"/>
          <w:szCs w:val="32"/>
        </w:rPr>
        <w:t>Praktické farmakologické výpočty</w:t>
      </w:r>
    </w:p>
    <w:p w:rsidR="00C41C1B" w:rsidRDefault="00C41C1B" w:rsidP="008C4000">
      <w:pPr>
        <w:pStyle w:val="Default"/>
      </w:pPr>
    </w:p>
    <w:p w:rsidR="008C4000" w:rsidRDefault="008C4000" w:rsidP="008C4000">
      <w:pPr>
        <w:pStyle w:val="Default"/>
      </w:pPr>
      <w:r>
        <w:t>Autorský kolektiv: Mgr. Jana Merhautová, Ph.D., doc. PharmDr. Jan Juřica, Ph.D., PharmDr. Ondřej Zendulka, Ph.D.,</w:t>
      </w:r>
      <w:r w:rsidR="00C41C1B">
        <w:t xml:space="preserve"> </w:t>
      </w:r>
      <w:r>
        <w:t>Brno 2018</w:t>
      </w:r>
    </w:p>
    <w:p w:rsidR="008C4000" w:rsidRDefault="008C4000" w:rsidP="008C4000">
      <w:pPr>
        <w:pStyle w:val="Default"/>
      </w:pPr>
    </w:p>
    <w:p w:rsidR="008C4000" w:rsidRPr="008C4000" w:rsidRDefault="008C4000" w:rsidP="008C4000">
      <w:pPr>
        <w:pStyle w:val="Default"/>
        <w:rPr>
          <w:b/>
          <w:bCs/>
          <w:u w:val="single"/>
        </w:rPr>
      </w:pPr>
      <w:r w:rsidRPr="008C4000">
        <w:rPr>
          <w:b/>
          <w:bCs/>
          <w:u w:val="single"/>
        </w:rPr>
        <w:t xml:space="preserve">Koncentrace léčivých přípravků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Řešený příklad: Kolik g síranu hořečnatého bude potřeba k přípravě 1 litru 20% roztoku k přípravě pacienta před instrumentálním vyšetřením střev?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  <w:r w:rsidRPr="008C4000">
        <w:rPr>
          <w:i/>
          <w:sz w:val="22"/>
          <w:szCs w:val="22"/>
        </w:rPr>
        <w:t>Správná odpověď:</w:t>
      </w:r>
      <w:r>
        <w:rPr>
          <w:sz w:val="22"/>
          <w:szCs w:val="22"/>
        </w:rPr>
        <w:t xml:space="preserve"> Lékař předepíše 200 g MgSO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k přípravě 1 litru požadovaného roztoku. </w:t>
      </w:r>
    </w:p>
    <w:p w:rsidR="00B425FD" w:rsidRDefault="00B425FD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Možný postup řešení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32858B7B" wp14:editId="4C0D5AEA">
            <wp:extent cx="4912360" cy="2266660"/>
            <wp:effectExtent l="0" t="0" r="254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62" t="34357" r="37675" b="25583"/>
                    <a:stretch/>
                  </pic:blipFill>
                  <pic:spPr bwMode="auto">
                    <a:xfrm>
                      <a:off x="0" y="0"/>
                      <a:ext cx="4915492" cy="226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C1B" w:rsidRDefault="00C41C1B" w:rsidP="008C4000">
      <w:pPr>
        <w:pStyle w:val="Default"/>
        <w:rPr>
          <w:b/>
          <w:bCs/>
          <w:i/>
          <w:iCs/>
          <w:sz w:val="22"/>
          <w:szCs w:val="22"/>
        </w:rPr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Příklady k procvičení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Pr="00A17644" w:rsidRDefault="008C4000" w:rsidP="008C4000">
      <w:pPr>
        <w:pStyle w:val="Default"/>
        <w:spacing w:after="240"/>
        <w:rPr>
          <w:sz w:val="22"/>
          <w:szCs w:val="22"/>
        </w:rPr>
      </w:pPr>
      <w:r w:rsidRPr="00A17644">
        <w:rPr>
          <w:sz w:val="22"/>
          <w:szCs w:val="22"/>
        </w:rPr>
        <w:t>1. Kolik g pilokarpinu obsahuje 10 g 2% oční masti k léčbě gl</w:t>
      </w:r>
      <w:r w:rsidR="00A17644" w:rsidRPr="00A17644">
        <w:rPr>
          <w:sz w:val="22"/>
          <w:szCs w:val="22"/>
        </w:rPr>
        <w:t>a</w:t>
      </w:r>
      <w:r w:rsidRPr="00A17644">
        <w:rPr>
          <w:sz w:val="22"/>
          <w:szCs w:val="22"/>
        </w:rPr>
        <w:t xml:space="preserve">ukomu? [0,2 g] </w:t>
      </w:r>
    </w:p>
    <w:p w:rsidR="008C4000" w:rsidRPr="00A17644" w:rsidRDefault="008C4000" w:rsidP="00A17644">
      <w:pPr>
        <w:pStyle w:val="Default"/>
        <w:tabs>
          <w:tab w:val="left" w:pos="270"/>
        </w:tabs>
        <w:spacing w:after="240"/>
        <w:rPr>
          <w:sz w:val="22"/>
          <w:szCs w:val="22"/>
        </w:rPr>
      </w:pPr>
      <w:r w:rsidRPr="00A17644">
        <w:rPr>
          <w:sz w:val="22"/>
          <w:szCs w:val="22"/>
        </w:rPr>
        <w:t xml:space="preserve">2. </w:t>
      </w:r>
      <w:r w:rsidR="00A17644" w:rsidRPr="00A17644">
        <w:rPr>
          <w:sz w:val="22"/>
          <w:szCs w:val="22"/>
        </w:rPr>
        <w:t xml:space="preserve">Spočítejte, kolik 3% roztoku kyseliny borité a kolik vody je potřeba k přípravě 10 ml očních kapek </w:t>
      </w:r>
      <w:r w:rsidR="00A17644">
        <w:rPr>
          <w:sz w:val="22"/>
          <w:szCs w:val="22"/>
        </w:rPr>
        <w:tab/>
      </w:r>
      <w:r w:rsidR="00A17644" w:rsidRPr="00A17644">
        <w:rPr>
          <w:sz w:val="22"/>
          <w:szCs w:val="22"/>
        </w:rPr>
        <w:t>o koncentraci 1,7%? [5,7 g 3% kyseliny borité a 4,3 g vody]</w:t>
      </w:r>
    </w:p>
    <w:p w:rsidR="008C4000" w:rsidRDefault="008C4000" w:rsidP="008C4000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3. Kolik g </w:t>
      </w:r>
      <w:proofErr w:type="spellStart"/>
      <w:r>
        <w:rPr>
          <w:sz w:val="22"/>
          <w:szCs w:val="22"/>
        </w:rPr>
        <w:t>oxymetazolinu</w:t>
      </w:r>
      <w:proofErr w:type="spellEnd"/>
      <w:r>
        <w:rPr>
          <w:sz w:val="22"/>
          <w:szCs w:val="22"/>
        </w:rPr>
        <w:t xml:space="preserve"> obsahuje 20 g nosních kapek o koncentraci 0,05 %? [0,01 g] </w:t>
      </w:r>
    </w:p>
    <w:p w:rsidR="008C4000" w:rsidRDefault="00A17644" w:rsidP="00A17644">
      <w:pPr>
        <w:pStyle w:val="Default"/>
        <w:tabs>
          <w:tab w:val="left" w:pos="27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4</w:t>
      </w:r>
      <w:r w:rsidR="008C4000">
        <w:rPr>
          <w:sz w:val="22"/>
          <w:szCs w:val="22"/>
        </w:rPr>
        <w:t xml:space="preserve">. Spočítejte, kolik vody a zásobního roztoku peroxidu vodíku (30%) je potřeba k přípravě 250ml </w:t>
      </w:r>
      <w:r>
        <w:rPr>
          <w:sz w:val="22"/>
          <w:szCs w:val="22"/>
        </w:rPr>
        <w:tab/>
      </w:r>
      <w:r w:rsidR="008C4000">
        <w:rPr>
          <w:sz w:val="22"/>
          <w:szCs w:val="22"/>
        </w:rPr>
        <w:t xml:space="preserve">3% roztoku. [25 ml 30% peroxidu a 225 ml vody] </w:t>
      </w:r>
    </w:p>
    <w:p w:rsidR="008C4000" w:rsidRDefault="00A17644" w:rsidP="00A17644">
      <w:pPr>
        <w:pStyle w:val="Default"/>
        <w:tabs>
          <w:tab w:val="left" w:pos="27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5</w:t>
      </w:r>
      <w:r w:rsidR="008C400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Kolik g chloramfenikolu obsahuje 50 g 3% chloramfenikolového lihu k ošetření aknózních pustul?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[1,5 g] </w:t>
      </w:r>
    </w:p>
    <w:p w:rsidR="008C4000" w:rsidRDefault="008738A8" w:rsidP="00A17644">
      <w:pPr>
        <w:pStyle w:val="Default"/>
        <w:tabs>
          <w:tab w:val="left" w:pos="27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6</w:t>
      </w:r>
      <w:r w:rsidR="008C4000">
        <w:rPr>
          <w:sz w:val="22"/>
          <w:szCs w:val="22"/>
        </w:rPr>
        <w:t xml:space="preserve">. Kolik manganistanu draselného je třeba přidat do nádoby s 3 litry vody, aby vznikl 0,01 % roztok </w:t>
      </w:r>
      <w:r w:rsidR="00A17644">
        <w:rPr>
          <w:sz w:val="22"/>
          <w:szCs w:val="22"/>
        </w:rPr>
        <w:tab/>
      </w:r>
      <w:r w:rsidR="008C4000">
        <w:rPr>
          <w:sz w:val="22"/>
          <w:szCs w:val="22"/>
        </w:rPr>
        <w:t xml:space="preserve">určený k antiseptické koupeli nohou? [0,3 g] </w:t>
      </w:r>
    </w:p>
    <w:p w:rsidR="00A17644" w:rsidRDefault="008738A8" w:rsidP="00A17644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8C4000">
        <w:rPr>
          <w:sz w:val="22"/>
          <w:szCs w:val="22"/>
        </w:rPr>
        <w:t xml:space="preserve">. Lékař plánuje předepsat mast namíchanou s využitím dostupné HVLP masti se 40 % urey, </w:t>
      </w:r>
      <w:r w:rsidR="00A17644">
        <w:rPr>
          <w:sz w:val="22"/>
          <w:szCs w:val="22"/>
        </w:rPr>
        <w:tab/>
      </w:r>
      <w:r w:rsidR="008C4000">
        <w:rPr>
          <w:sz w:val="22"/>
          <w:szCs w:val="22"/>
        </w:rPr>
        <w:t xml:space="preserve">avšak požaduje ji naředit masťovým základem tak, aby vznikla 10% mast. Kolik g koncentrované </w:t>
      </w:r>
      <w:r w:rsidR="00A17644">
        <w:rPr>
          <w:sz w:val="22"/>
          <w:szCs w:val="22"/>
        </w:rPr>
        <w:tab/>
      </w:r>
      <w:r w:rsidR="008C4000">
        <w:rPr>
          <w:sz w:val="22"/>
          <w:szCs w:val="22"/>
        </w:rPr>
        <w:t xml:space="preserve">masti a masťového základu bude potřeba k vytvoření 250 g 10% masti s ureou? </w:t>
      </w:r>
    </w:p>
    <w:p w:rsidR="008C4000" w:rsidRDefault="00A17644" w:rsidP="00A17644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C4000">
        <w:rPr>
          <w:sz w:val="22"/>
          <w:szCs w:val="22"/>
        </w:rPr>
        <w:t xml:space="preserve">[62,5 g koncentrované masti a 187,5 g masťového základu] </w:t>
      </w:r>
    </w:p>
    <w:p w:rsidR="008C4000" w:rsidRDefault="008C4000" w:rsidP="008C4000">
      <w:pPr>
        <w:spacing w:after="240"/>
      </w:pPr>
      <w:r>
        <w:br w:type="page"/>
      </w:r>
    </w:p>
    <w:p w:rsidR="008C4000" w:rsidRDefault="008C4000" w:rsidP="008C40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Výpočty při dávkování léčiv </w:t>
      </w: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</w:p>
    <w:p w:rsidR="008C4000" w:rsidRPr="008C4000" w:rsidRDefault="008C4000" w:rsidP="008C4000">
      <w:pPr>
        <w:pStyle w:val="Default"/>
        <w:rPr>
          <w:u w:val="single"/>
        </w:rPr>
      </w:pPr>
      <w:bookmarkStart w:id="0" w:name="_GoBack"/>
      <w:bookmarkEnd w:id="0"/>
      <w:r w:rsidRPr="008C4000">
        <w:rPr>
          <w:b/>
          <w:bCs/>
          <w:u w:val="single"/>
        </w:rPr>
        <w:t xml:space="preserve">Objem </w:t>
      </w:r>
      <w:proofErr w:type="spellStart"/>
      <w:proofErr w:type="gramStart"/>
      <w:r w:rsidRPr="008C4000">
        <w:rPr>
          <w:b/>
          <w:bCs/>
          <w:u w:val="single"/>
        </w:rPr>
        <w:t>i.v</w:t>
      </w:r>
      <w:proofErr w:type="spellEnd"/>
      <w:r w:rsidRPr="008C4000">
        <w:rPr>
          <w:b/>
          <w:bCs/>
          <w:u w:val="single"/>
        </w:rPr>
        <w:t>.</w:t>
      </w:r>
      <w:proofErr w:type="gramEnd"/>
      <w:r w:rsidRPr="008C4000">
        <w:rPr>
          <w:b/>
          <w:bCs/>
          <w:u w:val="single"/>
        </w:rPr>
        <w:t xml:space="preserve"> roztoku </w:t>
      </w: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Řešený příklad: Dávka atropinu v kardiologických indikacích je 0,02 mg/kg. Jaký bude objem aplikovaného roztoku o koncentraci 0,1 % pro pacienta o hmotnosti 86 kg?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  <w:r w:rsidRPr="008C4000">
        <w:rPr>
          <w:i/>
          <w:sz w:val="22"/>
          <w:szCs w:val="22"/>
        </w:rPr>
        <w:t>Správná odpověď:</w:t>
      </w:r>
      <w:r>
        <w:rPr>
          <w:sz w:val="22"/>
          <w:szCs w:val="22"/>
        </w:rPr>
        <w:t xml:space="preserve"> Aplikováno bude 1,72 ml roztoku. </w:t>
      </w: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Možný postup řešení </w:t>
      </w: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</w:p>
    <w:p w:rsidR="008C4000" w:rsidRDefault="008C4000" w:rsidP="008C4000">
      <w:pPr>
        <w:pStyle w:val="Default"/>
        <w:rPr>
          <w:sz w:val="22"/>
          <w:szCs w:val="22"/>
        </w:rPr>
      </w:pPr>
    </w:p>
    <w:p w:rsidR="00651F72" w:rsidRDefault="008C4000" w:rsidP="008C4000">
      <w:pPr>
        <w:pStyle w:val="Default"/>
      </w:pPr>
      <w:r>
        <w:rPr>
          <w:noProof/>
          <w:lang w:eastAsia="cs-CZ"/>
        </w:rPr>
        <w:drawing>
          <wp:inline distT="0" distB="0" distL="0" distR="0" wp14:anchorId="4C172D27" wp14:editId="3B59C100">
            <wp:extent cx="5501582" cy="446722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62" t="19844" r="35039" b="6234"/>
                    <a:stretch/>
                  </pic:blipFill>
                  <pic:spPr bwMode="auto">
                    <a:xfrm>
                      <a:off x="0" y="0"/>
                      <a:ext cx="5506331" cy="4471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000" w:rsidRDefault="008C4000" w:rsidP="008C4000">
      <w:pPr>
        <w:pStyle w:val="Default"/>
      </w:pPr>
    </w:p>
    <w:p w:rsidR="008C4000" w:rsidRDefault="008C4000" w:rsidP="008C400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Příklady k procvičení </w:t>
      </w:r>
    </w:p>
    <w:p w:rsidR="00C41C1B" w:rsidRDefault="00C41C1B" w:rsidP="008C4000">
      <w:pPr>
        <w:pStyle w:val="Default"/>
        <w:rPr>
          <w:sz w:val="22"/>
          <w:szCs w:val="22"/>
        </w:rPr>
      </w:pPr>
    </w:p>
    <w:p w:rsidR="008C4000" w:rsidRDefault="008C4000" w:rsidP="00C052B6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 xml:space="preserve">1. Jaké množství 10% roztoku fluoresceinu je třeba podat pacientovi v oční diagnostice, má-li </w:t>
      </w:r>
      <w:r w:rsidR="00C052B6">
        <w:rPr>
          <w:sz w:val="22"/>
          <w:szCs w:val="22"/>
        </w:rPr>
        <w:tab/>
      </w:r>
      <w:r>
        <w:rPr>
          <w:sz w:val="22"/>
          <w:szCs w:val="22"/>
        </w:rPr>
        <w:t xml:space="preserve">jednorázová </w:t>
      </w:r>
      <w:proofErr w:type="spellStart"/>
      <w:proofErr w:type="gramStart"/>
      <w:r>
        <w:rPr>
          <w:sz w:val="22"/>
          <w:szCs w:val="22"/>
        </w:rPr>
        <w:t>i.v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dávka být 0,5 g fluoresceinu? [5 ml] </w:t>
      </w:r>
    </w:p>
    <w:p w:rsidR="00C41C1B" w:rsidRDefault="00C41C1B" w:rsidP="008C4000">
      <w:pPr>
        <w:pStyle w:val="Default"/>
        <w:rPr>
          <w:sz w:val="22"/>
          <w:szCs w:val="22"/>
        </w:rPr>
      </w:pPr>
    </w:p>
    <w:p w:rsidR="008C4000" w:rsidRDefault="008C4000" w:rsidP="00C052B6">
      <w:pPr>
        <w:pStyle w:val="Default"/>
        <w:tabs>
          <w:tab w:val="left" w:pos="270"/>
        </w:tabs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 Roztok ampicilinu k podání </w:t>
      </w:r>
      <w:proofErr w:type="spellStart"/>
      <w:proofErr w:type="gramStart"/>
      <w:r>
        <w:rPr>
          <w:sz w:val="22"/>
          <w:szCs w:val="22"/>
        </w:rPr>
        <w:t>i.v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infuzí se připraví následujícím způsobem: Ze 100 ml lahve s </w:t>
      </w:r>
      <w:r w:rsidR="00C052B6">
        <w:rPr>
          <w:sz w:val="22"/>
          <w:szCs w:val="22"/>
        </w:rPr>
        <w:tab/>
      </w:r>
      <w:r>
        <w:rPr>
          <w:sz w:val="22"/>
          <w:szCs w:val="22"/>
        </w:rPr>
        <w:t xml:space="preserve">vhodným infuzním roztokem se odeberou 2 ml a vstříknou se do lahvičky s 0,5 g ampicilinu. </w:t>
      </w:r>
      <w:r w:rsidR="00C052B6">
        <w:rPr>
          <w:sz w:val="22"/>
          <w:szCs w:val="22"/>
        </w:rPr>
        <w:tab/>
      </w:r>
      <w:r>
        <w:rPr>
          <w:sz w:val="22"/>
          <w:szCs w:val="22"/>
        </w:rPr>
        <w:t xml:space="preserve">Rekonstituovaný roztok ampicilinu se vpraví zpět do lahve s infuzním roztokem. Jaká je </w:t>
      </w:r>
      <w:r w:rsidR="00C052B6">
        <w:rPr>
          <w:sz w:val="22"/>
          <w:szCs w:val="22"/>
        </w:rPr>
        <w:tab/>
      </w:r>
      <w:r>
        <w:rPr>
          <w:sz w:val="22"/>
          <w:szCs w:val="22"/>
        </w:rPr>
        <w:t>hmotnostní konce</w:t>
      </w:r>
      <w:r w:rsidR="00C41C1B">
        <w:rPr>
          <w:sz w:val="22"/>
          <w:szCs w:val="22"/>
        </w:rPr>
        <w:t xml:space="preserve">ntrace ampicilinu v roztoku po </w:t>
      </w:r>
      <w:r>
        <w:rPr>
          <w:color w:val="auto"/>
          <w:sz w:val="22"/>
          <w:szCs w:val="22"/>
        </w:rPr>
        <w:t xml:space="preserve">rekonstituci a v hotovém infuzním roztoku? </w:t>
      </w:r>
      <w:r w:rsidR="00C052B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Jakou denní dávku ampicilinu dostane pacient, kterému je výše popsaný infuzní roztok podáván </w:t>
      </w:r>
      <w:r w:rsidR="00C052B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vždy po 6 hod? </w:t>
      </w:r>
    </w:p>
    <w:p w:rsidR="008C4000" w:rsidRDefault="00C052B6" w:rsidP="00C052B6">
      <w:pPr>
        <w:pStyle w:val="Default"/>
        <w:tabs>
          <w:tab w:val="left" w:pos="27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8C4000">
        <w:rPr>
          <w:color w:val="auto"/>
          <w:sz w:val="22"/>
          <w:szCs w:val="22"/>
        </w:rPr>
        <w:t xml:space="preserve">[20 % po rekonstituci, 0,5 % hotový infuzní roztok, DTD 2 g ] </w:t>
      </w:r>
    </w:p>
    <w:p w:rsidR="00C41C1B" w:rsidRDefault="00C41C1B" w:rsidP="008C4000">
      <w:pPr>
        <w:pStyle w:val="Default"/>
        <w:rPr>
          <w:color w:val="auto"/>
          <w:sz w:val="22"/>
          <w:szCs w:val="22"/>
        </w:rPr>
      </w:pPr>
    </w:p>
    <w:p w:rsidR="008C4000" w:rsidRDefault="008C4000" w:rsidP="00C052B6">
      <w:pPr>
        <w:pStyle w:val="Default"/>
        <w:tabs>
          <w:tab w:val="left" w:pos="270"/>
        </w:tabs>
      </w:pPr>
      <w:r>
        <w:rPr>
          <w:color w:val="auto"/>
          <w:sz w:val="22"/>
          <w:szCs w:val="22"/>
        </w:rPr>
        <w:t xml:space="preserve">3. Vypočítejte celkový počet balení infuzního roztoku </w:t>
      </w:r>
      <w:proofErr w:type="spellStart"/>
      <w:r>
        <w:rPr>
          <w:color w:val="auto"/>
          <w:sz w:val="22"/>
          <w:szCs w:val="22"/>
        </w:rPr>
        <w:t>flukonazolu</w:t>
      </w:r>
      <w:proofErr w:type="spellEnd"/>
      <w:r>
        <w:rPr>
          <w:color w:val="auto"/>
          <w:sz w:val="22"/>
          <w:szCs w:val="22"/>
        </w:rPr>
        <w:t xml:space="preserve"> k léčbě systémové kandidózy pro </w:t>
      </w:r>
      <w:r w:rsidR="00C052B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pacienta, má-li podávaná denní dávka činit 200 mg, pacient má být léčen 20 dní a roztok je </w:t>
      </w:r>
      <w:r w:rsidR="00C052B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balen po 100 ml a má koncentraci 2 mg/ml. [20 balení]</w:t>
      </w:r>
    </w:p>
    <w:sectPr w:rsidR="008C4000" w:rsidSect="00C41C1B">
      <w:pgSz w:w="11906" w:h="17338"/>
      <w:pgMar w:top="1440" w:right="1071" w:bottom="450" w:left="11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00"/>
    <w:rsid w:val="00651F72"/>
    <w:rsid w:val="008738A8"/>
    <w:rsid w:val="008C4000"/>
    <w:rsid w:val="00A17644"/>
    <w:rsid w:val="00B425FD"/>
    <w:rsid w:val="00C052B6"/>
    <w:rsid w:val="00C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4F38"/>
  <w15:chartTrackingRefBased/>
  <w15:docId w15:val="{0C2EB7D5-7497-4A3F-ACAB-6CF6DAE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0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Pistovčáková</dc:creator>
  <cp:keywords/>
  <dc:description/>
  <cp:lastModifiedBy>Jana Pistovčáková</cp:lastModifiedBy>
  <cp:revision>7</cp:revision>
  <cp:lastPrinted>2018-12-04T17:20:00Z</cp:lastPrinted>
  <dcterms:created xsi:type="dcterms:W3CDTF">2018-12-04T16:56:00Z</dcterms:created>
  <dcterms:modified xsi:type="dcterms:W3CDTF">2018-12-04T17:20:00Z</dcterms:modified>
</cp:coreProperties>
</file>