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6" w:rsidRPr="0040109A" w:rsidRDefault="00280BE0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Informace k výuce Klinická hematologie-cvičení koagulace</w:t>
      </w:r>
    </w:p>
    <w:p w:rsidR="00CB7AA4" w:rsidRPr="0040109A" w:rsidRDefault="00CB7AA4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1/ Program praktik: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8.10.2020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– 3 hod 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>principy vyšetření hemostázy</w:t>
      </w:r>
      <w:r>
        <w:rPr>
          <w:rFonts w:ascii="Arial" w:hAnsi="Arial" w:cs="Arial"/>
          <w:sz w:val="20"/>
          <w:szCs w:val="20"/>
        </w:rPr>
        <w:t xml:space="preserve"> a</w:t>
      </w:r>
      <w:r w:rsidRPr="00094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4799">
        <w:rPr>
          <w:rFonts w:ascii="Arial" w:hAnsi="Arial" w:cs="Arial"/>
          <w:sz w:val="20"/>
          <w:szCs w:val="20"/>
        </w:rPr>
        <w:t>preanalýza</w:t>
      </w:r>
      <w:proofErr w:type="spellEnd"/>
      <w:r w:rsidRPr="00094799">
        <w:rPr>
          <w:rFonts w:ascii="Arial" w:hAnsi="Arial" w:cs="Arial"/>
          <w:sz w:val="20"/>
          <w:szCs w:val="20"/>
        </w:rPr>
        <w:t xml:space="preserve">, kalibrace a kontroly v koagulační laboratoři  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15.10.2020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- 3 hod</w:t>
      </w:r>
    </w:p>
    <w:p w:rsidR="00000000" w:rsidRPr="00094799" w:rsidRDefault="00094799" w:rsidP="00064C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bCs/>
          <w:sz w:val="20"/>
          <w:szCs w:val="20"/>
        </w:rPr>
        <w:t xml:space="preserve">kontrolní test 1, </w:t>
      </w:r>
      <w:r w:rsidRPr="00094799">
        <w:rPr>
          <w:rFonts w:ascii="Arial" w:hAnsi="Arial" w:cs="Arial"/>
          <w:sz w:val="20"/>
          <w:szCs w:val="20"/>
        </w:rPr>
        <w:t>základní koagulační testy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094799">
        <w:rPr>
          <w:rFonts w:ascii="Arial" w:hAnsi="Arial" w:cs="Arial"/>
          <w:sz w:val="20"/>
          <w:szCs w:val="20"/>
        </w:rPr>
        <w:t>č.1 – základní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 testy, kontroly, kalibrace (skupina 1 laboratoř)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22.10.2020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– 3 hod </w:t>
      </w:r>
    </w:p>
    <w:p w:rsidR="00000000" w:rsidRPr="00094799" w:rsidRDefault="00094799" w:rsidP="001B700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bCs/>
          <w:sz w:val="20"/>
          <w:szCs w:val="20"/>
        </w:rPr>
        <w:t xml:space="preserve">kontrolní </w:t>
      </w:r>
      <w:proofErr w:type="gramStart"/>
      <w:r w:rsidRPr="00094799">
        <w:rPr>
          <w:rFonts w:ascii="Arial" w:hAnsi="Arial" w:cs="Arial"/>
          <w:bCs/>
          <w:sz w:val="20"/>
          <w:szCs w:val="20"/>
        </w:rPr>
        <w:t xml:space="preserve">test </w:t>
      </w:r>
      <w:r w:rsidRPr="00094799">
        <w:rPr>
          <w:rFonts w:ascii="Arial" w:hAnsi="Arial" w:cs="Arial"/>
          <w:bCs/>
          <w:sz w:val="20"/>
          <w:szCs w:val="20"/>
        </w:rPr>
        <w:t>2,</w:t>
      </w:r>
      <w:r w:rsidRPr="00094799">
        <w:rPr>
          <w:rFonts w:ascii="Arial" w:hAnsi="Arial" w:cs="Arial"/>
          <w:sz w:val="20"/>
          <w:szCs w:val="20"/>
        </w:rPr>
        <w:t>rutinní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 koagulační testy, interpretace výsledků 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094799">
        <w:rPr>
          <w:rFonts w:ascii="Arial" w:hAnsi="Arial" w:cs="Arial"/>
          <w:sz w:val="20"/>
          <w:szCs w:val="20"/>
        </w:rPr>
        <w:t>č.1 –základní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 testy, kontroly, kalibrace (skupina 2 laboratoř) 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29.10.2020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– 3 hod</w:t>
      </w:r>
    </w:p>
    <w:p w:rsidR="00000000" w:rsidRPr="00094799" w:rsidRDefault="00094799" w:rsidP="00C05205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bCs/>
          <w:sz w:val="20"/>
          <w:szCs w:val="20"/>
        </w:rPr>
        <w:t xml:space="preserve">kontrolní test </w:t>
      </w:r>
      <w:r w:rsidRPr="00094799">
        <w:rPr>
          <w:rFonts w:ascii="Arial" w:hAnsi="Arial" w:cs="Arial"/>
          <w:bCs/>
          <w:sz w:val="20"/>
          <w:szCs w:val="20"/>
        </w:rPr>
        <w:t>3,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4799">
        <w:rPr>
          <w:rFonts w:ascii="Arial" w:hAnsi="Arial" w:cs="Arial"/>
          <w:sz w:val="20"/>
          <w:szCs w:val="20"/>
        </w:rPr>
        <w:t>speciální koagulační testy I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094799">
        <w:rPr>
          <w:rFonts w:ascii="Arial" w:hAnsi="Arial" w:cs="Arial"/>
          <w:sz w:val="20"/>
          <w:szCs w:val="20"/>
        </w:rPr>
        <w:t>č.2 – rutinní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 testy, interpretace, (skupina 1,2 laboratoř) </w:t>
      </w:r>
    </w:p>
    <w:p w:rsidR="00094799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 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5.11.2020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– 3 hod</w:t>
      </w:r>
    </w:p>
    <w:p w:rsidR="00000000" w:rsidRPr="00094799" w:rsidRDefault="00094799" w:rsidP="00CC03E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bCs/>
          <w:sz w:val="20"/>
          <w:szCs w:val="20"/>
        </w:rPr>
        <w:t xml:space="preserve">kontrolní test </w:t>
      </w:r>
      <w:r w:rsidRPr="00094799">
        <w:rPr>
          <w:rFonts w:ascii="Arial" w:hAnsi="Arial" w:cs="Arial"/>
          <w:bCs/>
          <w:sz w:val="20"/>
          <w:szCs w:val="20"/>
        </w:rPr>
        <w:t>4,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4799">
        <w:rPr>
          <w:rFonts w:ascii="Arial" w:hAnsi="Arial" w:cs="Arial"/>
          <w:sz w:val="20"/>
          <w:szCs w:val="20"/>
        </w:rPr>
        <w:t>speciální koagulační testy II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094799">
        <w:rPr>
          <w:rFonts w:ascii="Arial" w:hAnsi="Arial" w:cs="Arial"/>
          <w:sz w:val="20"/>
          <w:szCs w:val="20"/>
        </w:rPr>
        <w:t>č.3 – interpretace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, koagulační faktory (skupina 1,2 laboratoř) </w:t>
      </w:r>
    </w:p>
    <w:p w:rsidR="00000000" w:rsidRPr="00094799" w:rsidRDefault="00094799" w:rsidP="000947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094799">
        <w:rPr>
          <w:rFonts w:ascii="Arial" w:hAnsi="Arial" w:cs="Arial"/>
          <w:b/>
          <w:bCs/>
          <w:sz w:val="20"/>
          <w:szCs w:val="20"/>
        </w:rPr>
        <w:t>12.11.2020</w:t>
      </w:r>
      <w:proofErr w:type="gramEnd"/>
      <w:r w:rsidRPr="00094799">
        <w:rPr>
          <w:rFonts w:ascii="Arial" w:hAnsi="Arial" w:cs="Arial"/>
          <w:b/>
          <w:bCs/>
          <w:sz w:val="20"/>
          <w:szCs w:val="20"/>
        </w:rPr>
        <w:t xml:space="preserve"> – 3 hod</w:t>
      </w:r>
    </w:p>
    <w:p w:rsidR="00000000" w:rsidRPr="00094799" w:rsidRDefault="00094799" w:rsidP="0095669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bCs/>
          <w:sz w:val="20"/>
          <w:szCs w:val="20"/>
        </w:rPr>
        <w:t xml:space="preserve">kontrolní test </w:t>
      </w:r>
      <w:r w:rsidRPr="00094799">
        <w:rPr>
          <w:rFonts w:ascii="Arial" w:hAnsi="Arial" w:cs="Arial"/>
          <w:bCs/>
          <w:sz w:val="20"/>
          <w:szCs w:val="20"/>
        </w:rPr>
        <w:t>5,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4799">
        <w:rPr>
          <w:rFonts w:ascii="Arial" w:hAnsi="Arial" w:cs="Arial"/>
          <w:sz w:val="20"/>
          <w:szCs w:val="20"/>
        </w:rPr>
        <w:t>interpretace výsledků, zkušební otázky, konzultace</w:t>
      </w:r>
    </w:p>
    <w:p w:rsidR="00000000" w:rsidRPr="00094799" w:rsidRDefault="00094799" w:rsidP="000947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94799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094799">
        <w:rPr>
          <w:rFonts w:ascii="Arial" w:hAnsi="Arial" w:cs="Arial"/>
          <w:sz w:val="20"/>
          <w:szCs w:val="20"/>
        </w:rPr>
        <w:t>č.4  - interpretace</w:t>
      </w:r>
      <w:proofErr w:type="gramEnd"/>
      <w:r w:rsidRPr="00094799">
        <w:rPr>
          <w:rFonts w:ascii="Arial" w:hAnsi="Arial" w:cs="Arial"/>
          <w:sz w:val="20"/>
          <w:szCs w:val="20"/>
        </w:rPr>
        <w:t xml:space="preserve">, agregace trombocytů (skupina 1,2 laboratoř) </w:t>
      </w:r>
    </w:p>
    <w:p w:rsidR="00280BE0" w:rsidRDefault="00280BE0">
      <w:pPr>
        <w:rPr>
          <w:rFonts w:ascii="Arial" w:hAnsi="Arial" w:cs="Arial"/>
          <w:b/>
          <w:u w:val="single"/>
        </w:rPr>
      </w:pPr>
    </w:p>
    <w:p w:rsidR="00DB2968" w:rsidRP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2/</w:t>
      </w:r>
      <w:r w:rsidR="0040109A">
        <w:rPr>
          <w:rFonts w:ascii="Arial" w:hAnsi="Arial" w:cs="Arial"/>
          <w:b/>
          <w:u w:val="single"/>
        </w:rPr>
        <w:t xml:space="preserve"> </w:t>
      </w:r>
      <w:r w:rsidRPr="00CB7AA4">
        <w:rPr>
          <w:rFonts w:ascii="Arial" w:hAnsi="Arial" w:cs="Arial"/>
          <w:b/>
          <w:u w:val="single"/>
        </w:rPr>
        <w:t>Podmínky zápočtu</w:t>
      </w:r>
    </w:p>
    <w:p w:rsidR="00DB2968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účast praktika</w:t>
      </w:r>
    </w:p>
    <w:p w:rsidR="00DB2968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kontrolní testy 1,2,3,4,5</w:t>
      </w:r>
    </w:p>
    <w:p w:rsidR="00DB2968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odevzdání protokolů 1,2,3,4</w:t>
      </w:r>
    </w:p>
    <w:p w:rsidR="00DB2968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zápočtový test</w:t>
      </w:r>
      <w:r w:rsidR="00094799">
        <w:rPr>
          <w:rFonts w:ascii="Arial" w:hAnsi="Arial" w:cs="Arial"/>
        </w:rPr>
        <w:t xml:space="preserve"> </w:t>
      </w:r>
      <w:bookmarkStart w:id="0" w:name="_GoBack"/>
      <w:bookmarkEnd w:id="0"/>
      <w:r w:rsidR="00094799">
        <w:rPr>
          <w:rFonts w:ascii="Arial" w:hAnsi="Arial" w:cs="Arial"/>
        </w:rPr>
        <w:t>21</w:t>
      </w:r>
      <w:r w:rsidRPr="00CB7AA4">
        <w:rPr>
          <w:rFonts w:ascii="Arial" w:hAnsi="Arial" w:cs="Arial"/>
        </w:rPr>
        <w:t>.1.2020</w:t>
      </w:r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3/ Praktická zkouška </w:t>
      </w:r>
      <w:r w:rsidR="0040109A">
        <w:rPr>
          <w:rFonts w:ascii="Arial" w:hAnsi="Arial" w:cs="Arial"/>
          <w:b/>
          <w:u w:val="single"/>
        </w:rPr>
        <w:t xml:space="preserve">z </w:t>
      </w:r>
      <w:r>
        <w:rPr>
          <w:rFonts w:ascii="Arial" w:hAnsi="Arial" w:cs="Arial"/>
          <w:b/>
          <w:u w:val="single"/>
        </w:rPr>
        <w:t>koagulace</w:t>
      </w:r>
    </w:p>
    <w:p w:rsidR="00DB2968" w:rsidRPr="00CB7AA4" w:rsidRDefault="00094799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CB7AA4" w:rsidRPr="00CB7AA4">
        <w:rPr>
          <w:rFonts w:ascii="Arial" w:hAnsi="Arial" w:cs="Arial"/>
        </w:rPr>
        <w:t xml:space="preserve"> základníh</w:t>
      </w:r>
      <w:r>
        <w:rPr>
          <w:rFonts w:ascii="Arial" w:hAnsi="Arial" w:cs="Arial"/>
        </w:rPr>
        <w:t>o</w:t>
      </w:r>
      <w:r w:rsidR="00CB7AA4" w:rsidRPr="00CB7AA4">
        <w:rPr>
          <w:rFonts w:ascii="Arial" w:hAnsi="Arial" w:cs="Arial"/>
        </w:rPr>
        <w:t xml:space="preserve"> koagulačníh</w:t>
      </w:r>
      <w:r>
        <w:rPr>
          <w:rFonts w:ascii="Arial" w:hAnsi="Arial" w:cs="Arial"/>
        </w:rPr>
        <w:t>o</w:t>
      </w:r>
      <w:r w:rsidR="00CB7AA4" w:rsidRPr="00CB7AA4">
        <w:rPr>
          <w:rFonts w:ascii="Arial" w:hAnsi="Arial" w:cs="Arial"/>
        </w:rPr>
        <w:t xml:space="preserve"> test</w:t>
      </w:r>
      <w:r>
        <w:rPr>
          <w:rFonts w:ascii="Arial" w:hAnsi="Arial" w:cs="Arial"/>
        </w:rPr>
        <w:t>u</w:t>
      </w:r>
      <w:r w:rsidR="00CB7AA4" w:rsidRPr="00CB7AA4">
        <w:rPr>
          <w:rFonts w:ascii="Arial" w:hAnsi="Arial" w:cs="Arial"/>
        </w:rPr>
        <w:t xml:space="preserve"> - PT,</w:t>
      </w:r>
      <w:r>
        <w:rPr>
          <w:rFonts w:ascii="Arial" w:hAnsi="Arial" w:cs="Arial"/>
        </w:rPr>
        <w:t xml:space="preserve"> </w:t>
      </w:r>
      <w:r w:rsidR="00CB7AA4" w:rsidRPr="00CB7AA4">
        <w:rPr>
          <w:rFonts w:ascii="Arial" w:hAnsi="Arial" w:cs="Arial"/>
        </w:rPr>
        <w:t xml:space="preserve">APTT, </w:t>
      </w:r>
      <w:proofErr w:type="spellStart"/>
      <w:r w:rsidR="00CB7AA4" w:rsidRPr="00CB7AA4">
        <w:rPr>
          <w:rFonts w:ascii="Arial" w:hAnsi="Arial" w:cs="Arial"/>
        </w:rPr>
        <w:t>Fbg</w:t>
      </w:r>
      <w:proofErr w:type="spellEnd"/>
    </w:p>
    <w:p w:rsidR="00DB2968" w:rsidRPr="00CB7AA4" w:rsidRDefault="0040109A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B7AA4" w:rsidRPr="00CB7AA4">
        <w:rPr>
          <w:rFonts w:ascii="Arial" w:hAnsi="Arial" w:cs="Arial"/>
        </w:rPr>
        <w:t>nterpretace výsledků koagulačních testů</w:t>
      </w:r>
    </w:p>
    <w:p w:rsidR="00DB2968" w:rsidRPr="00CB7AA4" w:rsidRDefault="00CB7AA4" w:rsidP="00CB7AA4">
      <w:pPr>
        <w:numPr>
          <w:ilvl w:val="2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 xml:space="preserve">PT, APTT, </w:t>
      </w:r>
      <w:proofErr w:type="spellStart"/>
      <w:r w:rsidRPr="00CB7AA4">
        <w:rPr>
          <w:rFonts w:ascii="Arial" w:hAnsi="Arial" w:cs="Arial"/>
        </w:rPr>
        <w:t>Fbg</w:t>
      </w:r>
      <w:proofErr w:type="spellEnd"/>
      <w:r w:rsidRPr="00CB7AA4">
        <w:rPr>
          <w:rFonts w:ascii="Arial" w:hAnsi="Arial" w:cs="Arial"/>
        </w:rPr>
        <w:t>, TT, AT, D-Di</w:t>
      </w:r>
    </w:p>
    <w:p w:rsidR="00CB7AA4" w:rsidRPr="0040109A" w:rsidRDefault="0040109A" w:rsidP="002001F3">
      <w:pPr>
        <w:numPr>
          <w:ilvl w:val="1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</w:t>
      </w:r>
      <w:r w:rsidR="00CB7AA4" w:rsidRPr="0040109A">
        <w:rPr>
          <w:rFonts w:ascii="Arial" w:hAnsi="Arial" w:cs="Arial"/>
        </w:rPr>
        <w:t>kušební otázka z laboratorní hematologie</w:t>
      </w:r>
    </w:p>
    <w:sectPr w:rsidR="00CB7AA4" w:rsidRPr="0040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0B"/>
    <w:multiLevelType w:val="hybridMultilevel"/>
    <w:tmpl w:val="441091DE"/>
    <w:lvl w:ilvl="0" w:tplc="94447CD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17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46DC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6EB2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CC78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830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30C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8426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940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DED"/>
    <w:multiLevelType w:val="hybridMultilevel"/>
    <w:tmpl w:val="FE24627A"/>
    <w:lvl w:ilvl="0" w:tplc="4AF655A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9C4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2A31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723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4FC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EC39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182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9D1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43F6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DFE"/>
    <w:multiLevelType w:val="hybridMultilevel"/>
    <w:tmpl w:val="5406DBCA"/>
    <w:lvl w:ilvl="0" w:tplc="96107EE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AF352">
      <w:start w:val="25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D10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A9D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878D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6F6D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0FF9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E064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20C1A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C29A3"/>
    <w:multiLevelType w:val="hybridMultilevel"/>
    <w:tmpl w:val="0C209448"/>
    <w:lvl w:ilvl="0" w:tplc="124E78A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C1732">
      <w:start w:val="25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4C79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0CD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0B44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0928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6169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AC25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6217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508A"/>
    <w:multiLevelType w:val="hybridMultilevel"/>
    <w:tmpl w:val="11D4585E"/>
    <w:lvl w:ilvl="0" w:tplc="AB1834F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28150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651FE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0E8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0AA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0D3B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E1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C46C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C8E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94799"/>
    <w:rsid w:val="002503D2"/>
    <w:rsid w:val="00276BC6"/>
    <w:rsid w:val="00280BE0"/>
    <w:rsid w:val="0040109A"/>
    <w:rsid w:val="00CB7AA4"/>
    <w:rsid w:val="00D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F6AA"/>
  <w15:chartTrackingRefBased/>
  <w15:docId w15:val="{97B847B8-4436-441C-BEB4-9B17CDC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570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533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03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656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27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36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34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5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157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6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365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49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29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9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54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0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578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4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029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6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70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17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914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946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48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419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58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749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332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482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866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444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619">
          <w:marLeft w:val="60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77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872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344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14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16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01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Zavřelová Jiřina</dc:creator>
  <cp:keywords/>
  <dc:description/>
  <cp:lastModifiedBy>Zavřelová Jiřina</cp:lastModifiedBy>
  <cp:revision>3</cp:revision>
  <dcterms:created xsi:type="dcterms:W3CDTF">2020-10-05T08:11:00Z</dcterms:created>
  <dcterms:modified xsi:type="dcterms:W3CDTF">2020-10-05T08:17:00Z</dcterms:modified>
</cp:coreProperties>
</file>