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51809" w14:textId="77777777" w:rsidR="002F7A40" w:rsidRDefault="00C93639">
      <w:pPr>
        <w:rPr>
          <w:b/>
          <w:sz w:val="28"/>
        </w:rPr>
      </w:pPr>
      <w:bookmarkStart w:id="0" w:name="_GoBack"/>
      <w:bookmarkEnd w:id="0"/>
      <w:r w:rsidRPr="00C93639">
        <w:rPr>
          <w:b/>
          <w:sz w:val="28"/>
        </w:rPr>
        <w:t>Úkoly – praktikum Kardiovaskulární systém</w:t>
      </w:r>
    </w:p>
    <w:p w14:paraId="1957D89B" w14:textId="277973E1" w:rsidR="00C93639" w:rsidRDefault="00C93639" w:rsidP="00B84D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Vyjmenujte typy kapilár a uveďte příklady jejich výskytu.</w:t>
      </w:r>
      <w:r w:rsidR="00377997">
        <w:rPr>
          <w:sz w:val="24"/>
          <w:szCs w:val="24"/>
        </w:rPr>
        <w:t xml:space="preserve"> Jak je regulovaný průtok kapilárním systémem?</w:t>
      </w:r>
    </w:p>
    <w:p w14:paraId="5A1D62C9" w14:textId="4FE8D298" w:rsidR="00C93639" w:rsidRDefault="00C93639" w:rsidP="00B84D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Popište stavební a funkční odlišnosti arterií elastických a arterií svalového typu. Uveďte příklady</w:t>
      </w:r>
      <w:r w:rsidR="00377997">
        <w:rPr>
          <w:sz w:val="24"/>
          <w:szCs w:val="24"/>
        </w:rPr>
        <w:t xml:space="preserve"> výskytu</w:t>
      </w:r>
      <w:r>
        <w:rPr>
          <w:sz w:val="24"/>
          <w:szCs w:val="24"/>
        </w:rPr>
        <w:t>.</w:t>
      </w:r>
    </w:p>
    <w:p w14:paraId="3463A6DE" w14:textId="78E8C62E" w:rsidR="00C93639" w:rsidRDefault="00C93639" w:rsidP="00B84D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Charakterizujte, co je to </w:t>
      </w:r>
      <w:r w:rsidR="00377997"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adventicie</w:t>
      </w:r>
      <w:proofErr w:type="spellEnd"/>
      <w:r w:rsidR="00377997">
        <w:rPr>
          <w:sz w:val="24"/>
          <w:szCs w:val="24"/>
        </w:rPr>
        <w:t>“</w:t>
      </w:r>
      <w:r>
        <w:rPr>
          <w:sz w:val="24"/>
          <w:szCs w:val="24"/>
        </w:rPr>
        <w:t xml:space="preserve"> a co všechno obsahuje. Liší se tato vrstva u arterií a vén?</w:t>
      </w:r>
    </w:p>
    <w:p w14:paraId="57EF2253" w14:textId="77777777" w:rsidR="00377997" w:rsidRDefault="00377997" w:rsidP="0037799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se rozumí pod pojmem portální systém? Uveďte příklad(y).</w:t>
      </w:r>
    </w:p>
    <w:p w14:paraId="032E9B71" w14:textId="62DA8546" w:rsidR="00377997" w:rsidRDefault="00377997" w:rsidP="00B84D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Jaká je stavba srdeční stěny? </w:t>
      </w:r>
    </w:p>
    <w:p w14:paraId="6E055110" w14:textId="3AA91244" w:rsidR="00C93639" w:rsidRDefault="00C93639" w:rsidP="00B84D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</w:t>
      </w:r>
      <w:r w:rsidR="00377997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jsou interkalární disky</w:t>
      </w:r>
      <w:r w:rsidR="00377997">
        <w:rPr>
          <w:sz w:val="24"/>
          <w:szCs w:val="24"/>
        </w:rPr>
        <w:t>, kde se nachází a jakou mají strukturu</w:t>
      </w:r>
      <w:r>
        <w:rPr>
          <w:sz w:val="24"/>
          <w:szCs w:val="24"/>
        </w:rPr>
        <w:t>?</w:t>
      </w:r>
    </w:p>
    <w:p w14:paraId="48F657D4" w14:textId="0C04A0D9" w:rsidR="00C93639" w:rsidRDefault="00C93639" w:rsidP="00B84D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 které polovině srdce je vyšší tlak krve před narozením a </w:t>
      </w:r>
      <w:r w:rsidR="00046C92">
        <w:rPr>
          <w:sz w:val="24"/>
          <w:szCs w:val="24"/>
        </w:rPr>
        <w:t xml:space="preserve">ve které </w:t>
      </w:r>
      <w:r>
        <w:rPr>
          <w:sz w:val="24"/>
          <w:szCs w:val="24"/>
        </w:rPr>
        <w:t xml:space="preserve">po narození? </w:t>
      </w:r>
      <w:r w:rsidR="00E170DF">
        <w:rPr>
          <w:sz w:val="24"/>
          <w:szCs w:val="24"/>
        </w:rPr>
        <w:t>Vysvětlete</w:t>
      </w:r>
      <w:r>
        <w:rPr>
          <w:sz w:val="24"/>
          <w:szCs w:val="24"/>
        </w:rPr>
        <w:t xml:space="preserve"> proč.</w:t>
      </w:r>
    </w:p>
    <w:p w14:paraId="2D9442D9" w14:textId="060CA07D" w:rsidR="00C93639" w:rsidRDefault="00E170DF" w:rsidP="00B84D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Které </w:t>
      </w:r>
      <w:r w:rsidR="00377997">
        <w:rPr>
          <w:sz w:val="24"/>
          <w:szCs w:val="24"/>
        </w:rPr>
        <w:t xml:space="preserve">tři </w:t>
      </w:r>
      <w:r>
        <w:rPr>
          <w:sz w:val="24"/>
          <w:szCs w:val="24"/>
        </w:rPr>
        <w:t>zkraty (spojky) umožňují fungování fetálního krevního oběhu? Co se s nimi stane po narození?</w:t>
      </w:r>
    </w:p>
    <w:p w14:paraId="117BD1B3" w14:textId="72E2365A" w:rsidR="00377997" w:rsidRDefault="00377997" w:rsidP="0037799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 čeho se vyvíjí </w:t>
      </w:r>
      <w:proofErr w:type="spellStart"/>
      <w:r>
        <w:rPr>
          <w:sz w:val="24"/>
          <w:szCs w:val="24"/>
        </w:rPr>
        <w:t>ductus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arteriosus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Botalova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dučej</w:t>
      </w:r>
      <w:proofErr w:type="spellEnd"/>
      <w:r>
        <w:rPr>
          <w:sz w:val="24"/>
          <w:szCs w:val="24"/>
        </w:rPr>
        <w:t xml:space="preserve">) a jakou má úlohu? </w:t>
      </w:r>
    </w:p>
    <w:p w14:paraId="2BD548B6" w14:textId="6D334DB1" w:rsidR="00E170DF" w:rsidRPr="00C93639" w:rsidRDefault="00377997" w:rsidP="00B84D5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označuje termín „</w:t>
      </w:r>
      <w:proofErr w:type="spellStart"/>
      <w:r>
        <w:rPr>
          <w:sz w:val="24"/>
          <w:szCs w:val="24"/>
        </w:rPr>
        <w:t>Fallotova</w:t>
      </w:r>
      <w:proofErr w:type="spellEnd"/>
      <w:r>
        <w:rPr>
          <w:sz w:val="24"/>
          <w:szCs w:val="24"/>
        </w:rPr>
        <w:t xml:space="preserve"> tetralogie“?</w:t>
      </w:r>
    </w:p>
    <w:sectPr w:rsidR="00E170DF" w:rsidRPr="00C9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344B"/>
    <w:multiLevelType w:val="hybridMultilevel"/>
    <w:tmpl w:val="D3BEB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437D"/>
    <w:multiLevelType w:val="hybridMultilevel"/>
    <w:tmpl w:val="A204F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39"/>
    <w:rsid w:val="00046C92"/>
    <w:rsid w:val="00377997"/>
    <w:rsid w:val="0057065E"/>
    <w:rsid w:val="005D1A6B"/>
    <w:rsid w:val="008E31D8"/>
    <w:rsid w:val="00B84D55"/>
    <w:rsid w:val="00BF69C3"/>
    <w:rsid w:val="00C93639"/>
    <w:rsid w:val="00E170DF"/>
    <w:rsid w:val="00FC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C0D37"/>
  <w15:chartTrackingRefBased/>
  <w15:docId w15:val="{47209E53-7AF9-4009-B42C-1B3CF9B7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Sedláčková</dc:creator>
  <cp:keywords/>
  <dc:description/>
  <cp:lastModifiedBy>Petr Vaňhara</cp:lastModifiedBy>
  <cp:revision>2</cp:revision>
  <dcterms:created xsi:type="dcterms:W3CDTF">2020-10-02T07:47:00Z</dcterms:created>
  <dcterms:modified xsi:type="dcterms:W3CDTF">2020-10-02T07:47:00Z</dcterms:modified>
</cp:coreProperties>
</file>