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018E" w14:textId="7D6DA6A7" w:rsidR="00AF2A0B" w:rsidRPr="00AF2A0B" w:rsidRDefault="00AF2A0B" w:rsidP="00AF2A0B">
      <w:pPr>
        <w:ind w:left="360"/>
        <w:rPr>
          <w:b/>
          <w:sz w:val="28"/>
          <w:lang w:val="en-US"/>
        </w:rPr>
      </w:pPr>
      <w:r w:rsidRPr="00AF2A0B">
        <w:rPr>
          <w:b/>
          <w:sz w:val="28"/>
          <w:lang w:val="en-US"/>
        </w:rPr>
        <w:t>Questions – Cardiovascular system</w:t>
      </w:r>
    </w:p>
    <w:p w14:paraId="729F3F5D" w14:textId="42DA11A2" w:rsidR="00AF2A0B" w:rsidRPr="00AF2A0B" w:rsidRDefault="00AF2A0B" w:rsidP="00AF2A0B">
      <w:pPr>
        <w:spacing w:line="360" w:lineRule="auto"/>
        <w:rPr>
          <w:sz w:val="24"/>
          <w:szCs w:val="24"/>
          <w:lang w:val="en-US"/>
        </w:rPr>
      </w:pPr>
    </w:p>
    <w:p w14:paraId="3EABE453" w14:textId="093BD391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 xml:space="preserve">What are the principal types of capillaries and what is their typical location in the body? How is the blood flow through capillary bed regulated? </w:t>
      </w:r>
    </w:p>
    <w:p w14:paraId="1C0E6F0F" w14:textId="066FBDFD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 xml:space="preserve">Describe structural and functional differences of elastic and muscular arteries. Provide examples of typical locations. </w:t>
      </w:r>
    </w:p>
    <w:p w14:paraId="18BF8576" w14:textId="755EABDA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>Describe the structure called „adventitia“, and describe what it can contain. What is the difference in „adventitia</w:t>
      </w:r>
      <w:proofErr w:type="gramStart"/>
      <w:r w:rsidRPr="00AF2A0B">
        <w:rPr>
          <w:sz w:val="24"/>
          <w:szCs w:val="24"/>
          <w:lang w:val="en-US"/>
        </w:rPr>
        <w:t>“ between</w:t>
      </w:r>
      <w:proofErr w:type="gramEnd"/>
      <w:r w:rsidRPr="00AF2A0B">
        <w:rPr>
          <w:sz w:val="24"/>
          <w:szCs w:val="24"/>
          <w:lang w:val="en-US"/>
        </w:rPr>
        <w:t xml:space="preserve"> arteries and veins? </w:t>
      </w:r>
    </w:p>
    <w:p w14:paraId="5E957115" w14:textId="4BF3BB56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>Define the term „portal system“</w:t>
      </w:r>
      <w:r>
        <w:rPr>
          <w:sz w:val="24"/>
          <w:szCs w:val="24"/>
          <w:lang w:val="en-US"/>
        </w:rPr>
        <w:t>.</w:t>
      </w:r>
      <w:r w:rsidRPr="00AF2A0B">
        <w:rPr>
          <w:sz w:val="24"/>
          <w:szCs w:val="24"/>
          <w:lang w:val="en-US"/>
        </w:rPr>
        <w:t xml:space="preserve"> Provide examples of its typical location. </w:t>
      </w:r>
    </w:p>
    <w:p w14:paraId="630B6557" w14:textId="541AF651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 xml:space="preserve">What is the structure of the heart wall? </w:t>
      </w:r>
    </w:p>
    <w:p w14:paraId="584116F7" w14:textId="27C3BA9F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 xml:space="preserve">Define the term „intercalated disc“, provide their localization and structure. </w:t>
      </w:r>
    </w:p>
    <w:p w14:paraId="61C263EE" w14:textId="079452FA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 xml:space="preserve">Where in the heart is higher blood pressure prior birth (fetus) and postnatally (after birth). Explain this phenomenon using proper anatomical terminology. </w:t>
      </w:r>
    </w:p>
    <w:p w14:paraId="55869AD3" w14:textId="6FC745C2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 xml:space="preserve">What are the three embryonic shunts necessary for fetal blood circulation? What happens after birth? </w:t>
      </w:r>
    </w:p>
    <w:p w14:paraId="3437FB62" w14:textId="77777777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>What is the origin and function of ductus arteriosus (</w:t>
      </w:r>
      <w:proofErr w:type="spellStart"/>
      <w:r w:rsidRPr="00AF2A0B">
        <w:rPr>
          <w:sz w:val="24"/>
          <w:szCs w:val="24"/>
          <w:lang w:val="en-US"/>
        </w:rPr>
        <w:t>Botali</w:t>
      </w:r>
      <w:proofErr w:type="spellEnd"/>
      <w:r w:rsidRPr="00AF2A0B">
        <w:rPr>
          <w:sz w:val="24"/>
          <w:szCs w:val="24"/>
          <w:lang w:val="en-US"/>
        </w:rPr>
        <w:t>)?</w:t>
      </w:r>
    </w:p>
    <w:p w14:paraId="3615721B" w14:textId="46D4E3D3" w:rsidR="00AF2A0B" w:rsidRPr="00AF2A0B" w:rsidRDefault="00AF2A0B" w:rsidP="00AF2A0B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AF2A0B">
        <w:rPr>
          <w:sz w:val="24"/>
          <w:szCs w:val="24"/>
          <w:lang w:val="en-US"/>
        </w:rPr>
        <w:t xml:space="preserve">Define the term „tetralogy of </w:t>
      </w:r>
      <w:proofErr w:type="spellStart"/>
      <w:r w:rsidRPr="00AF2A0B">
        <w:rPr>
          <w:sz w:val="24"/>
          <w:szCs w:val="24"/>
          <w:lang w:val="en-US"/>
        </w:rPr>
        <w:t>Fall</w:t>
      </w:r>
      <w:bookmarkStart w:id="0" w:name="_GoBack"/>
      <w:bookmarkEnd w:id="0"/>
      <w:r w:rsidRPr="00AF2A0B">
        <w:rPr>
          <w:sz w:val="24"/>
          <w:szCs w:val="24"/>
          <w:lang w:val="en-US"/>
        </w:rPr>
        <w:t>ot</w:t>
      </w:r>
      <w:proofErr w:type="spellEnd"/>
      <w:r w:rsidRPr="00AF2A0B">
        <w:rPr>
          <w:sz w:val="24"/>
          <w:szCs w:val="24"/>
          <w:lang w:val="en-US"/>
        </w:rPr>
        <w:t xml:space="preserve">“.  </w:t>
      </w:r>
    </w:p>
    <w:p w14:paraId="624EC5CC" w14:textId="77777777" w:rsidR="00AF2A0B" w:rsidRPr="00AF2A0B" w:rsidRDefault="00AF2A0B" w:rsidP="00AF2A0B">
      <w:pPr>
        <w:pStyle w:val="Odstavecseseznamem"/>
        <w:spacing w:line="360" w:lineRule="auto"/>
        <w:rPr>
          <w:sz w:val="24"/>
          <w:szCs w:val="24"/>
          <w:lang w:val="en-US"/>
        </w:rPr>
      </w:pPr>
    </w:p>
    <w:sectPr w:rsidR="00AF2A0B" w:rsidRPr="00AF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44B"/>
    <w:multiLevelType w:val="hybridMultilevel"/>
    <w:tmpl w:val="D3BEB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437D"/>
    <w:multiLevelType w:val="hybridMultilevel"/>
    <w:tmpl w:val="A204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3A02"/>
    <w:multiLevelType w:val="hybridMultilevel"/>
    <w:tmpl w:val="1B3AC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39"/>
    <w:rsid w:val="00046C92"/>
    <w:rsid w:val="00377997"/>
    <w:rsid w:val="0057065E"/>
    <w:rsid w:val="005D1A6B"/>
    <w:rsid w:val="008E31D8"/>
    <w:rsid w:val="00AF2A0B"/>
    <w:rsid w:val="00B84D55"/>
    <w:rsid w:val="00BF69C3"/>
    <w:rsid w:val="00C93639"/>
    <w:rsid w:val="00E170DF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C0D37"/>
  <w15:chartTrackingRefBased/>
  <w15:docId w15:val="{47209E53-7AF9-4009-B42C-1B3CF9B7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Sedláčková</dc:creator>
  <cp:keywords/>
  <dc:description/>
  <cp:lastModifiedBy>Petr Vaňhara</cp:lastModifiedBy>
  <cp:revision>2</cp:revision>
  <dcterms:created xsi:type="dcterms:W3CDTF">2020-10-02T07:57:00Z</dcterms:created>
  <dcterms:modified xsi:type="dcterms:W3CDTF">2020-10-02T07:57:00Z</dcterms:modified>
</cp:coreProperties>
</file>