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E0760" w14:textId="013DF21B" w:rsidR="00272824" w:rsidRDefault="001E2533"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online</w:t>
      </w:r>
    </w:p>
    <w:p w14:paraId="407DB619" w14:textId="31BFB114" w:rsidR="001E2533" w:rsidRDefault="001E2533"/>
    <w:p w14:paraId="21F922F6" w14:textId="7801E876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connect</w:t>
      </w:r>
      <w:proofErr w:type="spellEnd"/>
      <w:r>
        <w:t xml:space="preserve"> to </w:t>
      </w:r>
      <w:proofErr w:type="spellStart"/>
      <w:r>
        <w:t>ms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and use </w:t>
      </w:r>
      <w:proofErr w:type="spellStart"/>
      <w:r>
        <w:t>camera</w:t>
      </w:r>
      <w:proofErr w:type="spellEnd"/>
      <w:r>
        <w:t xml:space="preserve"> and </w:t>
      </w:r>
      <w:proofErr w:type="spellStart"/>
      <w:r>
        <w:t>microphon</w:t>
      </w:r>
      <w:proofErr w:type="spellEnd"/>
      <w:r>
        <w:t>.</w:t>
      </w:r>
    </w:p>
    <w:p w14:paraId="7C3FF498" w14:textId="008A2A40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wants</w:t>
      </w:r>
      <w:proofErr w:type="spellEnd"/>
      <w:r>
        <w:t xml:space="preserve">. </w:t>
      </w:r>
    </w:p>
    <w:p w14:paraId="0C093D4B" w14:textId="65C00A55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 on </w:t>
      </w:r>
      <w:proofErr w:type="spellStart"/>
      <w:r>
        <w:t>is.muni</w:t>
      </w:r>
      <w:proofErr w:type="spellEnd"/>
      <w:r>
        <w:t>.</w:t>
      </w:r>
    </w:p>
    <w:p w14:paraId="001F1353" w14:textId="3773A4D2" w:rsidR="001E2533" w:rsidRDefault="001E2533" w:rsidP="001E2533">
      <w:pPr>
        <w:pStyle w:val="Odstavecseseznamem"/>
        <w:numPr>
          <w:ilvl w:val="0"/>
          <w:numId w:val="1"/>
        </w:numPr>
      </w:pPr>
      <w:r>
        <w:t xml:space="preserve">Student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a show </w:t>
      </w:r>
      <w:proofErr w:type="spellStart"/>
      <w:r>
        <w:t>it</w:t>
      </w:r>
      <w:proofErr w:type="spellEnd"/>
      <w:r>
        <w:t xml:space="preserve"> on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 on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pencil</w:t>
      </w:r>
      <w:proofErr w:type="spellEnd"/>
      <w:r>
        <w:t xml:space="preserve"> and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>.</w:t>
      </w:r>
    </w:p>
    <w:p w14:paraId="79BA005D" w14:textId="57017F0B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discussion</w:t>
      </w:r>
      <w:proofErr w:type="spellEnd"/>
      <w:r>
        <w:t xml:space="preserve">. </w:t>
      </w:r>
    </w:p>
    <w:p w14:paraId="6F73BC3C" w14:textId="500220E2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 xml:space="preserve"> – </w:t>
      </w:r>
      <w:proofErr w:type="spellStart"/>
      <w:r>
        <w:t>shared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</w:p>
    <w:p w14:paraId="7CB4541E" w14:textId="503E7D4E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has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</w:p>
    <w:p w14:paraId="21679069" w14:textId="77777777" w:rsidR="001E2533" w:rsidRDefault="001E2533" w:rsidP="001E2533">
      <w:pPr>
        <w:pStyle w:val="Odstavecseseznamem"/>
        <w:numPr>
          <w:ilvl w:val="0"/>
          <w:numId w:val="2"/>
        </w:numPr>
      </w:pPr>
      <w:proofErr w:type="spellStart"/>
      <w:r>
        <w:t>Discussion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(</w:t>
      </w:r>
      <w:proofErr w:type="spellStart"/>
      <w:r>
        <w:t>question</w:t>
      </w:r>
      <w:proofErr w:type="spellEnd"/>
      <w:r>
        <w:t>)</w:t>
      </w:r>
    </w:p>
    <w:p w14:paraId="085A0B4E" w14:textId="3A4DBFD7" w:rsidR="001E2533" w:rsidRDefault="001E2533" w:rsidP="001E2533">
      <w:pPr>
        <w:pStyle w:val="Odstavecseseznamem"/>
        <w:numPr>
          <w:ilvl w:val="0"/>
          <w:numId w:val="2"/>
        </w:numPr>
      </w:pP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radiogram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picture</w:t>
      </w:r>
      <w:proofErr w:type="spellEnd"/>
      <w:r>
        <w:t xml:space="preserve">, </w:t>
      </w:r>
      <w:proofErr w:type="spellStart"/>
      <w:r>
        <w:t>discusion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problém, </w:t>
      </w:r>
      <w:proofErr w:type="spellStart"/>
      <w:r>
        <w:t>sugestion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.</w:t>
      </w:r>
    </w:p>
    <w:p w14:paraId="53C57CF6" w14:textId="2063C1F2" w:rsidR="001E2533" w:rsidRDefault="001E2533" w:rsidP="001E2533">
      <w:pPr>
        <w:pStyle w:val="Odstavecseseznamem"/>
        <w:numPr>
          <w:ilvl w:val="0"/>
          <w:numId w:val="2"/>
        </w:numPr>
      </w:pPr>
      <w:proofErr w:type="spellStart"/>
      <w:r>
        <w:t>Denotation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(student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a show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camera</w:t>
      </w:r>
      <w:proofErr w:type="spellEnd"/>
      <w:r>
        <w:t>) – eg.</w:t>
      </w:r>
    </w:p>
    <w:p w14:paraId="2C1401FA" w14:textId="4D215392" w:rsidR="001E2533" w:rsidRDefault="001E2533" w:rsidP="001E2533">
      <w:pPr>
        <w:pStyle w:val="Odstavecseseznamem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0E50F" wp14:editId="34BDF111">
                <wp:simplePos x="0" y="0"/>
                <wp:positionH relativeFrom="column">
                  <wp:posOffset>3382645</wp:posOffset>
                </wp:positionH>
                <wp:positionV relativeFrom="paragraph">
                  <wp:posOffset>36195</wp:posOffset>
                </wp:positionV>
                <wp:extent cx="156210" cy="148629"/>
                <wp:effectExtent l="0" t="0" r="15240" b="22860"/>
                <wp:wrapNone/>
                <wp:docPr id="4" name="Vol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8629"/>
                        </a:xfrm>
                        <a:custGeom>
                          <a:avLst/>
                          <a:gdLst>
                            <a:gd name="connsiteX0" fmla="*/ 0 w 156210"/>
                            <a:gd name="connsiteY0" fmla="*/ 0 h 148629"/>
                            <a:gd name="connsiteX1" fmla="*/ 11430 w 156210"/>
                            <a:gd name="connsiteY1" fmla="*/ 106680 h 148629"/>
                            <a:gd name="connsiteX2" fmla="*/ 19050 w 156210"/>
                            <a:gd name="connsiteY2" fmla="*/ 137160 h 148629"/>
                            <a:gd name="connsiteX3" fmla="*/ 156210 w 156210"/>
                            <a:gd name="connsiteY3" fmla="*/ 148590 h 148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210" h="148629">
                              <a:moveTo>
                                <a:pt x="0" y="0"/>
                              </a:moveTo>
                              <a:cubicBezTo>
                                <a:pt x="3810" y="35560"/>
                                <a:pt x="6510" y="71257"/>
                                <a:pt x="11430" y="106680"/>
                              </a:cubicBezTo>
                              <a:cubicBezTo>
                                <a:pt x="12871" y="117053"/>
                                <a:pt x="8990" y="134248"/>
                                <a:pt x="19050" y="137160"/>
                              </a:cubicBezTo>
                              <a:cubicBezTo>
                                <a:pt x="63119" y="149917"/>
                                <a:pt x="156210" y="148590"/>
                                <a:pt x="156210" y="1485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E2B17" id="Volný tvar: obrazec 4" o:spid="_x0000_s1026" style="position:absolute;margin-left:266.35pt;margin-top:2.85pt;width:12.3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210,14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" path="m,c3810,35560,6510,71257,11430,106680v1441,10373,-2440,27568,7620,30480c63119,149917,156210,148590,156210,148590e" filled="f" strokecolor="#1f3763 [1604]" strokeweight="1pt">
                <v:stroke joinstyle="miter"/>
                <v:path arrowok="t" o:connecttype="custom" o:connectlocs="0,0;11430,106680;19050,137160;156210,148590" o:connectangles="0,0,0,0"/>
              </v:shape>
            </w:pict>
          </mc:Fallback>
        </mc:AlternateContent>
      </w:r>
      <w:proofErr w:type="spellStart"/>
      <w:r>
        <w:t>Central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icisor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Student </w:t>
      </w:r>
      <w:proofErr w:type="spellStart"/>
      <w:r>
        <w:t>writes</w:t>
      </w:r>
      <w:proofErr w:type="spellEnd"/>
      <w:r>
        <w:t>: 11. +1, 1</w:t>
      </w:r>
    </w:p>
    <w:p w14:paraId="53A2D839" w14:textId="1DF6D9BA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</w:t>
      </w:r>
      <w:proofErr w:type="spellEnd"/>
      <w:r>
        <w:t xml:space="preserve">. 30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student. </w:t>
      </w:r>
    </w:p>
    <w:p w14:paraId="220B7B3B" w14:textId="379E2CDA" w:rsidR="001E2533" w:rsidRDefault="001E2533" w:rsidP="001E2533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wants</w:t>
      </w:r>
      <w:proofErr w:type="spellEnd"/>
      <w:r>
        <w:t xml:space="preserve">. </w:t>
      </w:r>
    </w:p>
    <w:p w14:paraId="0CA0A2CA" w14:textId="0991D988" w:rsidR="001E2533" w:rsidRDefault="001E2533" w:rsidP="001E2533">
      <w:pPr>
        <w:pStyle w:val="Odstavecseseznamem"/>
        <w:ind w:left="1080"/>
      </w:pPr>
    </w:p>
    <w:p w14:paraId="3B52E816" w14:textId="77777777" w:rsidR="001E2533" w:rsidRDefault="001E2533" w:rsidP="001E2533">
      <w:pPr>
        <w:pStyle w:val="Odstavecseseznamem"/>
        <w:ind w:left="1080"/>
      </w:pPr>
    </w:p>
    <w:sectPr w:rsidR="001E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0516D"/>
    <w:multiLevelType w:val="hybridMultilevel"/>
    <w:tmpl w:val="E16EF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F24"/>
    <w:multiLevelType w:val="hybridMultilevel"/>
    <w:tmpl w:val="3976EEC8"/>
    <w:lvl w:ilvl="0" w:tplc="660E9B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3"/>
    <w:rsid w:val="001E2533"/>
    <w:rsid w:val="00272824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5ECF"/>
  <w15:chartTrackingRefBased/>
  <w15:docId w15:val="{85B0BF7D-53DB-48D9-96D7-2B5224C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2020-11-06T14:58:00Z</dcterms:created>
  <dcterms:modified xsi:type="dcterms:W3CDTF">2020-11-06T15:08:00Z</dcterms:modified>
</cp:coreProperties>
</file>