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27A5" w14:textId="1223A1B3" w:rsidR="0033318D" w:rsidRPr="00F46A9B" w:rsidRDefault="0033318D" w:rsidP="0033318D">
      <w:pPr>
        <w:rPr>
          <w:rFonts w:ascii="Arial" w:hAnsi="Arial" w:cs="Arial"/>
          <w:sz w:val="32"/>
          <w:szCs w:val="32"/>
        </w:rPr>
      </w:pPr>
      <w:r w:rsidRPr="0033318D">
        <w:rPr>
          <w:rFonts w:ascii="Arial" w:hAnsi="Arial" w:cs="Arial"/>
          <w:b/>
          <w:sz w:val="32"/>
          <w:szCs w:val="32"/>
        </w:rPr>
        <w:t>Program přednášek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Pr="00F46A9B">
        <w:rPr>
          <w:rFonts w:ascii="Arial" w:hAnsi="Arial" w:cs="Arial"/>
          <w:sz w:val="24"/>
          <w:szCs w:val="24"/>
        </w:rPr>
        <w:t>podzimní semestr</w:t>
      </w:r>
      <w:r>
        <w:rPr>
          <w:rFonts w:ascii="Arial" w:hAnsi="Arial" w:cs="Arial"/>
          <w:sz w:val="24"/>
          <w:szCs w:val="24"/>
        </w:rPr>
        <w:t xml:space="preserve"> </w:t>
      </w:r>
      <w:r w:rsidRPr="00F46A9B">
        <w:rPr>
          <w:rFonts w:ascii="Arial" w:hAnsi="Arial" w:cs="Arial"/>
          <w:sz w:val="24"/>
          <w:szCs w:val="24"/>
        </w:rPr>
        <w:t>20</w:t>
      </w:r>
      <w:r w:rsidR="00C86DC0">
        <w:rPr>
          <w:rFonts w:ascii="Arial" w:hAnsi="Arial" w:cs="Arial"/>
          <w:sz w:val="24"/>
          <w:szCs w:val="24"/>
        </w:rPr>
        <w:t>2</w:t>
      </w:r>
      <w:r w:rsidR="000B337E">
        <w:rPr>
          <w:rFonts w:ascii="Arial" w:hAnsi="Arial" w:cs="Arial"/>
          <w:sz w:val="24"/>
          <w:szCs w:val="24"/>
        </w:rPr>
        <w:t>1</w:t>
      </w:r>
      <w:r w:rsidRPr="00F46A9B">
        <w:rPr>
          <w:rFonts w:ascii="Arial" w:hAnsi="Arial" w:cs="Arial"/>
          <w:sz w:val="24"/>
          <w:szCs w:val="24"/>
        </w:rPr>
        <w:t>/</w:t>
      </w:r>
      <w:r w:rsidR="00C86DC0">
        <w:rPr>
          <w:rFonts w:ascii="Arial" w:hAnsi="Arial" w:cs="Arial"/>
          <w:sz w:val="24"/>
          <w:szCs w:val="24"/>
        </w:rPr>
        <w:t>2</w:t>
      </w:r>
      <w:r w:rsidR="000B337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</w:p>
    <w:p w14:paraId="4C87B364" w14:textId="77777777" w:rsidR="00B81F84" w:rsidRDefault="00B81F84"/>
    <w:tbl>
      <w:tblPr>
        <w:tblStyle w:val="TableGrid"/>
        <w:tblW w:w="9637" w:type="dxa"/>
        <w:tblInd w:w="0" w:type="dxa"/>
        <w:tblLook w:val="04A0" w:firstRow="1" w:lastRow="0" w:firstColumn="1" w:lastColumn="0" w:noHBand="0" w:noVBand="1"/>
      </w:tblPr>
      <w:tblGrid>
        <w:gridCol w:w="2494"/>
        <w:gridCol w:w="7143"/>
      </w:tblGrid>
      <w:tr w:rsidR="00F53EC0" w14:paraId="2BC3D412" w14:textId="77777777" w:rsidTr="007E3CD6">
        <w:tc>
          <w:tcPr>
            <w:tcW w:w="2494" w:type="dxa"/>
          </w:tcPr>
          <w:p w14:paraId="0CF9E3FD" w14:textId="77777777" w:rsidR="00B81F84" w:rsidRPr="00F53EC0" w:rsidRDefault="004512B6" w:rsidP="00593B96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Stud. program</w:t>
            </w:r>
            <w:r w:rsidR="00B81F84"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 xml:space="preserve">: </w:t>
            </w:r>
          </w:p>
          <w:p w14:paraId="69AC2086" w14:textId="77777777" w:rsidR="00B81F84" w:rsidRPr="00F53EC0" w:rsidRDefault="00F53EC0" w:rsidP="00593B96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Předmět</w:t>
            </w:r>
            <w:r w:rsidR="00B81F84"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0B6896B0" w14:textId="77777777" w:rsidR="00B81F84" w:rsidRPr="00F53EC0" w:rsidRDefault="00F46A9B" w:rsidP="00593B96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Přednáše</w:t>
            </w:r>
            <w:r w:rsid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jící</w:t>
            </w:r>
            <w:r w:rsidR="00B81F84"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1E0EFAE3" w14:textId="77777777" w:rsidR="00C86DC0" w:rsidRDefault="00C86DC0" w:rsidP="00593B96">
            <w:pPr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</w:p>
          <w:p w14:paraId="4669A7E4" w14:textId="6EE33902" w:rsidR="00B81F84" w:rsidRPr="00F53EC0" w:rsidRDefault="00F53EC0" w:rsidP="00593B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Místo</w:t>
            </w:r>
            <w:r w:rsidR="00B81F84"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43" w:type="dxa"/>
          </w:tcPr>
          <w:p w14:paraId="5E5ABA61" w14:textId="77777777" w:rsidR="00B81F84" w:rsidRDefault="00F53EC0" w:rsidP="00593B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E3CD6">
              <w:rPr>
                <w:rFonts w:ascii="Arial" w:hAnsi="Arial" w:cs="Arial"/>
                <w:b/>
                <w:sz w:val="28"/>
                <w:szCs w:val="28"/>
              </w:rPr>
              <w:t>PORODNÍ ASISTENTKA</w:t>
            </w:r>
            <w:r w:rsidRPr="005024A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3318D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6A39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prezenční</w:t>
            </w:r>
            <w:r w:rsidR="0033318D" w:rsidRPr="00216A39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, 1</w:t>
            </w:r>
            <w:r w:rsidR="0033318D">
              <w:rPr>
                <w:rFonts w:ascii="Arial" w:hAnsi="Arial" w:cs="Arial"/>
                <w:sz w:val="28"/>
                <w:szCs w:val="28"/>
              </w:rPr>
              <w:t>. ročník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59AD124C" w14:textId="77777777" w:rsidR="00F53EC0" w:rsidRDefault="00F53EC0" w:rsidP="00593B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EMBRYOLOGIE</w:t>
            </w:r>
          </w:p>
          <w:p w14:paraId="70D96436" w14:textId="77777777" w:rsidR="00C86DC0" w:rsidRDefault="00C86DC0" w:rsidP="00593B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PharmDr. Zuzana Holubcová, PhD</w:t>
            </w:r>
          </w:p>
          <w:p w14:paraId="45732F1D" w14:textId="0637F3C8" w:rsidR="00C86DC0" w:rsidRDefault="00C86DC0" w:rsidP="00593B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Mgr. Soňa Kloudová, PhD</w:t>
            </w:r>
          </w:p>
          <w:p w14:paraId="2CC20EF0" w14:textId="027E0A11" w:rsidR="00F53EC0" w:rsidRPr="00F53EC0" w:rsidRDefault="000B337E" w:rsidP="00F2356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Prezenční </w:t>
            </w:r>
            <w:r w:rsidR="00C86DC0">
              <w:rPr>
                <w:rFonts w:ascii="Arial" w:hAnsi="Arial" w:cs="Arial"/>
                <w:b/>
                <w:sz w:val="28"/>
                <w:szCs w:val="28"/>
              </w:rPr>
              <w:t>výuka</w:t>
            </w:r>
            <w:r w:rsidR="00F53E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12AB89F0" w14:textId="77777777" w:rsidR="00B81F84" w:rsidRDefault="00F46A9B" w:rsidP="00216A39">
      <w:pPr>
        <w:shd w:val="clear" w:color="auto" w:fill="FFCCFF"/>
        <w:ind w:left="-142" w:right="140"/>
      </w:pP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9628" w:type="dxa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34A2A" w14:paraId="3E9A0E80" w14:textId="77777777" w:rsidTr="00634A2A">
        <w:tc>
          <w:tcPr>
            <w:tcW w:w="9628" w:type="dxa"/>
          </w:tcPr>
          <w:p w14:paraId="59D77608" w14:textId="5F8BCFEA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 xml:space="preserve">1.    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>. 20</w:t>
            </w:r>
            <w:r w:rsidR="00C86DC0" w:rsidRPr="00E3449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E3449E">
              <w:rPr>
                <w:rFonts w:ascii="Arial" w:hAnsi="Arial" w:cs="Arial"/>
                <w:sz w:val="22"/>
                <w:szCs w:val="22"/>
              </w:rPr>
              <w:t>Definice embryologie, její význam a návaznost na další lékařské obory. Periodizace ontogenetického vývoje. Teratologie – kritické periody pro vznik vrozených vývojových vad.</w:t>
            </w:r>
          </w:p>
          <w:p w14:paraId="39D7F370" w14:textId="538906A7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>Lidské gamety, jejich stavba a vývoj, ovariální a menstruační cyklus.</w:t>
            </w:r>
            <w:r w:rsidR="007779E7" w:rsidRPr="00E3449E">
              <w:rPr>
                <w:rFonts w:ascii="Arial" w:hAnsi="Arial" w:cs="Arial"/>
                <w:sz w:val="22"/>
                <w:szCs w:val="22"/>
              </w:rPr>
              <w:t xml:space="preserve"> Oplození a preimplantační vývoj. </w:t>
            </w:r>
          </w:p>
          <w:p w14:paraId="2CA2E40F" w14:textId="77777777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B60DB" w14:textId="0CC3DE8A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 xml:space="preserve">2.    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86DC0" w:rsidRPr="00E3449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>10. 20</w:t>
            </w:r>
            <w:r w:rsidR="00C86DC0" w:rsidRPr="00E3449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7779E7" w:rsidRPr="00E3449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3449E">
              <w:rPr>
                <w:rFonts w:ascii="Arial" w:hAnsi="Arial" w:cs="Arial"/>
                <w:sz w:val="22"/>
                <w:szCs w:val="22"/>
              </w:rPr>
              <w:t>mplantace. Zárodečný terčík, žloutkový a amniový váček.</w:t>
            </w:r>
            <w:r w:rsidR="007779E7" w:rsidRPr="00E344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449E">
              <w:rPr>
                <w:rFonts w:ascii="Arial" w:hAnsi="Arial" w:cs="Arial"/>
                <w:sz w:val="22"/>
                <w:szCs w:val="22"/>
              </w:rPr>
              <w:t>Vznik třetího zárodečného listu a osových útvarů embrya. Odškrcení zárodku od okolí. Vývoj zevního tvaru zárodku, vývoj končetin.</w:t>
            </w:r>
          </w:p>
          <w:p w14:paraId="594F646F" w14:textId="77777777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CEAA1" w14:textId="1C00CD85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 xml:space="preserve">3.    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>. 1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>. 20</w:t>
            </w:r>
            <w:r w:rsidR="00C86DC0" w:rsidRPr="00E3449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D39B5" w:rsidRPr="00E344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3152173A" w14:textId="77777777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>Plodové obaly, vývoj placenty a pupečníku, stavba placenty. Anomálie placenty. Vznik vícečetného těhotenství, uspořádání plodových obalů u vícečetných těhotenství.</w:t>
            </w:r>
          </w:p>
          <w:p w14:paraId="3551E5C3" w14:textId="77777777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>Délka těhotenství, výpočet termínu porodu. Růst zárodku v děloze,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3449E">
              <w:rPr>
                <w:rFonts w:ascii="Arial" w:hAnsi="Arial" w:cs="Arial"/>
                <w:sz w:val="22"/>
                <w:szCs w:val="22"/>
              </w:rPr>
              <w:t>poloha děložního fundu v jednotlivých měsících těhotenství.</w:t>
            </w:r>
          </w:p>
          <w:p w14:paraId="21E82D94" w14:textId="77777777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>Poloha, postavení, držení a naléhání plodu. Znaky zralého plodu.</w:t>
            </w:r>
          </w:p>
          <w:p w14:paraId="63294208" w14:textId="77777777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60587" w14:textId="1DB72611" w:rsidR="007779E7" w:rsidRPr="00E3449E" w:rsidRDefault="00D0367D" w:rsidP="007779E7">
            <w:pPr>
              <w:rPr>
                <w:rFonts w:ascii="Arial" w:hAnsi="Arial" w:cs="Arial"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>4</w:t>
            </w:r>
            <w:r w:rsidR="007779E7" w:rsidRPr="00E3449E">
              <w:rPr>
                <w:rFonts w:ascii="Arial" w:hAnsi="Arial" w:cs="Arial"/>
                <w:sz w:val="22"/>
                <w:szCs w:val="22"/>
              </w:rPr>
              <w:t xml:space="preserve">.   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779E7" w:rsidRPr="00E3449E">
              <w:rPr>
                <w:rFonts w:ascii="Arial" w:hAnsi="Arial" w:cs="Arial"/>
                <w:b/>
                <w:sz w:val="22"/>
                <w:szCs w:val="22"/>
              </w:rPr>
              <w:t>. 1</w:t>
            </w:r>
            <w:r w:rsidR="00315F6F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779E7" w:rsidRPr="00E3449E">
              <w:rPr>
                <w:rFonts w:ascii="Arial" w:hAnsi="Arial" w:cs="Arial"/>
                <w:b/>
                <w:sz w:val="22"/>
                <w:szCs w:val="22"/>
              </w:rPr>
              <w:t>. 202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779E7" w:rsidRPr="00E344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7779E7" w:rsidRPr="00E3449E">
              <w:rPr>
                <w:rFonts w:ascii="Arial" w:hAnsi="Arial" w:cs="Arial"/>
                <w:sz w:val="22"/>
                <w:szCs w:val="22"/>
              </w:rPr>
              <w:t xml:space="preserve">Vývoj nervového systému. </w:t>
            </w:r>
          </w:p>
          <w:p w14:paraId="1A5EED27" w14:textId="77777777" w:rsidR="007779E7" w:rsidRDefault="007779E7" w:rsidP="007779E7">
            <w:pPr>
              <w:rPr>
                <w:rFonts w:ascii="Arial" w:hAnsi="Arial" w:cs="Arial"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>Přehled vývoje oka.</w:t>
            </w:r>
          </w:p>
          <w:p w14:paraId="1A7519F4" w14:textId="77777777" w:rsidR="00D0367D" w:rsidRDefault="00D0367D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720BF" w14:textId="66315F35" w:rsidR="00634A2A" w:rsidRPr="00167666" w:rsidRDefault="00D0367D" w:rsidP="00524A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34A2A" w:rsidRPr="00167666">
              <w:rPr>
                <w:rFonts w:ascii="Arial" w:hAnsi="Arial" w:cs="Arial"/>
                <w:sz w:val="22"/>
                <w:szCs w:val="22"/>
              </w:rPr>
              <w:t xml:space="preserve">.    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634A2A" w:rsidRPr="00D85BEE">
              <w:rPr>
                <w:rFonts w:ascii="Arial" w:hAnsi="Arial" w:cs="Arial"/>
                <w:b/>
                <w:sz w:val="22"/>
                <w:szCs w:val="22"/>
              </w:rPr>
              <w:t>. 1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4A2A" w:rsidRPr="00D85BE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r w:rsidR="00C86DC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634A2A" w:rsidRPr="00167666">
              <w:rPr>
                <w:rFonts w:ascii="Arial" w:hAnsi="Arial" w:cs="Arial"/>
                <w:sz w:val="22"/>
                <w:szCs w:val="22"/>
              </w:rPr>
              <w:t>Vývoj srdečního a cévního systému -  primitivní oběh krevní, přehled vývoje srdce.</w:t>
            </w:r>
          </w:p>
          <w:p w14:paraId="1810122F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>Fetální oběh krevní a změny po porodu. Přehled hlavních vývojových vad srdce.</w:t>
            </w:r>
          </w:p>
          <w:p w14:paraId="3B9663E6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34BB2" w14:textId="7910A40F" w:rsidR="00634A2A" w:rsidRPr="00167666" w:rsidRDefault="00D0367D" w:rsidP="00524A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34A2A" w:rsidRPr="00167666">
              <w:rPr>
                <w:rFonts w:ascii="Arial" w:hAnsi="Arial" w:cs="Arial"/>
                <w:sz w:val="22"/>
                <w:szCs w:val="22"/>
              </w:rPr>
              <w:t xml:space="preserve">.    </w:t>
            </w:r>
            <w:r w:rsidR="00315F6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634A2A" w:rsidRPr="00D85BEE">
              <w:rPr>
                <w:rFonts w:ascii="Arial" w:hAnsi="Arial" w:cs="Arial"/>
                <w:b/>
                <w:sz w:val="22"/>
                <w:szCs w:val="22"/>
              </w:rPr>
              <w:t>. 1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>. 20</w:t>
            </w:r>
            <w:r w:rsidR="00C86DC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634A2A" w:rsidRPr="00167666">
              <w:rPr>
                <w:rFonts w:ascii="Arial" w:hAnsi="Arial" w:cs="Arial"/>
                <w:sz w:val="22"/>
                <w:szCs w:val="22"/>
              </w:rPr>
              <w:t xml:space="preserve">Vývoj obličeje, dutiny nosní, ústní a patra. Vývoj jazyka. Rozštěpové vady obličeje. </w:t>
            </w:r>
          </w:p>
          <w:p w14:paraId="2EFB96AD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 xml:space="preserve">Faryngový aparát zárodku. </w:t>
            </w:r>
          </w:p>
          <w:p w14:paraId="04D0285E" w14:textId="77777777" w:rsidR="00634A2A" w:rsidRPr="00167666" w:rsidRDefault="00634A2A" w:rsidP="00524A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 xml:space="preserve">Přehled vývoje trávicí trubice – primitivní střevo a deriváty jeho oddílů. </w:t>
            </w:r>
          </w:p>
          <w:p w14:paraId="40A9567F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 xml:space="preserve">Přehled vývoje dýchacího systému (dýchací cesty a plíce, zralost plic). </w:t>
            </w:r>
          </w:p>
          <w:p w14:paraId="3B681064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9A665" w14:textId="712778CD" w:rsidR="00634A2A" w:rsidRPr="00167666" w:rsidRDefault="00D0367D" w:rsidP="00524A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34A2A" w:rsidRPr="00167666">
              <w:rPr>
                <w:rFonts w:ascii="Arial" w:hAnsi="Arial" w:cs="Arial"/>
                <w:sz w:val="22"/>
                <w:szCs w:val="22"/>
              </w:rPr>
              <w:t xml:space="preserve">.   </w:t>
            </w:r>
            <w:r w:rsidR="00315F6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34A2A" w:rsidRPr="00D85BEE">
              <w:rPr>
                <w:rFonts w:ascii="Arial" w:hAnsi="Arial" w:cs="Arial"/>
                <w:b/>
                <w:sz w:val="22"/>
                <w:szCs w:val="22"/>
              </w:rPr>
              <w:t>. 1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>. 20</w:t>
            </w:r>
            <w:r w:rsidR="00C86DC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15F6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7E8130E7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>Vývoj močového systému. Vrozené vývojové vady.</w:t>
            </w:r>
          </w:p>
          <w:p w14:paraId="3D3E014F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>Vývoj pohlavního systému. Vrozené vývojové vady.</w:t>
            </w:r>
          </w:p>
          <w:p w14:paraId="0EC5030D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C72E8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11AB4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A3EDC" w14:textId="77777777" w:rsidR="00634A2A" w:rsidRPr="00167666" w:rsidRDefault="00634A2A" w:rsidP="00524AEB">
            <w:pPr>
              <w:ind w:left="4248"/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 xml:space="preserve">              Doc. MVDr. </w:t>
            </w:r>
            <w:r w:rsidRPr="00167666">
              <w:rPr>
                <w:rFonts w:ascii="Arial" w:hAnsi="Arial" w:cs="Arial"/>
                <w:b/>
                <w:sz w:val="22"/>
                <w:szCs w:val="22"/>
              </w:rPr>
              <w:t>Aleš Hampl</w:t>
            </w:r>
            <w:r w:rsidRPr="00167666">
              <w:rPr>
                <w:rFonts w:ascii="Arial" w:hAnsi="Arial" w:cs="Arial"/>
                <w:sz w:val="22"/>
                <w:szCs w:val="22"/>
              </w:rPr>
              <w:t>, CSc.</w:t>
            </w:r>
          </w:p>
          <w:p w14:paraId="696A6519" w14:textId="77777777" w:rsidR="00634A2A" w:rsidRPr="00167666" w:rsidRDefault="00634A2A" w:rsidP="00524AEB">
            <w:pPr>
              <w:ind w:left="49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 xml:space="preserve">             přednosta ústavu</w:t>
            </w:r>
            <w:r w:rsidRPr="00167666">
              <w:rPr>
                <w:rFonts w:ascii="Arial" w:hAnsi="Arial" w:cs="Arial"/>
                <w:sz w:val="22"/>
                <w:szCs w:val="22"/>
              </w:rPr>
              <w:tab/>
              <w:t xml:space="preserve">                   </w:t>
            </w:r>
          </w:p>
          <w:p w14:paraId="31B54E7E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10C85" w14:textId="77777777" w:rsidR="00634A2A" w:rsidRPr="00ED19A0" w:rsidRDefault="00634A2A" w:rsidP="00524AEB"/>
        </w:tc>
      </w:tr>
      <w:tr w:rsidR="000D39B5" w14:paraId="0DE6EDE2" w14:textId="77777777" w:rsidTr="00634A2A">
        <w:tc>
          <w:tcPr>
            <w:tcW w:w="9628" w:type="dxa"/>
          </w:tcPr>
          <w:p w14:paraId="372B2994" w14:textId="77777777" w:rsidR="000D39B5" w:rsidRPr="00167666" w:rsidRDefault="000D39B5" w:rsidP="00524A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40A5C8" w14:textId="77777777" w:rsidR="00593B96" w:rsidRDefault="00593B96" w:rsidP="00D93410">
      <w:pPr>
        <w:rPr>
          <w:rFonts w:ascii="Arial" w:hAnsi="Arial" w:cs="Arial"/>
          <w:b/>
          <w:sz w:val="32"/>
          <w:szCs w:val="32"/>
        </w:rPr>
      </w:pPr>
    </w:p>
    <w:sectPr w:rsidR="00593B96" w:rsidSect="00593B96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7F05"/>
    <w:multiLevelType w:val="hybridMultilevel"/>
    <w:tmpl w:val="243ED844"/>
    <w:lvl w:ilvl="0" w:tplc="28489D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38EE"/>
    <w:multiLevelType w:val="hybridMultilevel"/>
    <w:tmpl w:val="87D68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75"/>
    <w:rsid w:val="000A6E58"/>
    <w:rsid w:val="000A6E84"/>
    <w:rsid w:val="000B337E"/>
    <w:rsid w:val="000D39B5"/>
    <w:rsid w:val="000E64AF"/>
    <w:rsid w:val="000F14A3"/>
    <w:rsid w:val="00152967"/>
    <w:rsid w:val="00167666"/>
    <w:rsid w:val="0017043A"/>
    <w:rsid w:val="00181063"/>
    <w:rsid w:val="001A77E3"/>
    <w:rsid w:val="001C13CE"/>
    <w:rsid w:val="00216A39"/>
    <w:rsid w:val="002D0291"/>
    <w:rsid w:val="00315F6F"/>
    <w:rsid w:val="00320677"/>
    <w:rsid w:val="0033318D"/>
    <w:rsid w:val="004512B6"/>
    <w:rsid w:val="005024AC"/>
    <w:rsid w:val="00524AEB"/>
    <w:rsid w:val="0052558C"/>
    <w:rsid w:val="00593B96"/>
    <w:rsid w:val="005A5D46"/>
    <w:rsid w:val="00604865"/>
    <w:rsid w:val="00634A2A"/>
    <w:rsid w:val="006E299B"/>
    <w:rsid w:val="006E792A"/>
    <w:rsid w:val="00763B3A"/>
    <w:rsid w:val="007779E7"/>
    <w:rsid w:val="00785ED9"/>
    <w:rsid w:val="007923C9"/>
    <w:rsid w:val="007D42E8"/>
    <w:rsid w:val="007E3CD6"/>
    <w:rsid w:val="008370B4"/>
    <w:rsid w:val="00840C1E"/>
    <w:rsid w:val="00850C5C"/>
    <w:rsid w:val="00890475"/>
    <w:rsid w:val="00951E1E"/>
    <w:rsid w:val="009A63DF"/>
    <w:rsid w:val="009F410F"/>
    <w:rsid w:val="00A26446"/>
    <w:rsid w:val="00A3041F"/>
    <w:rsid w:val="00A349E2"/>
    <w:rsid w:val="00A8304B"/>
    <w:rsid w:val="00AB5AFA"/>
    <w:rsid w:val="00AD2EC2"/>
    <w:rsid w:val="00B044A9"/>
    <w:rsid w:val="00B61F32"/>
    <w:rsid w:val="00B81F84"/>
    <w:rsid w:val="00C27E99"/>
    <w:rsid w:val="00C363EC"/>
    <w:rsid w:val="00C65486"/>
    <w:rsid w:val="00C86DC0"/>
    <w:rsid w:val="00D0367D"/>
    <w:rsid w:val="00D320F2"/>
    <w:rsid w:val="00D57770"/>
    <w:rsid w:val="00D6055E"/>
    <w:rsid w:val="00D85BEE"/>
    <w:rsid w:val="00D92E3E"/>
    <w:rsid w:val="00D93410"/>
    <w:rsid w:val="00D97AC6"/>
    <w:rsid w:val="00DE685C"/>
    <w:rsid w:val="00E3449E"/>
    <w:rsid w:val="00E700D0"/>
    <w:rsid w:val="00EE2753"/>
    <w:rsid w:val="00EF53FD"/>
    <w:rsid w:val="00F21DB4"/>
    <w:rsid w:val="00F23565"/>
    <w:rsid w:val="00F35094"/>
    <w:rsid w:val="00F46A9B"/>
    <w:rsid w:val="00F5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463A"/>
  <w15:docId w15:val="{30AAED94-AE6E-49B8-9049-3ADCB152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port0">
    <w:name w:val="Export 0"/>
    <w:rsid w:val="00890475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890475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table" w:styleId="TableGrid">
    <w:name w:val="Table Grid"/>
    <w:basedOn w:val="TableNormal"/>
    <w:uiPriority w:val="39"/>
    <w:rsid w:val="008904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E2"/>
    <w:rPr>
      <w:rFonts w:ascii="Segoe UI" w:eastAsia="Times New Roman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34"/>
    <w:qFormat/>
    <w:rsid w:val="0052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5699-D2FC-4946-A07D-F86CB331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Zuzana Holubcová</cp:lastModifiedBy>
  <cp:revision>3</cp:revision>
  <cp:lastPrinted>2019-06-27T15:03:00Z</cp:lastPrinted>
  <dcterms:created xsi:type="dcterms:W3CDTF">2021-08-26T09:46:00Z</dcterms:created>
  <dcterms:modified xsi:type="dcterms:W3CDTF">2021-08-26T11:52:00Z</dcterms:modified>
</cp:coreProperties>
</file>