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78511B" w:rsidP="0078511B">
      <w:pPr>
        <w:pStyle w:val="Nadpis1"/>
      </w:pPr>
      <w:bookmarkStart w:id="0" w:name="_GoBack"/>
      <w:bookmarkEnd w:id="0"/>
      <w:proofErr w:type="spellStart"/>
      <w:r>
        <w:t>Locative</w:t>
      </w:r>
      <w:proofErr w:type="spellEnd"/>
      <w:r>
        <w:t xml:space="preserve"> </w:t>
      </w:r>
      <w:proofErr w:type="spellStart"/>
      <w:r>
        <w:t>singular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9"/>
        <w:gridCol w:w="1522"/>
        <w:gridCol w:w="2616"/>
        <w:gridCol w:w="3655"/>
      </w:tblGrid>
      <w:tr w:rsidR="00565EF4" w:rsidTr="00565EF4">
        <w:tc>
          <w:tcPr>
            <w:tcW w:w="1269" w:type="dxa"/>
          </w:tcPr>
          <w:p w:rsidR="00565EF4" w:rsidRPr="00E649D2" w:rsidRDefault="00565EF4">
            <w:pPr>
              <w:rPr>
                <w:b/>
              </w:rPr>
            </w:pPr>
            <w:proofErr w:type="spellStart"/>
            <w:r w:rsidRPr="00E649D2">
              <w:rPr>
                <w:b/>
              </w:rPr>
              <w:t>preposition</w:t>
            </w:r>
            <w:proofErr w:type="spellEnd"/>
          </w:p>
        </w:tc>
        <w:tc>
          <w:tcPr>
            <w:tcW w:w="1522" w:type="dxa"/>
          </w:tcPr>
          <w:p w:rsidR="00565EF4" w:rsidRPr="00E649D2" w:rsidRDefault="00565EF4">
            <w:pPr>
              <w:rPr>
                <w:b/>
              </w:rPr>
            </w:pPr>
            <w:proofErr w:type="spellStart"/>
            <w:r w:rsidRPr="00E649D2">
              <w:rPr>
                <w:b/>
              </w:rPr>
              <w:t>adjective</w:t>
            </w:r>
            <w:proofErr w:type="spellEnd"/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565EF4" w:rsidRPr="00E649D2" w:rsidRDefault="00565EF4">
            <w:pPr>
              <w:rPr>
                <w:b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65EF4" w:rsidRPr="00E649D2" w:rsidRDefault="00565EF4">
            <w:pPr>
              <w:rPr>
                <w:b/>
              </w:rPr>
            </w:pPr>
            <w:proofErr w:type="spellStart"/>
            <w:r w:rsidRPr="00E649D2">
              <w:rPr>
                <w:b/>
              </w:rPr>
              <w:t>noun</w:t>
            </w:r>
            <w:proofErr w:type="spellEnd"/>
          </w:p>
        </w:tc>
      </w:tr>
      <w:tr w:rsidR="00565EF4" w:rsidTr="00565EF4">
        <w:tc>
          <w:tcPr>
            <w:tcW w:w="1269" w:type="dxa"/>
          </w:tcPr>
          <w:p w:rsidR="00565EF4" w:rsidRDefault="00565EF4">
            <w:r>
              <w:t>V, NA, O, PŘI, PO</w:t>
            </w:r>
          </w:p>
        </w:tc>
        <w:tc>
          <w:tcPr>
            <w:tcW w:w="1522" w:type="dxa"/>
          </w:tcPr>
          <w:p w:rsidR="00565EF4" w:rsidRDefault="00565EF4">
            <w:r>
              <w:t>M dobr</w:t>
            </w:r>
            <w:r w:rsidRPr="00565EF4">
              <w:rPr>
                <w:b/>
              </w:rPr>
              <w:t>ém</w:t>
            </w:r>
            <w:r>
              <w:t>, kvalitní</w:t>
            </w:r>
            <w:r w:rsidRPr="00565EF4">
              <w:rPr>
                <w:b/>
              </w:rPr>
              <w:t>m</w:t>
            </w:r>
          </w:p>
        </w:tc>
        <w:tc>
          <w:tcPr>
            <w:tcW w:w="2616" w:type="dxa"/>
            <w:tcBorders>
              <w:bottom w:val="nil"/>
              <w:right w:val="nil"/>
            </w:tcBorders>
          </w:tcPr>
          <w:p w:rsidR="00565EF4" w:rsidRDefault="00565EF4">
            <w:r>
              <w:t>Student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Lékař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Banán, hotel, oběd</w:t>
            </w:r>
            <w:r>
              <w:rPr>
                <w:rFonts w:cstheme="minorHAnsi"/>
              </w:rPr>
              <w:t>→</w:t>
            </w:r>
          </w:p>
          <w:p w:rsidR="00565EF4" w:rsidRDefault="00565EF4"/>
          <w:p w:rsidR="00565EF4" w:rsidRDefault="00565EF4">
            <w:r>
              <w:t>pokoj</w:t>
            </w:r>
            <w:r>
              <w:rPr>
                <w:rFonts w:cstheme="minorHAnsi"/>
              </w:rPr>
              <w:t>→</w:t>
            </w:r>
          </w:p>
        </w:tc>
        <w:tc>
          <w:tcPr>
            <w:tcW w:w="3655" w:type="dxa"/>
            <w:tcBorders>
              <w:left w:val="nil"/>
              <w:bottom w:val="nil"/>
            </w:tcBorders>
          </w:tcPr>
          <w:p w:rsidR="00565EF4" w:rsidRDefault="00565EF4">
            <w:r>
              <w:t>Studentu/studentovi</w:t>
            </w:r>
          </w:p>
          <w:p w:rsidR="00565EF4" w:rsidRDefault="00565EF4">
            <w:r>
              <w:t>Lékaři/lékařovi</w:t>
            </w:r>
          </w:p>
          <w:p w:rsidR="00565EF4" w:rsidRDefault="00565EF4">
            <w:r>
              <w:t>Banánu, hotelu, obědu/-ě</w:t>
            </w:r>
            <w:r>
              <w:br/>
              <w:t>(</w:t>
            </w:r>
            <w:proofErr w:type="spellStart"/>
            <w:r w:rsidRPr="00E649D2">
              <w:rPr>
                <w:sz w:val="20"/>
                <w:szCs w:val="20"/>
              </w:rPr>
              <w:t>alternations</w:t>
            </w:r>
            <w:proofErr w:type="spellEnd"/>
            <w:r w:rsidRPr="00E649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49D2">
              <w:rPr>
                <w:sz w:val="20"/>
                <w:szCs w:val="20"/>
              </w:rPr>
              <w:t>with</w:t>
            </w:r>
            <w:proofErr w:type="spellEnd"/>
            <w:proofErr w:type="gramEnd"/>
            <w:r w:rsidRPr="00E649D2">
              <w:rPr>
                <w:sz w:val="20"/>
                <w:szCs w:val="20"/>
              </w:rPr>
              <w:t xml:space="preserve"> –</w:t>
            </w:r>
            <w:proofErr w:type="gramStart"/>
            <w:r w:rsidRPr="00E649D2">
              <w:rPr>
                <w:sz w:val="20"/>
                <w:szCs w:val="20"/>
              </w:rPr>
              <w:t>E/-Ě</w:t>
            </w:r>
            <w:proofErr w:type="gramEnd"/>
            <w:r>
              <w:t>)</w:t>
            </w:r>
          </w:p>
          <w:p w:rsidR="00565EF4" w:rsidRDefault="00565EF4">
            <w:r>
              <w:t>pokoji</w:t>
            </w:r>
          </w:p>
          <w:p w:rsidR="00565EF4" w:rsidRDefault="00565EF4"/>
        </w:tc>
      </w:tr>
      <w:tr w:rsidR="00565EF4" w:rsidTr="00565EF4">
        <w:tc>
          <w:tcPr>
            <w:tcW w:w="1269" w:type="dxa"/>
          </w:tcPr>
          <w:p w:rsidR="00565EF4" w:rsidRDefault="00565EF4"/>
        </w:tc>
        <w:tc>
          <w:tcPr>
            <w:tcW w:w="1522" w:type="dxa"/>
          </w:tcPr>
          <w:p w:rsidR="00565EF4" w:rsidRDefault="00565EF4">
            <w:r>
              <w:t>F dobr</w:t>
            </w:r>
            <w:r w:rsidRPr="00565EF4">
              <w:rPr>
                <w:b/>
              </w:rPr>
              <w:t>é</w:t>
            </w:r>
            <w:r>
              <w:t>, kvalitn</w:t>
            </w:r>
            <w:r w:rsidRPr="00565EF4">
              <w:rPr>
                <w:b/>
              </w:rPr>
              <w:t>í</w:t>
            </w:r>
          </w:p>
        </w:tc>
        <w:tc>
          <w:tcPr>
            <w:tcW w:w="2616" w:type="dxa"/>
            <w:tcBorders>
              <w:top w:val="nil"/>
              <w:bottom w:val="nil"/>
              <w:right w:val="nil"/>
            </w:tcBorders>
          </w:tcPr>
          <w:p w:rsidR="00565EF4" w:rsidRDefault="00565EF4">
            <w:r>
              <w:t>Káva, kavárna, škola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Židle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 xml:space="preserve">Bolest, </w:t>
            </w:r>
            <w:r>
              <w:rPr>
                <w:rFonts w:cstheme="minorHAnsi"/>
              </w:rPr>
              <w:t>→</w:t>
            </w:r>
            <w:r>
              <w:t>nemoc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</w:tcBorders>
          </w:tcPr>
          <w:p w:rsidR="00565EF4" w:rsidRDefault="00565EF4">
            <w:r>
              <w:t>Kávě, kavárně, škole</w:t>
            </w:r>
          </w:p>
          <w:p w:rsidR="00565EF4" w:rsidRDefault="00565EF4">
            <w:r>
              <w:t>Židli</w:t>
            </w:r>
          </w:p>
          <w:p w:rsidR="00565EF4" w:rsidRDefault="00565EF4">
            <w:r>
              <w:t>Bolesti, nemoci</w:t>
            </w:r>
          </w:p>
          <w:p w:rsidR="00565EF4" w:rsidRPr="00E649D2" w:rsidRDefault="00565EF4">
            <w:pPr>
              <w:rPr>
                <w:caps/>
              </w:rPr>
            </w:pPr>
            <w:r w:rsidRPr="00E649D2">
              <w:rPr>
                <w:caps/>
              </w:rPr>
              <w:t>Praha: v Praze -ha</w:t>
            </w:r>
            <w:r w:rsidRPr="00E649D2">
              <w:rPr>
                <w:rFonts w:cstheme="minorHAnsi"/>
                <w:caps/>
              </w:rPr>
              <w:t>→</w:t>
            </w:r>
            <w:r w:rsidRPr="00E649D2">
              <w:rPr>
                <w:caps/>
              </w:rPr>
              <w:t>-ze</w:t>
            </w:r>
          </w:p>
          <w:p w:rsidR="00565EF4" w:rsidRPr="00E649D2" w:rsidRDefault="00565EF4">
            <w:pPr>
              <w:rPr>
                <w:caps/>
              </w:rPr>
            </w:pPr>
            <w:r w:rsidRPr="00E649D2">
              <w:rPr>
                <w:caps/>
              </w:rPr>
              <w:t>Pacientka: o pacientce:-ka</w:t>
            </w:r>
            <w:r w:rsidRPr="00E649D2">
              <w:rPr>
                <w:rFonts w:cstheme="minorHAnsi"/>
                <w:caps/>
              </w:rPr>
              <w:t>→</w:t>
            </w:r>
            <w:r w:rsidRPr="00E649D2">
              <w:rPr>
                <w:caps/>
              </w:rPr>
              <w:t>-ce</w:t>
            </w:r>
          </w:p>
          <w:p w:rsidR="00565EF4" w:rsidRPr="00E649D2" w:rsidRDefault="00565EF4">
            <w:pPr>
              <w:rPr>
                <w:caps/>
              </w:rPr>
            </w:pPr>
            <w:r w:rsidRPr="00E649D2">
              <w:rPr>
                <w:caps/>
              </w:rPr>
              <w:t>Sestra: o sestře: -ra</w:t>
            </w:r>
            <w:r w:rsidRPr="00E649D2">
              <w:rPr>
                <w:rFonts w:cstheme="minorHAnsi"/>
                <w:caps/>
              </w:rPr>
              <w:t>→</w:t>
            </w:r>
            <w:r w:rsidRPr="00E649D2">
              <w:rPr>
                <w:caps/>
              </w:rPr>
              <w:t>-ře</w:t>
            </w:r>
          </w:p>
          <w:p w:rsidR="00565EF4" w:rsidRDefault="00565EF4"/>
        </w:tc>
      </w:tr>
      <w:tr w:rsidR="00565EF4" w:rsidTr="00565EF4">
        <w:tc>
          <w:tcPr>
            <w:tcW w:w="1269" w:type="dxa"/>
          </w:tcPr>
          <w:p w:rsidR="00565EF4" w:rsidRDefault="00565EF4"/>
        </w:tc>
        <w:tc>
          <w:tcPr>
            <w:tcW w:w="1522" w:type="dxa"/>
          </w:tcPr>
          <w:p w:rsidR="00565EF4" w:rsidRDefault="00565EF4">
            <w:r>
              <w:t>dobré</w:t>
            </w:r>
            <w:r w:rsidRPr="00565EF4">
              <w:rPr>
                <w:b/>
              </w:rPr>
              <w:t>m</w:t>
            </w:r>
            <w:r>
              <w:t>, kvalitní</w:t>
            </w:r>
            <w:r w:rsidRPr="00565EF4">
              <w:rPr>
                <w:b/>
              </w:rPr>
              <w:t>m</w:t>
            </w:r>
          </w:p>
        </w:tc>
        <w:tc>
          <w:tcPr>
            <w:tcW w:w="2616" w:type="dxa"/>
            <w:tcBorders>
              <w:top w:val="nil"/>
              <w:right w:val="nil"/>
            </w:tcBorders>
          </w:tcPr>
          <w:p w:rsidR="00565EF4" w:rsidRDefault="00565EF4">
            <w:r>
              <w:t>Město, auto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Moře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náměstí</w:t>
            </w:r>
            <w:r>
              <w:rPr>
                <w:rFonts w:cstheme="minorHAnsi"/>
              </w:rPr>
              <w:t>→</w:t>
            </w:r>
          </w:p>
        </w:tc>
        <w:tc>
          <w:tcPr>
            <w:tcW w:w="3655" w:type="dxa"/>
            <w:tcBorders>
              <w:top w:val="nil"/>
              <w:left w:val="nil"/>
            </w:tcBorders>
          </w:tcPr>
          <w:p w:rsidR="00565EF4" w:rsidRDefault="00565EF4">
            <w:r>
              <w:t>Městě, autu/-ě</w:t>
            </w:r>
          </w:p>
          <w:p w:rsidR="00565EF4" w:rsidRDefault="00565EF4">
            <w:r>
              <w:t xml:space="preserve">Moři </w:t>
            </w:r>
          </w:p>
          <w:p w:rsidR="00565EF4" w:rsidRDefault="00565EF4">
            <w:r>
              <w:t>náměstí</w:t>
            </w:r>
          </w:p>
        </w:tc>
      </w:tr>
    </w:tbl>
    <w:p w:rsidR="00E649D2" w:rsidRDefault="004C334C" w:rsidP="00E649D2">
      <w:pPr>
        <w:pStyle w:val="Nadpis3"/>
      </w:pPr>
      <w:r>
        <w:t xml:space="preserve">1 </w:t>
      </w:r>
      <w:r w:rsidR="00E649D2">
        <w:t xml:space="preserve">Use </w:t>
      </w:r>
      <w:proofErr w:type="spellStart"/>
      <w:r w:rsidR="00E649D2">
        <w:t>the</w:t>
      </w:r>
      <w:proofErr w:type="spellEnd"/>
      <w:r w:rsidR="00E649D2">
        <w:t xml:space="preserve"> </w:t>
      </w:r>
      <w:proofErr w:type="spellStart"/>
      <w:r w:rsidR="00E649D2">
        <w:t>correct</w:t>
      </w:r>
      <w:proofErr w:type="spellEnd"/>
      <w:r w:rsidR="00E649D2">
        <w:t xml:space="preserve"> </w:t>
      </w:r>
      <w:proofErr w:type="spellStart"/>
      <w:r w:rsidR="00E649D2">
        <w:t>form</w:t>
      </w:r>
      <w:proofErr w:type="spellEnd"/>
      <w:r w:rsidR="00E649D2">
        <w:t xml:space="preserve">  </w:t>
      </w:r>
      <w:proofErr w:type="spellStart"/>
      <w:r w:rsidR="00E649D2">
        <w:t>of</w:t>
      </w:r>
      <w:proofErr w:type="spellEnd"/>
      <w:r w:rsidR="00E649D2">
        <w:t xml:space="preserve"> </w:t>
      </w:r>
      <w:proofErr w:type="spellStart"/>
      <w:r w:rsidR="00E649D2">
        <w:t>the</w:t>
      </w:r>
      <w:proofErr w:type="spellEnd"/>
      <w:r w:rsidR="00E649D2">
        <w:t xml:space="preserve"> </w:t>
      </w:r>
      <w:proofErr w:type="spellStart"/>
      <w:r w:rsidR="00E649D2">
        <w:t>words</w:t>
      </w:r>
      <w:proofErr w:type="spellEnd"/>
      <w:r w:rsidR="00E649D2">
        <w:t xml:space="preserve"> in </w:t>
      </w:r>
      <w:proofErr w:type="spellStart"/>
      <w:r w:rsidR="00E649D2">
        <w:t>brackets</w:t>
      </w:r>
      <w:proofErr w:type="spellEnd"/>
      <w:r w:rsidR="00E649D2">
        <w:t>.</w:t>
      </w:r>
    </w:p>
    <w:p w:rsidR="00E649D2" w:rsidRP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Byli jsme na _____________ ________________ (dobrý oběd).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Někdy obědvám v ______________ ________________ (nová restaurace).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Studuju na ______________ ________________ (brněnská univerzita).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Motorku a kolo máme v ______________ (garáž – F!).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Už jsi slyšel o ______________ ________________ (nový docent)?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Často mluvíme o ________________ (rodina).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O víkendu jsme byli v ______________ (Praha) v ______________ ________________ (Národní divadlo) na ______________ (opera).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Máme praxi ve ______________ ________________ (fakultní nemocnice).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Bavili jsme se o tom</w:t>
      </w:r>
      <w:r w:rsidR="006E2129">
        <w:t xml:space="preserve"> (= </w:t>
      </w:r>
      <w:proofErr w:type="spellStart"/>
      <w:r w:rsidR="006E2129" w:rsidRPr="006E2129">
        <w:rPr>
          <w:i/>
        </w:rPr>
        <w:t>the</w:t>
      </w:r>
      <w:proofErr w:type="spellEnd"/>
      <w:r w:rsidR="006E2129" w:rsidRPr="006E2129">
        <w:rPr>
          <w:i/>
        </w:rPr>
        <w:t xml:space="preserve">, </w:t>
      </w:r>
      <w:proofErr w:type="spellStart"/>
      <w:r w:rsidR="006E2129" w:rsidRPr="006E2129">
        <w:rPr>
          <w:i/>
        </w:rPr>
        <w:t>this</w:t>
      </w:r>
      <w:proofErr w:type="spellEnd"/>
      <w:r w:rsidR="006E2129">
        <w:t>)</w:t>
      </w:r>
      <w:r>
        <w:t xml:space="preserve"> ______________ (nový pacient) a o té ______________ nová (pacientka).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Při ________________ (chůze) mě bolí v ________________ ________________ (pravý bok).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V ________________ ________________ (italská kavárna) vždycky pijeme dobrou kávu.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 xml:space="preserve">Nikdy jsem nebyl na ______________ (diskotéka) nebo v ______________ (klub). 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Přemýšlel jsem o ________________ (práce) na ________________ ________________ ________________ (některá česká klinika).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Při ________________ ________________ (komplikovaná operace) byl pacient v ___</w:t>
      </w:r>
      <w:r w:rsidR="00F40AAB">
        <w:t>_____________ ________________ (</w:t>
      </w:r>
      <w:r>
        <w:t xml:space="preserve">celková narkóza </w:t>
      </w:r>
      <w:r w:rsidR="00F40AAB">
        <w:t>/</w:t>
      </w:r>
      <w:r>
        <w:t xml:space="preserve">= </w:t>
      </w:r>
      <w:proofErr w:type="spellStart"/>
      <w:r w:rsidRPr="00E649D2">
        <w:rPr>
          <w:i/>
          <w:sz w:val="20"/>
          <w:szCs w:val="20"/>
        </w:rPr>
        <w:t>total</w:t>
      </w:r>
      <w:proofErr w:type="spellEnd"/>
      <w:r w:rsidRPr="00E649D2">
        <w:rPr>
          <w:i/>
          <w:sz w:val="20"/>
          <w:szCs w:val="20"/>
        </w:rPr>
        <w:t xml:space="preserve"> anesthesia</w:t>
      </w:r>
      <w:r w:rsidR="00F40AAB">
        <w:rPr>
          <w:i/>
          <w:sz w:val="20"/>
          <w:szCs w:val="20"/>
        </w:rPr>
        <w:t>/</w:t>
      </w:r>
      <w:r>
        <w:t>).</w:t>
      </w:r>
    </w:p>
    <w:p w:rsidR="00E649D2" w:rsidRDefault="00907623" w:rsidP="00565EF4">
      <w:pPr>
        <w:pStyle w:val="Odstavecseseznamem"/>
        <w:numPr>
          <w:ilvl w:val="0"/>
          <w:numId w:val="1"/>
        </w:numPr>
        <w:ind w:left="714" w:hanging="357"/>
      </w:pPr>
      <w:r>
        <w:t>Co si myslíš o tom</w:t>
      </w:r>
      <w:r w:rsidR="006E2129">
        <w:t xml:space="preserve"> (= </w:t>
      </w:r>
      <w:proofErr w:type="spellStart"/>
      <w:r w:rsidR="006E2129" w:rsidRPr="006E2129">
        <w:rPr>
          <w:i/>
        </w:rPr>
        <w:t>the</w:t>
      </w:r>
      <w:proofErr w:type="spellEnd"/>
      <w:r w:rsidR="006E2129" w:rsidRPr="006E2129">
        <w:rPr>
          <w:i/>
        </w:rPr>
        <w:t xml:space="preserve">, </w:t>
      </w:r>
      <w:proofErr w:type="spellStart"/>
      <w:r w:rsidR="006E2129" w:rsidRPr="006E2129">
        <w:rPr>
          <w:i/>
        </w:rPr>
        <w:t>this</w:t>
      </w:r>
      <w:proofErr w:type="spellEnd"/>
      <w:r w:rsidR="006E2129">
        <w:t>) ________________ ________________ (nový</w:t>
      </w:r>
      <w:r>
        <w:t xml:space="preserve"> film)?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Na ________________ (břicho) má vyrážku a na ________________ (levá ruka) taky.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Při ________________ (bolest) si beru dvě tablety.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V________________(klid) mě to nebolí.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Mám něco v ________________ ________________ (pravé oko).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Po ________________ (rehabilitace) se můžete vrátit do práce.</w:t>
      </w:r>
    </w:p>
    <w:p w:rsidR="004C334C" w:rsidRDefault="004C334C" w:rsidP="00907623">
      <w:pPr>
        <w:pStyle w:val="Nadpis3"/>
      </w:pPr>
    </w:p>
    <w:p w:rsidR="00907623" w:rsidRDefault="004C334C" w:rsidP="00907623">
      <w:pPr>
        <w:pStyle w:val="Nadpis3"/>
      </w:pPr>
      <w:r>
        <w:t xml:space="preserve">2 </w:t>
      </w:r>
      <w:proofErr w:type="spellStart"/>
      <w:r>
        <w:t>W</w:t>
      </w:r>
      <w:r w:rsidR="00907623">
        <w:t>ork</w:t>
      </w:r>
      <w:proofErr w:type="spellEnd"/>
      <w:r w:rsidR="00907623">
        <w:t xml:space="preserve"> </w:t>
      </w:r>
      <w:proofErr w:type="spellStart"/>
      <w:r w:rsidR="00907623">
        <w:t>with</w:t>
      </w:r>
      <w:proofErr w:type="spellEnd"/>
      <w:r w:rsidR="00907623">
        <w:t xml:space="preserve"> a partner, </w:t>
      </w:r>
      <w:proofErr w:type="spellStart"/>
      <w:r w:rsidR="00907623">
        <w:t>ask</w:t>
      </w:r>
      <w:proofErr w:type="spellEnd"/>
      <w:r w:rsidR="00907623">
        <w:t xml:space="preserve"> and </w:t>
      </w:r>
      <w:proofErr w:type="spellStart"/>
      <w:r w:rsidR="00907623">
        <w:t>answer</w:t>
      </w:r>
      <w:proofErr w:type="spellEnd"/>
      <w:r w:rsidR="00907623">
        <w:t>.</w:t>
      </w:r>
    </w:p>
    <w:p w:rsidR="00907623" w:rsidRDefault="00907623" w:rsidP="00907623">
      <w:pPr>
        <w:ind w:left="360"/>
      </w:pPr>
      <w:r>
        <w:t>O čem se někdy bavíte/mluvíte? /nikdy nebavíte/nemluvíte?</w:t>
      </w:r>
    </w:p>
    <w:p w:rsidR="00907623" w:rsidRDefault="00907623" w:rsidP="00907623">
      <w:pPr>
        <w:ind w:left="360"/>
      </w:pPr>
      <w:r>
        <w:t>O: politika, sport, anglický fotbal, práce, pacientka, sestra a bratr, dobré jídlo</w:t>
      </w:r>
      <w:r w:rsidR="004C334C">
        <w:t xml:space="preserve"> a dobré pití, život, nový film,</w:t>
      </w:r>
      <w:r>
        <w:t xml:space="preserve"> </w:t>
      </w:r>
      <w:r w:rsidR="004C334C">
        <w:t>c</w:t>
      </w:r>
      <w:r>
        <w:t>estování, dovolená, rodina, škola</w:t>
      </w:r>
    </w:p>
    <w:p w:rsidR="00907623" w:rsidRDefault="00907623" w:rsidP="00907623">
      <w:pPr>
        <w:ind w:left="360"/>
      </w:pPr>
    </w:p>
    <w:sectPr w:rsidR="0090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2610"/>
    <w:multiLevelType w:val="hybridMultilevel"/>
    <w:tmpl w:val="B9BA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1B"/>
    <w:rsid w:val="002801D1"/>
    <w:rsid w:val="004C334C"/>
    <w:rsid w:val="00565EF4"/>
    <w:rsid w:val="005B7F41"/>
    <w:rsid w:val="006E2129"/>
    <w:rsid w:val="0078511B"/>
    <w:rsid w:val="007E16B2"/>
    <w:rsid w:val="00907623"/>
    <w:rsid w:val="00E649D2"/>
    <w:rsid w:val="00F25CC7"/>
    <w:rsid w:val="00F40AAB"/>
    <w:rsid w:val="00F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B9AF-6CF0-424D-9E93-A7A3651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4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11B"/>
    <w:rPr>
      <w:rFonts w:asciiTheme="majorHAnsi" w:eastAsiaTheme="majorEastAsia" w:hAnsiTheme="majorHAnsi" w:cstheme="majorBidi"/>
      <w:b/>
      <w:sz w:val="32"/>
      <w:szCs w:val="32"/>
    </w:rPr>
  </w:style>
  <w:style w:type="table" w:styleId="Mkatabulky">
    <w:name w:val="Table Grid"/>
    <w:basedOn w:val="Normlntabulka"/>
    <w:uiPriority w:val="39"/>
    <w:rsid w:val="0078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49D2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49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2021-11-03T11:40:00Z</dcterms:created>
  <dcterms:modified xsi:type="dcterms:W3CDTF">2021-11-03T11:40:00Z</dcterms:modified>
</cp:coreProperties>
</file>