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E39" w:rsidRPr="00BB6E6C" w:rsidRDefault="00431E39" w:rsidP="00431E39">
      <w:pPr>
        <w:rPr>
          <w:rFonts w:asciiTheme="minorHAnsi" w:hAnsiTheme="minorHAnsi" w:cstheme="minorHAnsi"/>
        </w:rPr>
      </w:pPr>
      <w:bookmarkStart w:id="0" w:name="_GoBack"/>
      <w:bookmarkEnd w:id="0"/>
      <w:r w:rsidRPr="00BB6E6C">
        <w:rPr>
          <w:rFonts w:asciiTheme="minorHAnsi" w:hAnsiTheme="minorHAnsi" w:cstheme="minorHAnsi"/>
        </w:rPr>
        <w:t>VLÁKNINA</w:t>
      </w:r>
    </w:p>
    <w:p w:rsidR="00431E39" w:rsidRPr="00BB6E6C" w:rsidRDefault="00431E39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Dle definice </w:t>
      </w:r>
      <w:r w:rsidR="00C35A58" w:rsidRPr="00BB6E6C">
        <w:rPr>
          <w:rFonts w:asciiTheme="minorHAnsi" w:hAnsiTheme="minorHAnsi" w:cstheme="minorHAnsi"/>
        </w:rPr>
        <w:t>AACS (</w:t>
      </w:r>
      <w:proofErr w:type="spellStart"/>
      <w:r w:rsidR="00C35A58" w:rsidRPr="00BB6E6C">
        <w:rPr>
          <w:rFonts w:asciiTheme="minorHAnsi" w:hAnsiTheme="minorHAnsi" w:cstheme="minorHAnsi"/>
          <w:color w:val="222222"/>
        </w:rPr>
        <w:t>American</w:t>
      </w:r>
      <w:proofErr w:type="spellEnd"/>
      <w:r w:rsidR="00C35A58" w:rsidRPr="00BB6E6C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C35A58" w:rsidRPr="00BB6E6C">
        <w:rPr>
          <w:rFonts w:asciiTheme="minorHAnsi" w:hAnsiTheme="minorHAnsi" w:cstheme="minorHAnsi"/>
          <w:color w:val="222222"/>
        </w:rPr>
        <w:t>Association</w:t>
      </w:r>
      <w:proofErr w:type="spellEnd"/>
      <w:r w:rsidR="00C35A58" w:rsidRPr="00BB6E6C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C35A58" w:rsidRPr="00BB6E6C">
        <w:rPr>
          <w:rFonts w:asciiTheme="minorHAnsi" w:hAnsiTheme="minorHAnsi" w:cstheme="minorHAnsi"/>
          <w:color w:val="222222"/>
        </w:rPr>
        <w:t>of</w:t>
      </w:r>
      <w:proofErr w:type="spellEnd"/>
      <w:r w:rsidR="00C35A58" w:rsidRPr="00BB6E6C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C35A58" w:rsidRPr="00BB6E6C">
        <w:rPr>
          <w:rFonts w:asciiTheme="minorHAnsi" w:hAnsiTheme="minorHAnsi" w:cstheme="minorHAnsi"/>
          <w:color w:val="222222"/>
        </w:rPr>
        <w:t>Cereal</w:t>
      </w:r>
      <w:proofErr w:type="spellEnd"/>
      <w:r w:rsidR="00C35A58" w:rsidRPr="00BB6E6C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C35A58" w:rsidRPr="00BB6E6C">
        <w:rPr>
          <w:rFonts w:asciiTheme="minorHAnsi" w:hAnsiTheme="minorHAnsi" w:cstheme="minorHAnsi"/>
          <w:color w:val="222222"/>
        </w:rPr>
        <w:t>Chemists</w:t>
      </w:r>
      <w:proofErr w:type="spellEnd"/>
      <w:r w:rsidR="00C35A58" w:rsidRPr="00BB6E6C">
        <w:rPr>
          <w:rFonts w:asciiTheme="minorHAnsi" w:hAnsiTheme="minorHAnsi" w:cstheme="minorHAnsi"/>
        </w:rPr>
        <w:t xml:space="preserve">) </w:t>
      </w:r>
      <w:r w:rsidRPr="00BB6E6C">
        <w:rPr>
          <w:rFonts w:asciiTheme="minorHAnsi" w:hAnsiTheme="minorHAnsi" w:cstheme="minorHAnsi"/>
        </w:rPr>
        <w:t xml:space="preserve">z roku 2001 </w:t>
      </w:r>
      <w:r w:rsidRPr="00BB6E6C">
        <w:rPr>
          <w:rFonts w:asciiTheme="minorHAnsi" w:hAnsiTheme="minorHAnsi" w:cstheme="minorHAnsi"/>
          <w:i/>
          <w:iCs/>
        </w:rPr>
        <w:t>vlákninu potravy tvoří jedlé části rostlin nebo analogické sacharidy, které jsou odolné vůči trávení a absorpci v lidském tenkém střevě a jsou zcela nebo částečně fermentovány v tlustém střevě. Vláknina potravy zahrnuje polysacharidy, oligosacharidy, lignin a přidružené rostlinné složky</w:t>
      </w:r>
      <w:r w:rsidRPr="00BB6E6C">
        <w:rPr>
          <w:rFonts w:asciiTheme="minorHAnsi" w:hAnsiTheme="minorHAnsi" w:cstheme="minorHAnsi"/>
        </w:rPr>
        <w:t>.</w:t>
      </w:r>
    </w:p>
    <w:p w:rsidR="0033375C" w:rsidRPr="00BB6E6C" w:rsidRDefault="0033375C" w:rsidP="0033375C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Dle NAŘÍZENÍ EVROPSKÉHO PARLAMENTU A RADY (EU) č. 1169/2011 ze dne 25. října </w:t>
      </w:r>
      <w:proofErr w:type="gramStart"/>
      <w:r w:rsidRPr="00BB6E6C">
        <w:rPr>
          <w:rFonts w:asciiTheme="minorHAnsi" w:hAnsiTheme="minorHAnsi" w:cstheme="minorHAnsi"/>
        </w:rPr>
        <w:t xml:space="preserve">2011 </w:t>
      </w:r>
      <w:r w:rsidRPr="00BB6E6C">
        <w:rPr>
          <w:rFonts w:asciiTheme="minorHAnsi" w:hAnsiTheme="minorHAnsi" w:cstheme="minorHAnsi"/>
          <w:b/>
          <w:bCs/>
        </w:rPr>
        <w:t xml:space="preserve"> </w:t>
      </w:r>
      <w:r w:rsidRPr="00BB6E6C">
        <w:rPr>
          <w:rFonts w:asciiTheme="minorHAnsi" w:hAnsiTheme="minorHAnsi" w:cstheme="minorHAnsi"/>
        </w:rPr>
        <w:t>se</w:t>
      </w:r>
      <w:proofErr w:type="gramEnd"/>
      <w:r w:rsidRPr="00BB6E6C">
        <w:rPr>
          <w:rFonts w:asciiTheme="minorHAnsi" w:hAnsiTheme="minorHAnsi" w:cstheme="minorHAnsi"/>
        </w:rPr>
        <w:t xml:space="preserve"> „vlákninou“ rozumějí uhlovodíkové polymery s třemi nebo více monomerními jednotkami, které nejsou tráveny ani vstřebávány v tenkém střevě lidského organismu a náleží do těchto kategorií:</w:t>
      </w:r>
    </w:p>
    <w:p w:rsidR="0033375C" w:rsidRPr="00BB6E6C" w:rsidRDefault="0033375C" w:rsidP="000A2E83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jedlé uhlovodíkové polymery přirozeně se vyskytující v přijímané potravě,</w:t>
      </w:r>
    </w:p>
    <w:p w:rsidR="0033375C" w:rsidRPr="00BB6E6C" w:rsidRDefault="0033375C" w:rsidP="000A2E83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jedlé uhlovodíkové polymery, které byly získány z potravinových surovin fyzikálními, enzymatickými nebo chemickými prostředky a které mají prospěšný fyziologický účinek prokázaný obecně uznávanými vědeckými poznatky</w:t>
      </w:r>
    </w:p>
    <w:p w:rsidR="0033375C" w:rsidRPr="00BB6E6C" w:rsidRDefault="0033375C" w:rsidP="000A2E83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jedlé syntetické uhlovodíkové polymery, které mají prospěšný fyziologický účinek prokázaný obecně uznávanými vědeckými poznatky</w:t>
      </w:r>
    </w:p>
    <w:p w:rsidR="0033375C" w:rsidRPr="00BB6E6C" w:rsidRDefault="0033375C" w:rsidP="00431E39">
      <w:pPr>
        <w:rPr>
          <w:rFonts w:asciiTheme="minorHAnsi" w:hAnsiTheme="minorHAnsi" w:cstheme="minorHAnsi"/>
        </w:rPr>
      </w:pPr>
    </w:p>
    <w:p w:rsidR="00EE100B" w:rsidRPr="00BB6E6C" w:rsidRDefault="00C35A58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Do vlákniny se řadí </w:t>
      </w:r>
      <w:r w:rsidR="00237B31" w:rsidRPr="00BB6E6C">
        <w:rPr>
          <w:rFonts w:asciiTheme="minorHAnsi" w:hAnsiTheme="minorHAnsi" w:cstheme="minorHAnsi"/>
        </w:rPr>
        <w:t xml:space="preserve">nestravitelné oligosacharidy (př. rafinóza), </w:t>
      </w:r>
      <w:r w:rsidRPr="00BB6E6C">
        <w:rPr>
          <w:rFonts w:asciiTheme="minorHAnsi" w:hAnsiTheme="minorHAnsi" w:cstheme="minorHAnsi"/>
        </w:rPr>
        <w:t>neškrobové polysacharidy (</w:t>
      </w:r>
      <w:r w:rsidR="00237B31" w:rsidRPr="00BB6E6C">
        <w:rPr>
          <w:rFonts w:asciiTheme="minorHAnsi" w:hAnsiTheme="minorHAnsi" w:cstheme="minorHAnsi"/>
        </w:rPr>
        <w:t xml:space="preserve">př. inulin, </w:t>
      </w:r>
      <w:r w:rsidRPr="00BB6E6C">
        <w:rPr>
          <w:rFonts w:asciiTheme="minorHAnsi" w:hAnsiTheme="minorHAnsi" w:cstheme="minorHAnsi"/>
        </w:rPr>
        <w:t>celulóza, hemicelulóza, beta</w:t>
      </w:r>
      <w:r w:rsidR="007F4106" w:rsidRPr="00BB6E6C">
        <w:rPr>
          <w:rFonts w:asciiTheme="minorHAnsi" w:hAnsiTheme="minorHAnsi" w:cstheme="minorHAnsi"/>
        </w:rPr>
        <w:t>-</w:t>
      </w:r>
      <w:proofErr w:type="spellStart"/>
      <w:r w:rsidRPr="00BB6E6C">
        <w:rPr>
          <w:rFonts w:asciiTheme="minorHAnsi" w:hAnsiTheme="minorHAnsi" w:cstheme="minorHAnsi"/>
        </w:rPr>
        <w:t>glukany</w:t>
      </w:r>
      <w:proofErr w:type="spellEnd"/>
      <w:r w:rsidRPr="00BB6E6C">
        <w:rPr>
          <w:rFonts w:asciiTheme="minorHAnsi" w:hAnsiTheme="minorHAnsi" w:cstheme="minorHAnsi"/>
        </w:rPr>
        <w:t>, pektin, chitin</w:t>
      </w:r>
      <w:r w:rsidR="00237B31" w:rsidRPr="00BB6E6C">
        <w:rPr>
          <w:rFonts w:asciiTheme="minorHAnsi" w:hAnsiTheme="minorHAnsi" w:cstheme="minorHAnsi"/>
        </w:rPr>
        <w:t>, gumy, slizy</w:t>
      </w:r>
      <w:r w:rsidRPr="00BB6E6C">
        <w:rPr>
          <w:rFonts w:asciiTheme="minorHAnsi" w:hAnsiTheme="minorHAnsi" w:cstheme="minorHAnsi"/>
        </w:rPr>
        <w:t>)</w:t>
      </w:r>
      <w:r w:rsidR="00237B31" w:rsidRPr="00BB6E6C">
        <w:rPr>
          <w:rFonts w:asciiTheme="minorHAnsi" w:hAnsiTheme="minorHAnsi" w:cstheme="minorHAnsi"/>
        </w:rPr>
        <w:t>, rezistentní škroby, lignin a přidružené rostlinné složky (př. vosky, taniny, saponiny).</w:t>
      </w:r>
    </w:p>
    <w:p w:rsidR="00431E39" w:rsidRPr="00BB6E6C" w:rsidRDefault="00431E39" w:rsidP="00431E39">
      <w:pPr>
        <w:rPr>
          <w:rFonts w:asciiTheme="minorHAnsi" w:hAnsiTheme="minorHAnsi" w:cstheme="minorHAnsi"/>
        </w:rPr>
      </w:pPr>
    </w:p>
    <w:p w:rsidR="00D46024" w:rsidRPr="00BB6E6C" w:rsidRDefault="00D46024" w:rsidP="00D46024">
      <w:pPr>
        <w:pStyle w:val="Titulek"/>
        <w:keepNext/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Tabulka </w:t>
      </w:r>
      <w:r w:rsidRPr="00BB6E6C">
        <w:rPr>
          <w:rFonts w:asciiTheme="minorHAnsi" w:hAnsiTheme="minorHAnsi" w:cstheme="minorHAnsi"/>
        </w:rPr>
        <w:fldChar w:fldCharType="begin"/>
      </w:r>
      <w:r w:rsidRPr="00BB6E6C">
        <w:rPr>
          <w:rFonts w:asciiTheme="minorHAnsi" w:hAnsiTheme="minorHAnsi" w:cstheme="minorHAnsi"/>
        </w:rPr>
        <w:instrText xml:space="preserve"> SEQ Tabulka \* ARABIC </w:instrText>
      </w:r>
      <w:r w:rsidRPr="00BB6E6C">
        <w:rPr>
          <w:rFonts w:asciiTheme="minorHAnsi" w:hAnsiTheme="minorHAnsi" w:cstheme="minorHAnsi"/>
        </w:rPr>
        <w:fldChar w:fldCharType="separate"/>
      </w:r>
      <w:r w:rsidR="00BB6E6C">
        <w:rPr>
          <w:rFonts w:asciiTheme="minorHAnsi" w:hAnsiTheme="minorHAnsi" w:cstheme="minorHAnsi"/>
          <w:noProof/>
        </w:rPr>
        <w:t>1</w:t>
      </w:r>
      <w:r w:rsidRPr="00BB6E6C">
        <w:rPr>
          <w:rFonts w:asciiTheme="minorHAnsi" w:hAnsiTheme="minorHAnsi" w:cstheme="minorHAnsi"/>
        </w:rPr>
        <w:fldChar w:fldCharType="end"/>
      </w:r>
      <w:r w:rsidRPr="00BB6E6C">
        <w:rPr>
          <w:rFonts w:asciiTheme="minorHAnsi" w:hAnsiTheme="minorHAnsi" w:cstheme="minorHAnsi"/>
        </w:rPr>
        <w:t>: Příklady typů vlákniny a jejich výskyt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1526"/>
        <w:gridCol w:w="5267"/>
      </w:tblGrid>
      <w:tr w:rsidR="00431E39" w:rsidRPr="00BB6E6C" w:rsidTr="0033375C"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Typy vlákniny</w:t>
            </w:r>
          </w:p>
        </w:tc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 xml:space="preserve">Příklad </w:t>
            </w:r>
          </w:p>
        </w:tc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Výskyt</w:t>
            </w:r>
          </w:p>
        </w:tc>
      </w:tr>
      <w:tr w:rsidR="00431E39" w:rsidRPr="00BB6E6C" w:rsidTr="0033375C"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proofErr w:type="gramStart"/>
            <w:r w:rsidRPr="00BB6E6C">
              <w:rPr>
                <w:rFonts w:asciiTheme="minorHAnsi" w:hAnsiTheme="minorHAnsi" w:cstheme="minorHAnsi"/>
              </w:rPr>
              <w:t>Oligosacharidy - nestravitelné</w:t>
            </w:r>
            <w:proofErr w:type="gramEnd"/>
          </w:p>
        </w:tc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Rafinóza</w:t>
            </w:r>
          </w:p>
        </w:tc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Fazole, zelí</w:t>
            </w:r>
          </w:p>
        </w:tc>
      </w:tr>
      <w:tr w:rsidR="00431E39" w:rsidRPr="00BB6E6C" w:rsidTr="0033375C">
        <w:tc>
          <w:tcPr>
            <w:tcW w:w="0" w:type="auto"/>
            <w:vMerge w:val="restart"/>
          </w:tcPr>
          <w:p w:rsidR="00431E39" w:rsidRPr="00BB6E6C" w:rsidRDefault="00237B31" w:rsidP="0033375C">
            <w:pPr>
              <w:rPr>
                <w:rFonts w:asciiTheme="minorHAnsi" w:hAnsiTheme="minorHAnsi" w:cstheme="minorHAnsi"/>
              </w:rPr>
            </w:pPr>
            <w:proofErr w:type="gramStart"/>
            <w:r w:rsidRPr="00BB6E6C">
              <w:rPr>
                <w:rFonts w:asciiTheme="minorHAnsi" w:hAnsiTheme="minorHAnsi" w:cstheme="minorHAnsi"/>
              </w:rPr>
              <w:t>Polysacharidy - neškrobové</w:t>
            </w:r>
            <w:proofErr w:type="gramEnd"/>
          </w:p>
        </w:tc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Celulóza</w:t>
            </w:r>
          </w:p>
        </w:tc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 xml:space="preserve">Základ rostlinné buněčné stěny </w:t>
            </w:r>
          </w:p>
        </w:tc>
      </w:tr>
      <w:tr w:rsidR="00431E39" w:rsidRPr="00BB6E6C" w:rsidTr="0033375C">
        <w:tc>
          <w:tcPr>
            <w:tcW w:w="0" w:type="auto"/>
            <w:vMerge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Hemicelulóza</w:t>
            </w:r>
          </w:p>
        </w:tc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Doprovází celulózu</w:t>
            </w:r>
          </w:p>
        </w:tc>
      </w:tr>
      <w:tr w:rsidR="00237B31" w:rsidRPr="00BB6E6C" w:rsidTr="0033375C">
        <w:tc>
          <w:tcPr>
            <w:tcW w:w="0" w:type="auto"/>
            <w:vMerge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Beta</w:t>
            </w:r>
            <w:r w:rsidR="007F4106" w:rsidRPr="00BB6E6C">
              <w:rPr>
                <w:rFonts w:asciiTheme="minorHAnsi" w:hAnsiTheme="minorHAnsi" w:cstheme="minorHAnsi"/>
              </w:rPr>
              <w:t>-</w:t>
            </w:r>
            <w:proofErr w:type="spellStart"/>
            <w:r w:rsidRPr="00BB6E6C">
              <w:rPr>
                <w:rFonts w:asciiTheme="minorHAnsi" w:hAnsiTheme="minorHAnsi" w:cstheme="minorHAnsi"/>
              </w:rPr>
              <w:t>glukany</w:t>
            </w:r>
            <w:proofErr w:type="spellEnd"/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Oves, ječmen</w:t>
            </w:r>
          </w:p>
        </w:tc>
      </w:tr>
      <w:tr w:rsidR="00237B31" w:rsidRPr="00BB6E6C" w:rsidTr="0033375C">
        <w:tc>
          <w:tcPr>
            <w:tcW w:w="0" w:type="auto"/>
            <w:vMerge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Pektin*</w:t>
            </w: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Ovoce</w:t>
            </w:r>
          </w:p>
        </w:tc>
      </w:tr>
      <w:tr w:rsidR="00237B31" w:rsidRPr="00BB6E6C" w:rsidTr="0033375C">
        <w:tc>
          <w:tcPr>
            <w:tcW w:w="0" w:type="auto"/>
            <w:vMerge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Chitin</w:t>
            </w: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Houby</w:t>
            </w:r>
            <w:r w:rsidR="007F4106" w:rsidRPr="00BB6E6C">
              <w:rPr>
                <w:rFonts w:asciiTheme="minorHAnsi" w:hAnsiTheme="minorHAnsi" w:cstheme="minorHAnsi"/>
              </w:rPr>
              <w:t>, skořápky mořských plodů</w:t>
            </w:r>
          </w:p>
        </w:tc>
      </w:tr>
      <w:tr w:rsidR="00237B31" w:rsidRPr="00BB6E6C" w:rsidTr="0033375C">
        <w:tc>
          <w:tcPr>
            <w:tcW w:w="0" w:type="auto"/>
            <w:vMerge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Inulin</w:t>
            </w: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 xml:space="preserve">Kořen čekanky, hlíza topinamburu, cibule, česnek, pór, </w:t>
            </w:r>
            <w:proofErr w:type="spellStart"/>
            <w:r w:rsidRPr="00BB6E6C">
              <w:rPr>
                <w:rFonts w:asciiTheme="minorHAnsi" w:hAnsiTheme="minorHAnsi" w:cstheme="minorHAnsi"/>
              </w:rPr>
              <w:t>jakon</w:t>
            </w:r>
            <w:proofErr w:type="spellEnd"/>
            <w:r w:rsidRPr="00BB6E6C">
              <w:rPr>
                <w:rFonts w:asciiTheme="minorHAnsi" w:hAnsiTheme="minorHAnsi" w:cstheme="minorHAnsi"/>
              </w:rPr>
              <w:t>, artyčok</w:t>
            </w:r>
          </w:p>
        </w:tc>
      </w:tr>
      <w:tr w:rsidR="00237B31" w:rsidRPr="00BB6E6C" w:rsidTr="0033375C">
        <w:tc>
          <w:tcPr>
            <w:tcW w:w="0" w:type="auto"/>
            <w:vMerge w:val="restart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Rezistentní škrob (RS)**</w:t>
            </w: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RS1</w:t>
            </w: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Uvnitř celých nebo částečně pomletých zrn a semen</w:t>
            </w:r>
          </w:p>
        </w:tc>
      </w:tr>
      <w:tr w:rsidR="00237B31" w:rsidRPr="00BB6E6C" w:rsidTr="0033375C">
        <w:tc>
          <w:tcPr>
            <w:tcW w:w="0" w:type="auto"/>
            <w:vMerge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RS2</w:t>
            </w: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Nezralé banány, syrové brambory, kukuřičný škrob s vysokým obsahem amylázy</w:t>
            </w:r>
          </w:p>
        </w:tc>
      </w:tr>
      <w:tr w:rsidR="00237B31" w:rsidRPr="00BB6E6C" w:rsidTr="0033375C">
        <w:tc>
          <w:tcPr>
            <w:tcW w:w="0" w:type="auto"/>
            <w:vMerge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RS3</w:t>
            </w: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Chléb, kukuřičné lupínky, vařené a následně zchlazené brambory, luštěniny</w:t>
            </w:r>
          </w:p>
        </w:tc>
      </w:tr>
      <w:tr w:rsidR="00237B31" w:rsidRPr="00BB6E6C" w:rsidTr="0033375C">
        <w:tc>
          <w:tcPr>
            <w:tcW w:w="0" w:type="auto"/>
            <w:vMerge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RS4</w:t>
            </w: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Skupina škrobů, která byla chemicky upravena pro jejich technologické vlastnosti</w:t>
            </w:r>
            <w:r w:rsidR="0033375C" w:rsidRPr="00BB6E6C">
              <w:rPr>
                <w:rFonts w:asciiTheme="minorHAnsi" w:hAnsiTheme="minorHAnsi" w:cstheme="minorHAnsi"/>
              </w:rPr>
              <w:t xml:space="preserve"> (modifikované škroby)</w:t>
            </w:r>
          </w:p>
        </w:tc>
      </w:tr>
      <w:tr w:rsidR="00237B31" w:rsidRPr="00BB6E6C" w:rsidTr="0033375C"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Lignin</w:t>
            </w: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237B31" w:rsidRPr="00BB6E6C" w:rsidRDefault="00237B31" w:rsidP="00237B31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Dřevnatá část kořenové zeleniny</w:t>
            </w:r>
          </w:p>
        </w:tc>
      </w:tr>
    </w:tbl>
    <w:p w:rsidR="00237B31" w:rsidRPr="00BB6E6C" w:rsidRDefault="00237B31" w:rsidP="00237B31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Pozn.: </w:t>
      </w:r>
    </w:p>
    <w:p w:rsidR="00237B31" w:rsidRPr="00BB6E6C" w:rsidRDefault="00237B31" w:rsidP="00237B31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*pektiny zpevňují nezralé ovoce, za horka jsou rozpustné ve vodě, za studena vytvářejí gel (přísada džemů a marmelád) </w:t>
      </w:r>
    </w:p>
    <w:p w:rsidR="00237B31" w:rsidRPr="00BB6E6C" w:rsidRDefault="00237B31" w:rsidP="00237B31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lastRenderedPageBreak/>
        <w:t xml:space="preserve">**Rezistentní škrob (RS): RS1 škrob mechanicky nepřístupný trávícím enzymům, RS2 – škrob s prostorovým uspořádáním znemožňujícím štěpení, RS3 – </w:t>
      </w:r>
      <w:proofErr w:type="spellStart"/>
      <w:r w:rsidRPr="00BB6E6C">
        <w:rPr>
          <w:rFonts w:asciiTheme="minorHAnsi" w:hAnsiTheme="minorHAnsi" w:cstheme="minorHAnsi"/>
        </w:rPr>
        <w:t>retrogradovaná</w:t>
      </w:r>
      <w:proofErr w:type="spellEnd"/>
      <w:r w:rsidRPr="00BB6E6C">
        <w:rPr>
          <w:rFonts w:asciiTheme="minorHAnsi" w:hAnsiTheme="minorHAnsi" w:cstheme="minorHAnsi"/>
        </w:rPr>
        <w:t xml:space="preserve"> amylóza</w:t>
      </w:r>
      <w:r w:rsidR="00D46024" w:rsidRPr="00BB6E6C">
        <w:rPr>
          <w:rFonts w:asciiTheme="minorHAnsi" w:hAnsiTheme="minorHAnsi" w:cstheme="minorHAnsi"/>
        </w:rPr>
        <w:t xml:space="preserve"> </w:t>
      </w:r>
      <w:r w:rsidRPr="00BB6E6C">
        <w:rPr>
          <w:rFonts w:asciiTheme="minorHAnsi" w:hAnsiTheme="minorHAnsi" w:cstheme="minorHAnsi"/>
        </w:rPr>
        <w:t>(opak želatinizace, oddělena voda)</w:t>
      </w:r>
    </w:p>
    <w:p w:rsidR="00EE100B" w:rsidRPr="00BB6E6C" w:rsidRDefault="00EE100B" w:rsidP="00431E39">
      <w:pPr>
        <w:rPr>
          <w:rFonts w:asciiTheme="minorHAnsi" w:hAnsiTheme="minorHAnsi" w:cstheme="minorHAnsi"/>
        </w:rPr>
      </w:pPr>
    </w:p>
    <w:p w:rsidR="00431E39" w:rsidRPr="00BB6E6C" w:rsidRDefault="00431E39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V potravinách se vyskytuje směs rozpustné</w:t>
      </w:r>
      <w:r w:rsidR="007F4106" w:rsidRPr="00BB6E6C">
        <w:rPr>
          <w:rFonts w:asciiTheme="minorHAnsi" w:hAnsiTheme="minorHAnsi" w:cstheme="minorHAnsi"/>
        </w:rPr>
        <w:t xml:space="preserve"> (pektin, gumy)</w:t>
      </w:r>
      <w:r w:rsidRPr="00BB6E6C">
        <w:rPr>
          <w:rFonts w:asciiTheme="minorHAnsi" w:hAnsiTheme="minorHAnsi" w:cstheme="minorHAnsi"/>
        </w:rPr>
        <w:t xml:space="preserve"> a nerozpustné</w:t>
      </w:r>
      <w:r w:rsidR="007F4106" w:rsidRPr="00BB6E6C">
        <w:rPr>
          <w:rFonts w:asciiTheme="minorHAnsi" w:hAnsiTheme="minorHAnsi" w:cstheme="minorHAnsi"/>
        </w:rPr>
        <w:t xml:space="preserve"> (celulóza, hemicelulóza, lignin)</w:t>
      </w:r>
      <w:r w:rsidRPr="00BB6E6C">
        <w:rPr>
          <w:rFonts w:asciiTheme="minorHAnsi" w:hAnsiTheme="minorHAnsi" w:cstheme="minorHAnsi"/>
        </w:rPr>
        <w:t xml:space="preserve"> vlákniny. WHO v roce 1998 doporučila nerozdělovat vlákninu na rozpustnou a nerozpustnou, protože rozdělení platí jen pro některé ze složek obou skupin. Navíc rozpustnost ve vodě neurčuje fyziologický efekt.</w:t>
      </w:r>
    </w:p>
    <w:p w:rsidR="00431E39" w:rsidRPr="00BB6E6C" w:rsidRDefault="00431E39" w:rsidP="00431E39">
      <w:pPr>
        <w:rPr>
          <w:rFonts w:asciiTheme="minorHAnsi" w:hAnsiTheme="minorHAnsi" w:cstheme="minorHAnsi"/>
        </w:rPr>
      </w:pPr>
    </w:p>
    <w:p w:rsidR="00431E39" w:rsidRPr="00BB6E6C" w:rsidRDefault="00431E39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FYZIOLOGICKÉ ÚČINKY VLÁKNINY</w:t>
      </w:r>
    </w:p>
    <w:p w:rsidR="00D1606A" w:rsidRPr="00BB6E6C" w:rsidRDefault="00431E39" w:rsidP="00D1606A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Účinky vlákniny začínají již v dutině ústní, neboť intenzivní kousání potravin obsahující větší množství vlákniny přispívá </w:t>
      </w:r>
      <w:r w:rsidR="00D1606A" w:rsidRPr="00BB6E6C">
        <w:rPr>
          <w:rFonts w:asciiTheme="minorHAnsi" w:hAnsiTheme="minorHAnsi" w:cstheme="minorHAnsi"/>
        </w:rPr>
        <w:t xml:space="preserve">k masáži dásní a </w:t>
      </w:r>
      <w:r w:rsidRPr="00BB6E6C">
        <w:rPr>
          <w:rFonts w:asciiTheme="minorHAnsi" w:hAnsiTheme="minorHAnsi" w:cstheme="minorHAnsi"/>
        </w:rPr>
        <w:t>ke zvýšení pevnosti zubů</w:t>
      </w:r>
      <w:r w:rsidR="00D1606A" w:rsidRPr="00BB6E6C">
        <w:rPr>
          <w:rFonts w:asciiTheme="minorHAnsi" w:hAnsiTheme="minorHAnsi" w:cstheme="minorHAnsi"/>
        </w:rPr>
        <w:t xml:space="preserve"> v čelisti</w:t>
      </w:r>
      <w:r w:rsidRPr="00BB6E6C">
        <w:rPr>
          <w:rFonts w:asciiTheme="minorHAnsi" w:hAnsiTheme="minorHAnsi" w:cstheme="minorHAnsi"/>
        </w:rPr>
        <w:t>. Žvýkání zv</w:t>
      </w:r>
      <w:r w:rsidR="007F4106" w:rsidRPr="00BB6E6C">
        <w:rPr>
          <w:rFonts w:asciiTheme="minorHAnsi" w:hAnsiTheme="minorHAnsi" w:cstheme="minorHAnsi"/>
        </w:rPr>
        <w:t>yšuje</w:t>
      </w:r>
      <w:r w:rsidRPr="00BB6E6C">
        <w:rPr>
          <w:rFonts w:asciiTheme="minorHAnsi" w:hAnsiTheme="minorHAnsi" w:cstheme="minorHAnsi"/>
        </w:rPr>
        <w:t xml:space="preserve"> tvorb</w:t>
      </w:r>
      <w:r w:rsidR="007F4106" w:rsidRPr="00BB6E6C">
        <w:rPr>
          <w:rFonts w:asciiTheme="minorHAnsi" w:hAnsiTheme="minorHAnsi" w:cstheme="minorHAnsi"/>
        </w:rPr>
        <w:t>u</w:t>
      </w:r>
      <w:r w:rsidRPr="00BB6E6C">
        <w:rPr>
          <w:rFonts w:asciiTheme="minorHAnsi" w:hAnsiTheme="minorHAnsi" w:cstheme="minorHAnsi"/>
        </w:rPr>
        <w:t xml:space="preserve"> slin </w:t>
      </w:r>
      <w:r w:rsidR="007F4106" w:rsidRPr="00BB6E6C">
        <w:rPr>
          <w:rFonts w:asciiTheme="minorHAnsi" w:hAnsiTheme="minorHAnsi" w:cstheme="minorHAnsi"/>
        </w:rPr>
        <w:t xml:space="preserve">a </w:t>
      </w:r>
      <w:r w:rsidRPr="00BB6E6C">
        <w:rPr>
          <w:rFonts w:asciiTheme="minorHAnsi" w:hAnsiTheme="minorHAnsi" w:cstheme="minorHAnsi"/>
        </w:rPr>
        <w:t xml:space="preserve">pomáhá </w:t>
      </w:r>
      <w:r w:rsidR="007F4106" w:rsidRPr="00BB6E6C">
        <w:rPr>
          <w:rFonts w:asciiTheme="minorHAnsi" w:hAnsiTheme="minorHAnsi" w:cstheme="minorHAnsi"/>
        </w:rPr>
        <w:t xml:space="preserve">tak </w:t>
      </w:r>
      <w:r w:rsidRPr="00BB6E6C">
        <w:rPr>
          <w:rFonts w:asciiTheme="minorHAnsi" w:hAnsiTheme="minorHAnsi" w:cstheme="minorHAnsi"/>
        </w:rPr>
        <w:t xml:space="preserve">neutralizovat vznikající kyseliny, což obojí připívá k prevenci vzniku zubního kazu. </w:t>
      </w:r>
      <w:r w:rsidR="00D1606A" w:rsidRPr="00BB6E6C">
        <w:rPr>
          <w:rFonts w:asciiTheme="minorHAnsi" w:hAnsiTheme="minorHAnsi" w:cstheme="minorHAnsi"/>
        </w:rPr>
        <w:t>Samotné žvýkání potravin obsahujících vlákninu p</w:t>
      </w:r>
      <w:r w:rsidR="00F27437" w:rsidRPr="00BB6E6C">
        <w:rPr>
          <w:rFonts w:asciiTheme="minorHAnsi" w:hAnsiTheme="minorHAnsi" w:cstheme="minorHAnsi"/>
        </w:rPr>
        <w:t>rodluž</w:t>
      </w:r>
      <w:r w:rsidR="00D1606A" w:rsidRPr="00BB6E6C">
        <w:rPr>
          <w:rFonts w:asciiTheme="minorHAnsi" w:hAnsiTheme="minorHAnsi" w:cstheme="minorHAnsi"/>
        </w:rPr>
        <w:t>uje</w:t>
      </w:r>
      <w:r w:rsidR="00F27437" w:rsidRPr="00BB6E6C">
        <w:rPr>
          <w:rFonts w:asciiTheme="minorHAnsi" w:hAnsiTheme="minorHAnsi" w:cstheme="minorHAnsi"/>
        </w:rPr>
        <w:t xml:space="preserve"> dob</w:t>
      </w:r>
      <w:r w:rsidR="00D1606A" w:rsidRPr="00BB6E6C">
        <w:rPr>
          <w:rFonts w:asciiTheme="minorHAnsi" w:hAnsiTheme="minorHAnsi" w:cstheme="minorHAnsi"/>
        </w:rPr>
        <w:t>u</w:t>
      </w:r>
      <w:r w:rsidR="00F27437" w:rsidRPr="00BB6E6C">
        <w:rPr>
          <w:rFonts w:asciiTheme="minorHAnsi" w:hAnsiTheme="minorHAnsi" w:cstheme="minorHAnsi"/>
        </w:rPr>
        <w:t xml:space="preserve"> </w:t>
      </w:r>
      <w:r w:rsidR="005E1523" w:rsidRPr="00BB6E6C">
        <w:rPr>
          <w:rFonts w:asciiTheme="minorHAnsi" w:hAnsiTheme="minorHAnsi" w:cstheme="minorHAnsi"/>
        </w:rPr>
        <w:t xml:space="preserve">konzumace </w:t>
      </w:r>
      <w:r w:rsidR="00F27437" w:rsidRPr="00BB6E6C">
        <w:rPr>
          <w:rFonts w:asciiTheme="minorHAnsi" w:hAnsiTheme="minorHAnsi" w:cstheme="minorHAnsi"/>
        </w:rPr>
        <w:t xml:space="preserve">jídla, </w:t>
      </w:r>
      <w:r w:rsidR="00D1606A" w:rsidRPr="00BB6E6C">
        <w:rPr>
          <w:rFonts w:asciiTheme="minorHAnsi" w:hAnsiTheme="minorHAnsi" w:cstheme="minorHAnsi"/>
        </w:rPr>
        <w:t xml:space="preserve">navozuje </w:t>
      </w:r>
      <w:r w:rsidR="00F27437" w:rsidRPr="00BB6E6C">
        <w:rPr>
          <w:rFonts w:asciiTheme="minorHAnsi" w:hAnsiTheme="minorHAnsi" w:cstheme="minorHAnsi"/>
        </w:rPr>
        <w:t xml:space="preserve">dřívější </w:t>
      </w:r>
      <w:r w:rsidR="007F4106" w:rsidRPr="00BB6E6C">
        <w:rPr>
          <w:rFonts w:asciiTheme="minorHAnsi" w:hAnsiTheme="minorHAnsi" w:cstheme="minorHAnsi"/>
        </w:rPr>
        <w:t>nasycení</w:t>
      </w:r>
      <w:r w:rsidR="00D1606A" w:rsidRPr="00BB6E6C">
        <w:rPr>
          <w:rFonts w:asciiTheme="minorHAnsi" w:hAnsiTheme="minorHAnsi" w:cstheme="minorHAnsi"/>
        </w:rPr>
        <w:t xml:space="preserve"> a s tím související</w:t>
      </w:r>
      <w:r w:rsidR="00F27437" w:rsidRPr="00BB6E6C">
        <w:rPr>
          <w:rFonts w:asciiTheme="minorHAnsi" w:hAnsiTheme="minorHAnsi" w:cstheme="minorHAnsi"/>
        </w:rPr>
        <w:t xml:space="preserve"> menší množství zkonzumované</w:t>
      </w:r>
      <w:r w:rsidR="00D1606A" w:rsidRPr="00BB6E6C">
        <w:rPr>
          <w:rFonts w:asciiTheme="minorHAnsi" w:hAnsiTheme="minorHAnsi" w:cstheme="minorHAnsi"/>
        </w:rPr>
        <w:t xml:space="preserve"> stravy.</w:t>
      </w:r>
    </w:p>
    <w:p w:rsidR="00D1606A" w:rsidRPr="00BB6E6C" w:rsidRDefault="00431E39" w:rsidP="00D1606A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V žaludku vláknina ovlivňuje </w:t>
      </w:r>
      <w:r w:rsidR="007F4106" w:rsidRPr="00BB6E6C">
        <w:rPr>
          <w:rFonts w:asciiTheme="minorHAnsi" w:hAnsiTheme="minorHAnsi" w:cstheme="minorHAnsi"/>
        </w:rPr>
        <w:t>nasycení</w:t>
      </w:r>
      <w:r w:rsidRPr="00BB6E6C">
        <w:rPr>
          <w:rFonts w:asciiTheme="minorHAnsi" w:hAnsiTheme="minorHAnsi" w:cstheme="minorHAnsi"/>
        </w:rPr>
        <w:t xml:space="preserve"> a zpomaluje jeho vyprazdňování.</w:t>
      </w:r>
      <w:r w:rsidR="00F27437" w:rsidRPr="00BB6E6C">
        <w:rPr>
          <w:rFonts w:asciiTheme="minorHAnsi" w:hAnsiTheme="minorHAnsi" w:cstheme="minorHAnsi"/>
        </w:rPr>
        <w:t xml:space="preserve"> </w:t>
      </w:r>
      <w:r w:rsidR="00D1606A" w:rsidRPr="00BB6E6C">
        <w:rPr>
          <w:rFonts w:asciiTheme="minorHAnsi" w:hAnsiTheme="minorHAnsi" w:cstheme="minorHAnsi"/>
        </w:rPr>
        <w:t xml:space="preserve">Část vlákniny v žaludku absorbuje vodu, bobtná, zvětšuje svůj objem a navozuje pocit plnosti žaludku a s tím související </w:t>
      </w:r>
      <w:r w:rsidR="007F4106" w:rsidRPr="00BB6E6C">
        <w:rPr>
          <w:rFonts w:asciiTheme="minorHAnsi" w:hAnsiTheme="minorHAnsi" w:cstheme="minorHAnsi"/>
        </w:rPr>
        <w:t>nasycení</w:t>
      </w:r>
      <w:r w:rsidR="00D1606A" w:rsidRPr="00BB6E6C">
        <w:rPr>
          <w:rFonts w:asciiTheme="minorHAnsi" w:hAnsiTheme="minorHAnsi" w:cstheme="minorHAnsi"/>
        </w:rPr>
        <w:t>.</w:t>
      </w:r>
    </w:p>
    <w:p w:rsidR="00D1606A" w:rsidRPr="00BB6E6C" w:rsidRDefault="00431E39" w:rsidP="001E13D6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V tenkém střevě </w:t>
      </w:r>
      <w:r w:rsidR="00F27437" w:rsidRPr="00BB6E6C">
        <w:rPr>
          <w:rFonts w:asciiTheme="minorHAnsi" w:hAnsiTheme="minorHAnsi" w:cstheme="minorHAnsi"/>
        </w:rPr>
        <w:t xml:space="preserve">vláknina </w:t>
      </w:r>
      <w:r w:rsidR="00D1606A" w:rsidRPr="00BB6E6C">
        <w:rPr>
          <w:rFonts w:asciiTheme="minorHAnsi" w:hAnsiTheme="minorHAnsi" w:cstheme="minorHAnsi"/>
        </w:rPr>
        <w:t>díky své schopnosti vázat vodu bobtná a zvětšuje tak objem střevního obsahu, podporuje peristaltiku a urychluje transit-</w:t>
      </w:r>
      <w:proofErr w:type="spellStart"/>
      <w:r w:rsidR="00D1606A" w:rsidRPr="00BB6E6C">
        <w:rPr>
          <w:rFonts w:asciiTheme="minorHAnsi" w:hAnsiTheme="minorHAnsi" w:cstheme="minorHAnsi"/>
        </w:rPr>
        <w:t>time</w:t>
      </w:r>
      <w:proofErr w:type="spellEnd"/>
      <w:r w:rsidR="00D1606A" w:rsidRPr="00BB6E6C">
        <w:rPr>
          <w:rFonts w:asciiTheme="minorHAnsi" w:hAnsiTheme="minorHAnsi" w:cstheme="minorHAnsi"/>
        </w:rPr>
        <w:t xml:space="preserve"> (pasáž střev</w:t>
      </w:r>
      <w:r w:rsidR="00A22387" w:rsidRPr="00BB6E6C">
        <w:rPr>
          <w:rFonts w:asciiTheme="minorHAnsi" w:hAnsiTheme="minorHAnsi" w:cstheme="minorHAnsi"/>
        </w:rPr>
        <w:t>e</w:t>
      </w:r>
      <w:r w:rsidR="00D1606A" w:rsidRPr="00BB6E6C">
        <w:rPr>
          <w:rFonts w:asciiTheme="minorHAnsi" w:hAnsiTheme="minorHAnsi" w:cstheme="minorHAnsi"/>
        </w:rPr>
        <w:t xml:space="preserve">m) – působí tak proti zácpě a jejím komplikacím. Zvýšená viskozita střevního obsahu </w:t>
      </w:r>
      <w:r w:rsidR="00F27437" w:rsidRPr="00BB6E6C">
        <w:rPr>
          <w:rFonts w:asciiTheme="minorHAnsi" w:hAnsiTheme="minorHAnsi" w:cstheme="minorHAnsi"/>
        </w:rPr>
        <w:t>reguluje</w:t>
      </w:r>
      <w:r w:rsidR="00D1606A" w:rsidRPr="00BB6E6C">
        <w:rPr>
          <w:rFonts w:asciiTheme="minorHAnsi" w:hAnsiTheme="minorHAnsi" w:cstheme="minorHAnsi"/>
        </w:rPr>
        <w:t xml:space="preserve"> (zpomaluje)</w:t>
      </w:r>
      <w:r w:rsidR="00F27437" w:rsidRPr="00BB6E6C">
        <w:rPr>
          <w:rFonts w:asciiTheme="minorHAnsi" w:hAnsiTheme="minorHAnsi" w:cstheme="minorHAnsi"/>
        </w:rPr>
        <w:t xml:space="preserve"> vstřebávání glukózy</w:t>
      </w:r>
      <w:r w:rsidR="00D1606A" w:rsidRPr="00BB6E6C">
        <w:rPr>
          <w:rFonts w:asciiTheme="minorHAnsi" w:hAnsiTheme="minorHAnsi" w:cstheme="minorHAnsi"/>
        </w:rPr>
        <w:t xml:space="preserve"> (přispívá tak k omezení nárůstu hladiny glukózy, viz zdravotní tvrzení), snižuje vstřebávání tuků, cholesterolu a žlučových kyselin</w:t>
      </w:r>
      <w:r w:rsidR="001E13D6" w:rsidRPr="00BB6E6C">
        <w:rPr>
          <w:rFonts w:asciiTheme="minorHAnsi" w:hAnsiTheme="minorHAnsi" w:cstheme="minorHAnsi"/>
        </w:rPr>
        <w:t xml:space="preserve"> (udržuje normální hladinu cholesterolu v krvi, viz zdravotní tvrzení)</w:t>
      </w:r>
      <w:r w:rsidR="00D1606A" w:rsidRPr="00BB6E6C">
        <w:rPr>
          <w:rFonts w:asciiTheme="minorHAnsi" w:hAnsiTheme="minorHAnsi" w:cstheme="minorHAnsi"/>
        </w:rPr>
        <w:t xml:space="preserve">. Navíc váže těžké kovy, toxiny, karcinogeny a některé minerální látky. </w:t>
      </w:r>
    </w:p>
    <w:p w:rsidR="001E13D6" w:rsidRPr="00BB6E6C" w:rsidRDefault="00431E39" w:rsidP="001E13D6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V tlustém střevě </w:t>
      </w:r>
      <w:r w:rsidR="001E13D6" w:rsidRPr="00BB6E6C">
        <w:rPr>
          <w:rFonts w:asciiTheme="minorHAnsi" w:hAnsiTheme="minorHAnsi" w:cstheme="minorHAnsi"/>
        </w:rPr>
        <w:t xml:space="preserve">zvětšuje objem a změkčuje střevní obsah a tím podporuje peristaltiku střeva a usnadňuje vyprazdňování (častější stolice). Vláknina má však i probiotický efekt - </w:t>
      </w:r>
    </w:p>
    <w:p w:rsidR="00F27437" w:rsidRPr="00BB6E6C" w:rsidRDefault="001E13D6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některé složky vlákniny jsou</w:t>
      </w:r>
      <w:r w:rsidR="00431E39" w:rsidRPr="00BB6E6C">
        <w:rPr>
          <w:rFonts w:asciiTheme="minorHAnsi" w:hAnsiTheme="minorHAnsi" w:cstheme="minorHAnsi"/>
        </w:rPr>
        <w:t xml:space="preserve"> substrátem pro střevní </w:t>
      </w:r>
      <w:proofErr w:type="spellStart"/>
      <w:r w:rsidR="00431E39" w:rsidRPr="00BB6E6C">
        <w:rPr>
          <w:rFonts w:asciiTheme="minorHAnsi" w:hAnsiTheme="minorHAnsi" w:cstheme="minorHAnsi"/>
        </w:rPr>
        <w:t>mikrobiotu</w:t>
      </w:r>
      <w:proofErr w:type="spellEnd"/>
      <w:r w:rsidRPr="00BB6E6C">
        <w:rPr>
          <w:rFonts w:asciiTheme="minorHAnsi" w:hAnsiTheme="minorHAnsi" w:cstheme="minorHAnsi"/>
        </w:rPr>
        <w:t xml:space="preserve">: střevní bakterie je </w:t>
      </w:r>
      <w:r w:rsidR="00431E39" w:rsidRPr="00BB6E6C">
        <w:rPr>
          <w:rFonts w:asciiTheme="minorHAnsi" w:hAnsiTheme="minorHAnsi" w:cstheme="minorHAnsi"/>
        </w:rPr>
        <w:t>ferment</w:t>
      </w:r>
      <w:r w:rsidRPr="00BB6E6C">
        <w:rPr>
          <w:rFonts w:asciiTheme="minorHAnsi" w:hAnsiTheme="minorHAnsi" w:cstheme="minorHAnsi"/>
        </w:rPr>
        <w:t xml:space="preserve">ují na </w:t>
      </w:r>
      <w:r w:rsidR="00431E39" w:rsidRPr="00BB6E6C">
        <w:rPr>
          <w:rFonts w:asciiTheme="minorHAnsi" w:hAnsiTheme="minorHAnsi" w:cstheme="minorHAnsi"/>
        </w:rPr>
        <w:t xml:space="preserve">mastné kyseliny s krátkým řetězcem (kyselina octová, máselná, propionová), </w:t>
      </w:r>
      <w:r w:rsidRPr="00BB6E6C">
        <w:rPr>
          <w:rFonts w:asciiTheme="minorHAnsi" w:hAnsiTheme="minorHAnsi" w:cstheme="minorHAnsi"/>
        </w:rPr>
        <w:t xml:space="preserve">kyselinu mléčnou a střevní plyny. Toto okyselení prostředí tlustého střeva znevýhodňuje nežádoucí bakterie, čímž se omezuje vznik nežádoucích produktů. </w:t>
      </w:r>
      <w:r w:rsidR="009A5C12" w:rsidRPr="00BB6E6C">
        <w:rPr>
          <w:rFonts w:asciiTheme="minorHAnsi" w:hAnsiTheme="minorHAnsi" w:cstheme="minorHAnsi"/>
        </w:rPr>
        <w:t>Kyselina máselná je hlavním palivem (zabezpečuje více než 70 %</w:t>
      </w:r>
      <w:r w:rsidR="00A22387" w:rsidRPr="00BB6E6C">
        <w:rPr>
          <w:rFonts w:asciiTheme="minorHAnsi" w:hAnsiTheme="minorHAnsi" w:cstheme="minorHAnsi"/>
        </w:rPr>
        <w:t xml:space="preserve"> energie</w:t>
      </w:r>
      <w:r w:rsidR="009A5C12" w:rsidRPr="00BB6E6C">
        <w:rPr>
          <w:rFonts w:asciiTheme="minorHAnsi" w:hAnsiTheme="minorHAnsi" w:cstheme="minorHAnsi"/>
        </w:rPr>
        <w:t xml:space="preserve">) pro buňky tlustého střeva, ostatní kyseliny jsou vstřebány do krevního oběhu </w:t>
      </w:r>
      <w:r w:rsidR="00B45ADC" w:rsidRPr="00BB6E6C">
        <w:rPr>
          <w:rFonts w:asciiTheme="minorHAnsi" w:hAnsiTheme="minorHAnsi" w:cstheme="minorHAnsi"/>
        </w:rPr>
        <w:t>(propionát je přenesen do jater, kde se účastní glukoneogeneze, acetát je přenesen do periferních tkání)</w:t>
      </w:r>
      <w:r w:rsidR="009A5C12" w:rsidRPr="00BB6E6C">
        <w:rPr>
          <w:rFonts w:asciiTheme="minorHAnsi" w:hAnsiTheme="minorHAnsi" w:cstheme="minorHAnsi"/>
        </w:rPr>
        <w:t xml:space="preserve">. Obecně poskytuje </w:t>
      </w:r>
      <w:r w:rsidR="00431E39" w:rsidRPr="00BB6E6C">
        <w:rPr>
          <w:rFonts w:asciiTheme="minorHAnsi" w:hAnsiTheme="minorHAnsi" w:cstheme="minorHAnsi"/>
        </w:rPr>
        <w:t xml:space="preserve">1 g vlákniny </w:t>
      </w:r>
      <w:r w:rsidR="009A5C12" w:rsidRPr="00BB6E6C">
        <w:rPr>
          <w:rFonts w:asciiTheme="minorHAnsi" w:hAnsiTheme="minorHAnsi" w:cstheme="minorHAnsi"/>
        </w:rPr>
        <w:t xml:space="preserve">přibližně </w:t>
      </w:r>
      <w:r w:rsidR="00431E39" w:rsidRPr="00BB6E6C">
        <w:rPr>
          <w:rFonts w:asciiTheme="minorHAnsi" w:hAnsiTheme="minorHAnsi" w:cstheme="minorHAnsi"/>
        </w:rPr>
        <w:t xml:space="preserve">8,4 </w:t>
      </w:r>
      <w:proofErr w:type="spellStart"/>
      <w:r w:rsidR="00431E39" w:rsidRPr="00BB6E6C">
        <w:rPr>
          <w:rFonts w:asciiTheme="minorHAnsi" w:hAnsiTheme="minorHAnsi" w:cstheme="minorHAnsi"/>
        </w:rPr>
        <w:t>kJ</w:t>
      </w:r>
      <w:proofErr w:type="spellEnd"/>
      <w:r w:rsidR="009A5C12" w:rsidRPr="00BB6E6C">
        <w:rPr>
          <w:rFonts w:asciiTheme="minorHAnsi" w:hAnsiTheme="minorHAnsi" w:cstheme="minorHAnsi"/>
        </w:rPr>
        <w:t xml:space="preserve"> energie</w:t>
      </w:r>
      <w:r w:rsidR="0033375C" w:rsidRPr="00BB6E6C">
        <w:rPr>
          <w:rFonts w:asciiTheme="minorHAnsi" w:hAnsiTheme="minorHAnsi" w:cstheme="minorHAnsi"/>
        </w:rPr>
        <w:t>, která je však využitelná až po fermentaci bakteriemi tlustého střeva</w:t>
      </w:r>
      <w:r w:rsidR="00431E39" w:rsidRPr="00BB6E6C">
        <w:rPr>
          <w:rFonts w:asciiTheme="minorHAnsi" w:hAnsiTheme="minorHAnsi" w:cstheme="minorHAnsi"/>
        </w:rPr>
        <w:t xml:space="preserve">. </w:t>
      </w:r>
      <w:r w:rsidR="009A5C12" w:rsidRPr="00BB6E6C">
        <w:rPr>
          <w:rFonts w:asciiTheme="minorHAnsi" w:hAnsiTheme="minorHAnsi" w:cstheme="minorHAnsi"/>
        </w:rPr>
        <w:t xml:space="preserve">Vláknina má svým účinkem na tlusté střevo vliv i </w:t>
      </w:r>
      <w:r w:rsidR="00B45ADC" w:rsidRPr="00BB6E6C">
        <w:rPr>
          <w:rFonts w:asciiTheme="minorHAnsi" w:hAnsiTheme="minorHAnsi" w:cstheme="minorHAnsi"/>
        </w:rPr>
        <w:t>na absorpci minerálních látek (Ca, M</w:t>
      </w:r>
      <w:r w:rsidR="00A22387" w:rsidRPr="00BB6E6C">
        <w:rPr>
          <w:rFonts w:asciiTheme="minorHAnsi" w:hAnsiTheme="minorHAnsi" w:cstheme="minorHAnsi"/>
        </w:rPr>
        <w:t>g</w:t>
      </w:r>
      <w:r w:rsidR="00B45ADC" w:rsidRPr="00BB6E6C">
        <w:rPr>
          <w:rFonts w:asciiTheme="minorHAnsi" w:hAnsiTheme="minorHAnsi" w:cstheme="minorHAnsi"/>
        </w:rPr>
        <w:t xml:space="preserve">, </w:t>
      </w:r>
      <w:proofErr w:type="spellStart"/>
      <w:r w:rsidR="00B45ADC" w:rsidRPr="00BB6E6C">
        <w:rPr>
          <w:rFonts w:asciiTheme="minorHAnsi" w:hAnsiTheme="minorHAnsi" w:cstheme="minorHAnsi"/>
        </w:rPr>
        <w:t>Zn</w:t>
      </w:r>
      <w:proofErr w:type="spellEnd"/>
      <w:r w:rsidR="00B45ADC" w:rsidRPr="00BB6E6C">
        <w:rPr>
          <w:rFonts w:asciiTheme="minorHAnsi" w:hAnsiTheme="minorHAnsi" w:cstheme="minorHAnsi"/>
        </w:rPr>
        <w:t xml:space="preserve">, a </w:t>
      </w:r>
      <w:proofErr w:type="spellStart"/>
      <w:r w:rsidR="00B45ADC" w:rsidRPr="00BB6E6C">
        <w:rPr>
          <w:rFonts w:asciiTheme="minorHAnsi" w:hAnsiTheme="minorHAnsi" w:cstheme="minorHAnsi"/>
        </w:rPr>
        <w:t>Fe</w:t>
      </w:r>
      <w:proofErr w:type="spellEnd"/>
      <w:r w:rsidR="00B45ADC" w:rsidRPr="00BB6E6C">
        <w:rPr>
          <w:rFonts w:asciiTheme="minorHAnsi" w:hAnsiTheme="minorHAnsi" w:cstheme="minorHAnsi"/>
        </w:rPr>
        <w:t xml:space="preserve">) a </w:t>
      </w:r>
      <w:r w:rsidR="009A5C12" w:rsidRPr="00BB6E6C">
        <w:rPr>
          <w:rFonts w:asciiTheme="minorHAnsi" w:hAnsiTheme="minorHAnsi" w:cstheme="minorHAnsi"/>
        </w:rPr>
        <w:t xml:space="preserve">na imunitní funkce. </w:t>
      </w:r>
    </w:p>
    <w:p w:rsidR="00DD61F2" w:rsidRPr="00BB6E6C" w:rsidRDefault="00DD61F2" w:rsidP="00431E39">
      <w:pPr>
        <w:rPr>
          <w:rFonts w:asciiTheme="minorHAnsi" w:hAnsiTheme="minorHAnsi" w:cstheme="minorHAnsi"/>
        </w:rPr>
      </w:pPr>
    </w:p>
    <w:p w:rsidR="00F27437" w:rsidRPr="00BB6E6C" w:rsidRDefault="006B04A9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VLIV NA ZDRAVÍ</w:t>
      </w:r>
    </w:p>
    <w:p w:rsidR="006B04A9" w:rsidRPr="00BB6E6C" w:rsidRDefault="006B04A9" w:rsidP="006B04A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Kardiovaskulární </w:t>
      </w:r>
      <w:proofErr w:type="gramStart"/>
      <w:r w:rsidRPr="00BB6E6C">
        <w:rPr>
          <w:rFonts w:asciiTheme="minorHAnsi" w:hAnsiTheme="minorHAnsi" w:cstheme="minorHAnsi"/>
        </w:rPr>
        <w:t xml:space="preserve">onemocnění - </w:t>
      </w:r>
      <w:r w:rsidR="007F4106" w:rsidRPr="00BB6E6C">
        <w:rPr>
          <w:rFonts w:asciiTheme="minorHAnsi" w:hAnsiTheme="minorHAnsi" w:cstheme="minorHAnsi"/>
        </w:rPr>
        <w:t>zvýšená</w:t>
      </w:r>
      <w:proofErr w:type="gramEnd"/>
      <w:r w:rsidR="007F4106" w:rsidRPr="00BB6E6C">
        <w:rPr>
          <w:rFonts w:asciiTheme="minorHAnsi" w:hAnsiTheme="minorHAnsi" w:cstheme="minorHAnsi"/>
        </w:rPr>
        <w:t xml:space="preserve"> viskozita střevního obsahu snižuje vstřebávání tuků, cholesterolu a žlučových kyselin -</w:t>
      </w:r>
      <w:r w:rsidRPr="00BB6E6C">
        <w:rPr>
          <w:rFonts w:asciiTheme="minorHAnsi" w:hAnsiTheme="minorHAnsi" w:cstheme="minorHAnsi"/>
        </w:rPr>
        <w:t xml:space="preserve"> což vede ke zvýšení syntézy žlučových kyselin a cholesterolu v játrech a následně k normalizaci hladiny cholesterolu a LDL v krvi</w:t>
      </w:r>
    </w:p>
    <w:p w:rsidR="006B04A9" w:rsidRPr="00BB6E6C" w:rsidRDefault="006B04A9" w:rsidP="006B04A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Diabetes </w:t>
      </w:r>
      <w:proofErr w:type="spellStart"/>
      <w:proofErr w:type="gramStart"/>
      <w:r w:rsidRPr="00BB6E6C">
        <w:rPr>
          <w:rFonts w:asciiTheme="minorHAnsi" w:hAnsiTheme="minorHAnsi" w:cstheme="minorHAnsi"/>
        </w:rPr>
        <w:t>mellitus</w:t>
      </w:r>
      <w:proofErr w:type="spellEnd"/>
      <w:r w:rsidRPr="00BB6E6C">
        <w:rPr>
          <w:rFonts w:asciiTheme="minorHAnsi" w:hAnsiTheme="minorHAnsi" w:cstheme="minorHAnsi"/>
        </w:rPr>
        <w:t xml:space="preserve"> - </w:t>
      </w:r>
      <w:r w:rsidR="007F4106" w:rsidRPr="00BB6E6C">
        <w:rPr>
          <w:rFonts w:asciiTheme="minorHAnsi" w:hAnsiTheme="minorHAnsi" w:cstheme="minorHAnsi"/>
        </w:rPr>
        <w:t>zvýšená</w:t>
      </w:r>
      <w:proofErr w:type="gramEnd"/>
      <w:r w:rsidR="007F4106" w:rsidRPr="00BB6E6C">
        <w:rPr>
          <w:rFonts w:asciiTheme="minorHAnsi" w:hAnsiTheme="minorHAnsi" w:cstheme="minorHAnsi"/>
        </w:rPr>
        <w:t xml:space="preserve"> viskozita střevního obsahu reguluje (zpomaluje) vstřebávání glukózy, přispívá tak k omezení nárůstu hladiny glukózy - </w:t>
      </w:r>
      <w:r w:rsidRPr="00BB6E6C">
        <w:rPr>
          <w:rFonts w:asciiTheme="minorHAnsi" w:hAnsiTheme="minorHAnsi" w:cstheme="minorHAnsi"/>
        </w:rPr>
        <w:t xml:space="preserve">tím dochází k menším výkyvům glykemie </w:t>
      </w:r>
    </w:p>
    <w:p w:rsidR="00DD61F2" w:rsidRPr="00BB6E6C" w:rsidRDefault="006B04A9" w:rsidP="00DD61F2">
      <w:pPr>
        <w:rPr>
          <w:rFonts w:asciiTheme="minorHAnsi" w:hAnsiTheme="minorHAnsi" w:cstheme="minorHAnsi"/>
        </w:rPr>
      </w:pPr>
      <w:proofErr w:type="gramStart"/>
      <w:r w:rsidRPr="00BB6E6C">
        <w:rPr>
          <w:rFonts w:asciiTheme="minorHAnsi" w:hAnsiTheme="minorHAnsi" w:cstheme="minorHAnsi"/>
        </w:rPr>
        <w:lastRenderedPageBreak/>
        <w:t>Obezita - jedinci</w:t>
      </w:r>
      <w:proofErr w:type="gramEnd"/>
      <w:r w:rsidRPr="00BB6E6C">
        <w:rPr>
          <w:rFonts w:asciiTheme="minorHAnsi" w:hAnsiTheme="minorHAnsi" w:cstheme="minorHAnsi"/>
        </w:rPr>
        <w:t xml:space="preserve"> s vyšším příjmem vlákniny mají nižší nárůst hmotnosti, efekt je způsoben</w:t>
      </w:r>
      <w:r w:rsidR="00DD61F2" w:rsidRPr="00BB6E6C">
        <w:rPr>
          <w:rFonts w:asciiTheme="minorHAnsi" w:hAnsiTheme="minorHAnsi" w:cstheme="minorHAnsi"/>
        </w:rPr>
        <w:t xml:space="preserve"> rychlým navozením </w:t>
      </w:r>
      <w:r w:rsidR="00E47C3E">
        <w:rPr>
          <w:rFonts w:asciiTheme="minorHAnsi" w:hAnsiTheme="minorHAnsi" w:cstheme="minorHAnsi"/>
        </w:rPr>
        <w:t>nasycení při konzumaci</w:t>
      </w:r>
      <w:r w:rsidR="00DD61F2" w:rsidRPr="00BB6E6C">
        <w:rPr>
          <w:rFonts w:asciiTheme="minorHAnsi" w:hAnsiTheme="minorHAnsi" w:cstheme="minorHAnsi"/>
        </w:rPr>
        <w:t xml:space="preserve"> stravy bohaté na vlákninu a s tím souvisejícím sníženým příjmem energie</w:t>
      </w:r>
      <w:r w:rsidRPr="00BB6E6C">
        <w:rPr>
          <w:rFonts w:asciiTheme="minorHAnsi" w:hAnsiTheme="minorHAnsi" w:cstheme="minorHAnsi"/>
        </w:rPr>
        <w:t xml:space="preserve"> </w:t>
      </w:r>
    </w:p>
    <w:p w:rsidR="00E47C3E" w:rsidRDefault="00DD61F2" w:rsidP="00E47C3E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Nádorové onemocnění</w:t>
      </w:r>
      <w:r w:rsidR="006B04A9" w:rsidRPr="00BB6E6C">
        <w:rPr>
          <w:rFonts w:asciiTheme="minorHAnsi" w:hAnsiTheme="minorHAnsi" w:cstheme="minorHAnsi"/>
        </w:rPr>
        <w:t xml:space="preserve"> tlustého střeva </w:t>
      </w:r>
      <w:r w:rsidRPr="00BB6E6C">
        <w:rPr>
          <w:rFonts w:asciiTheme="minorHAnsi" w:hAnsiTheme="minorHAnsi" w:cstheme="minorHAnsi"/>
        </w:rPr>
        <w:t xml:space="preserve">– </w:t>
      </w:r>
      <w:r w:rsidR="00E47C3E" w:rsidRPr="00E47C3E">
        <w:rPr>
          <w:rFonts w:asciiTheme="minorHAnsi" w:hAnsiTheme="minorHAnsi" w:cstheme="minorHAnsi"/>
        </w:rPr>
        <w:t xml:space="preserve">příznivý efekt je především způsoben kyselinou máselnou, která je zdrojem energie pro buňky tlustého střeva a ovlivňuje jejich </w:t>
      </w:r>
      <w:proofErr w:type="spellStart"/>
      <w:r w:rsidR="00E47C3E" w:rsidRPr="00E47C3E">
        <w:rPr>
          <w:rFonts w:asciiTheme="minorHAnsi" w:hAnsiTheme="minorHAnsi" w:cstheme="minorHAnsi"/>
        </w:rPr>
        <w:t>apoptózu</w:t>
      </w:r>
      <w:proofErr w:type="spellEnd"/>
      <w:r w:rsidR="00E47C3E">
        <w:rPr>
          <w:rFonts w:asciiTheme="minorHAnsi" w:hAnsiTheme="minorHAnsi" w:cstheme="minorHAnsi"/>
        </w:rPr>
        <w:t>. V</w:t>
      </w:r>
      <w:r w:rsidR="00E47C3E" w:rsidRPr="00E47C3E">
        <w:rPr>
          <w:rFonts w:asciiTheme="minorHAnsi" w:hAnsiTheme="minorHAnsi" w:cstheme="minorHAnsi"/>
        </w:rPr>
        <w:t>láknina také urychluje pasáž tráveniny trávicím traktem, zkracuje dobu působení škodlivin na střevní sliznici, navíc na sebe váže karcinogenní látky</w:t>
      </w:r>
      <w:r w:rsidR="00E47C3E">
        <w:rPr>
          <w:rFonts w:asciiTheme="minorHAnsi" w:hAnsiTheme="minorHAnsi" w:cstheme="minorHAnsi"/>
        </w:rPr>
        <w:t>.</w:t>
      </w:r>
    </w:p>
    <w:p w:rsidR="00E47C3E" w:rsidRPr="00E47C3E" w:rsidRDefault="00E47C3E" w:rsidP="00E47C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Prevence dalších onemocnění: z</w:t>
      </w:r>
      <w:r w:rsidRPr="00E47C3E">
        <w:rPr>
          <w:rFonts w:asciiTheme="minorHAnsi" w:hAnsiTheme="minorHAnsi" w:cstheme="minorHAnsi"/>
        </w:rPr>
        <w:t>ubní kaz</w:t>
      </w:r>
      <w:r>
        <w:rPr>
          <w:rFonts w:asciiTheme="minorHAnsi" w:hAnsiTheme="minorHAnsi" w:cstheme="minorHAnsi"/>
        </w:rPr>
        <w:t>, p</w:t>
      </w:r>
      <w:r w:rsidRPr="00E47C3E">
        <w:rPr>
          <w:rFonts w:asciiTheme="minorHAnsi" w:hAnsiTheme="minorHAnsi" w:cstheme="minorHAnsi"/>
        </w:rPr>
        <w:t>aradontóza</w:t>
      </w:r>
      <w:r>
        <w:rPr>
          <w:rFonts w:asciiTheme="minorHAnsi" w:hAnsiTheme="minorHAnsi" w:cstheme="minorHAnsi"/>
        </w:rPr>
        <w:t>, z</w:t>
      </w:r>
      <w:r w:rsidRPr="00E47C3E">
        <w:rPr>
          <w:rFonts w:asciiTheme="minorHAnsi" w:hAnsiTheme="minorHAnsi" w:cstheme="minorHAnsi"/>
        </w:rPr>
        <w:t>ácpa</w:t>
      </w:r>
      <w:r>
        <w:rPr>
          <w:rFonts w:asciiTheme="minorHAnsi" w:hAnsiTheme="minorHAnsi" w:cstheme="minorHAnsi"/>
        </w:rPr>
        <w:t>, d</w:t>
      </w:r>
      <w:r w:rsidRPr="00E47C3E">
        <w:rPr>
          <w:rFonts w:asciiTheme="minorHAnsi" w:hAnsiTheme="minorHAnsi" w:cstheme="minorHAnsi"/>
        </w:rPr>
        <w:t>ivertikulární onemocnění</w:t>
      </w:r>
      <w:r>
        <w:rPr>
          <w:rFonts w:asciiTheme="minorHAnsi" w:hAnsiTheme="minorHAnsi" w:cstheme="minorHAnsi"/>
        </w:rPr>
        <w:t>, h</w:t>
      </w:r>
      <w:r w:rsidRPr="00E47C3E">
        <w:rPr>
          <w:rFonts w:asciiTheme="minorHAnsi" w:hAnsiTheme="minorHAnsi" w:cstheme="minorHAnsi"/>
        </w:rPr>
        <w:t>emeroidy</w:t>
      </w:r>
      <w:r>
        <w:rPr>
          <w:rFonts w:asciiTheme="minorHAnsi" w:hAnsiTheme="minorHAnsi" w:cstheme="minorHAnsi"/>
        </w:rPr>
        <w:t>, t</w:t>
      </w:r>
      <w:r w:rsidRPr="00E47C3E">
        <w:rPr>
          <w:rFonts w:asciiTheme="minorHAnsi" w:hAnsiTheme="minorHAnsi" w:cstheme="minorHAnsi"/>
        </w:rPr>
        <w:t>vorba žlučových kamenů</w:t>
      </w:r>
    </w:p>
    <w:p w:rsidR="00431E39" w:rsidRPr="00BB6E6C" w:rsidRDefault="00431E39" w:rsidP="00431E39">
      <w:pPr>
        <w:rPr>
          <w:rFonts w:asciiTheme="minorHAnsi" w:hAnsiTheme="minorHAnsi" w:cstheme="minorHAnsi"/>
        </w:rPr>
      </w:pPr>
    </w:p>
    <w:p w:rsidR="00431E39" w:rsidRPr="00BB6E6C" w:rsidRDefault="00D46024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POTŘEBA VLÁKNINY</w:t>
      </w:r>
    </w:p>
    <w:p w:rsidR="00431E39" w:rsidRPr="00BB6E6C" w:rsidRDefault="00431E39" w:rsidP="00431E39">
      <w:pPr>
        <w:pStyle w:val="Titulek"/>
        <w:keepNext/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Tabulka </w:t>
      </w:r>
      <w:r w:rsidRPr="00BB6E6C">
        <w:rPr>
          <w:rFonts w:asciiTheme="minorHAnsi" w:hAnsiTheme="minorHAnsi" w:cstheme="minorHAnsi"/>
        </w:rPr>
        <w:fldChar w:fldCharType="begin"/>
      </w:r>
      <w:r w:rsidRPr="00BB6E6C">
        <w:rPr>
          <w:rFonts w:asciiTheme="minorHAnsi" w:hAnsiTheme="minorHAnsi" w:cstheme="minorHAnsi"/>
        </w:rPr>
        <w:instrText xml:space="preserve"> SEQ Tabulka \* ARABIC </w:instrText>
      </w:r>
      <w:r w:rsidRPr="00BB6E6C">
        <w:rPr>
          <w:rFonts w:asciiTheme="minorHAnsi" w:hAnsiTheme="minorHAnsi" w:cstheme="minorHAnsi"/>
        </w:rPr>
        <w:fldChar w:fldCharType="separate"/>
      </w:r>
      <w:r w:rsidR="00BB6E6C">
        <w:rPr>
          <w:rFonts w:asciiTheme="minorHAnsi" w:hAnsiTheme="minorHAnsi" w:cstheme="minorHAnsi"/>
          <w:noProof/>
        </w:rPr>
        <w:t>2</w:t>
      </w:r>
      <w:r w:rsidRPr="00BB6E6C">
        <w:rPr>
          <w:rFonts w:asciiTheme="minorHAnsi" w:hAnsiTheme="minorHAnsi" w:cstheme="minorHAnsi"/>
          <w:noProof/>
        </w:rPr>
        <w:fldChar w:fldCharType="end"/>
      </w:r>
      <w:r w:rsidRPr="00BB6E6C">
        <w:rPr>
          <w:rFonts w:asciiTheme="minorHAnsi" w:hAnsiTheme="minorHAnsi" w:cstheme="minorHAnsi"/>
        </w:rPr>
        <w:t>: Referenční rozmezí příjmu pro sacharidy a adekvátní příjem pro vlákninu (EFSA, 201</w:t>
      </w:r>
      <w:r w:rsidR="000A2E83" w:rsidRPr="00BB6E6C">
        <w:rPr>
          <w:rFonts w:asciiTheme="minorHAnsi" w:hAnsiTheme="minorHAnsi" w:cstheme="minorHAnsi"/>
        </w:rPr>
        <w:t>0</w:t>
      </w:r>
      <w:r w:rsidRPr="00BB6E6C">
        <w:rPr>
          <w:rFonts w:asciiTheme="minorHAnsi" w:hAnsiTheme="minorHAnsi" w:cstheme="minorHAnsi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9"/>
        <w:gridCol w:w="2649"/>
      </w:tblGrid>
      <w:tr w:rsidR="00431E39" w:rsidRPr="00BB6E6C" w:rsidTr="0033375C"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Věk (roky)</w:t>
            </w:r>
          </w:p>
        </w:tc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  <w:vertAlign w:val="superscript"/>
              </w:rPr>
            </w:pPr>
            <w:r w:rsidRPr="00BB6E6C">
              <w:rPr>
                <w:rFonts w:asciiTheme="minorHAnsi" w:hAnsiTheme="minorHAnsi" w:cstheme="minorHAnsi"/>
              </w:rPr>
              <w:t>Vláknina stravy (g/</w:t>
            </w:r>
            <w:proofErr w:type="gramStart"/>
            <w:r w:rsidRPr="00BB6E6C">
              <w:rPr>
                <w:rFonts w:asciiTheme="minorHAnsi" w:hAnsiTheme="minorHAnsi" w:cstheme="minorHAnsi"/>
              </w:rPr>
              <w:t>den)</w:t>
            </w:r>
            <w:r w:rsidRPr="00BB6E6C">
              <w:rPr>
                <w:rFonts w:asciiTheme="minorHAnsi" w:hAnsiTheme="minorHAnsi" w:cstheme="minorHAnsi"/>
                <w:vertAlign w:val="superscript"/>
              </w:rPr>
              <w:t>(</w:t>
            </w:r>
            <w:proofErr w:type="gramEnd"/>
            <w:r w:rsidRPr="00BB6E6C">
              <w:rPr>
                <w:rFonts w:asciiTheme="minorHAnsi" w:hAnsiTheme="minorHAnsi" w:cstheme="minorHAnsi"/>
                <w:vertAlign w:val="superscript"/>
              </w:rPr>
              <w:t>a)</w:t>
            </w:r>
          </w:p>
        </w:tc>
      </w:tr>
      <w:tr w:rsidR="00431E39" w:rsidRPr="00BB6E6C" w:rsidTr="0033375C"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1-3</w:t>
            </w:r>
          </w:p>
        </w:tc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10</w:t>
            </w:r>
          </w:p>
        </w:tc>
      </w:tr>
      <w:tr w:rsidR="00431E39" w:rsidRPr="00BB6E6C" w:rsidTr="0033375C"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4-6</w:t>
            </w:r>
          </w:p>
        </w:tc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14</w:t>
            </w:r>
          </w:p>
        </w:tc>
      </w:tr>
      <w:tr w:rsidR="00431E39" w:rsidRPr="00BB6E6C" w:rsidTr="0033375C"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7-10</w:t>
            </w:r>
          </w:p>
        </w:tc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16</w:t>
            </w:r>
          </w:p>
        </w:tc>
      </w:tr>
      <w:tr w:rsidR="00431E39" w:rsidRPr="00BB6E6C" w:rsidTr="0033375C"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11-14</w:t>
            </w:r>
          </w:p>
        </w:tc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19</w:t>
            </w:r>
          </w:p>
        </w:tc>
      </w:tr>
      <w:tr w:rsidR="00431E39" w:rsidRPr="00BB6E6C" w:rsidTr="0033375C"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15-17</w:t>
            </w:r>
          </w:p>
        </w:tc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21</w:t>
            </w:r>
          </w:p>
        </w:tc>
      </w:tr>
      <w:tr w:rsidR="00431E39" w:rsidRPr="00BB6E6C" w:rsidTr="0033375C"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sym w:font="Symbol" w:char="F03E"/>
            </w:r>
            <w:r w:rsidRPr="00BB6E6C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</w:tcPr>
          <w:p w:rsidR="00431E39" w:rsidRPr="00BB6E6C" w:rsidRDefault="00431E39" w:rsidP="0033375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25</w:t>
            </w:r>
          </w:p>
        </w:tc>
      </w:tr>
    </w:tbl>
    <w:p w:rsidR="00431E39" w:rsidRPr="00BB6E6C" w:rsidRDefault="00431E39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  <w:vertAlign w:val="superscript"/>
        </w:rPr>
        <w:t xml:space="preserve"> (a)</w:t>
      </w:r>
      <w:r w:rsidRPr="00BB6E6C">
        <w:rPr>
          <w:rFonts w:asciiTheme="minorHAnsi" w:hAnsiTheme="minorHAnsi" w:cstheme="minorHAnsi"/>
        </w:rPr>
        <w:t>Adekvátní příjem</w:t>
      </w:r>
    </w:p>
    <w:p w:rsidR="00431E39" w:rsidRPr="00BB6E6C" w:rsidRDefault="00431E39" w:rsidP="00431E39">
      <w:pPr>
        <w:rPr>
          <w:rFonts w:asciiTheme="minorHAnsi" w:hAnsiTheme="minorHAnsi" w:cstheme="minorHAnsi"/>
        </w:rPr>
      </w:pPr>
    </w:p>
    <w:p w:rsidR="00431E39" w:rsidRPr="00BB6E6C" w:rsidRDefault="00431E39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DOPORUČENÝ PŘÍJEM DLE DACH (2008)</w:t>
      </w:r>
    </w:p>
    <w:p w:rsidR="00431E39" w:rsidRPr="00BB6E6C" w:rsidRDefault="00431E39" w:rsidP="00A22387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Minimální doporučenou dávkou pro příjem vlákniny u dospělých je 30 g/den, které odpovídá 3,8 g/MJ, resp. 16 g/1000 kcal u žen a 2,9 g/MJ, resp. 12,5 g/1000 kcal u mužů (25-50 let, PAL 1,4). Pokud je energetický příjem nižší než normativ odpovídající příslušnému věku a pohlaví, musí být poměr vlákniny k energetickému příjmu vyšší. Pro kojence a děti nejsou v současné době k dispozici žádné normativy pro příjem vlákniny. Mateřské mléko sice obsahuje oligosacharidy, ale žádnou vlákninu. S přikrmováním se příjem vlákniny zvyšuje z přibližně 1 g/MJ, resp. ze 4 g/1000 kcal (v 5.-6. měsíci života) na 2,4 MJ, resp. na 10 g/1000 kcal (12. měsíc). Doporučované množství pro poměr vlákniny v potravě k energetickému příjmu 2,4 g/MJ, resp. 10 g/1000 kcal, se proto zdá být realizovatelné i pro děti.</w:t>
      </w:r>
    </w:p>
    <w:p w:rsidR="00460733" w:rsidRPr="00BB6E6C" w:rsidRDefault="00460733" w:rsidP="00A22387">
      <w:pPr>
        <w:rPr>
          <w:rFonts w:asciiTheme="minorHAnsi" w:hAnsiTheme="minorHAnsi" w:cstheme="minorHAnsi"/>
        </w:rPr>
      </w:pPr>
    </w:p>
    <w:p w:rsidR="00460733" w:rsidRPr="00BB6E6C" w:rsidRDefault="00460733" w:rsidP="00A22387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ZDROJE VLÁKNINY</w:t>
      </w:r>
    </w:p>
    <w:p w:rsidR="00D46024" w:rsidRPr="00BB6E6C" w:rsidRDefault="00D46024" w:rsidP="00D46024">
      <w:pPr>
        <w:pStyle w:val="Titulek"/>
        <w:keepNext/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Tabulka </w:t>
      </w:r>
      <w:r w:rsidRPr="00BB6E6C">
        <w:rPr>
          <w:rFonts w:asciiTheme="minorHAnsi" w:hAnsiTheme="minorHAnsi" w:cstheme="minorHAnsi"/>
        </w:rPr>
        <w:fldChar w:fldCharType="begin"/>
      </w:r>
      <w:r w:rsidRPr="00BB6E6C">
        <w:rPr>
          <w:rFonts w:asciiTheme="minorHAnsi" w:hAnsiTheme="minorHAnsi" w:cstheme="minorHAnsi"/>
        </w:rPr>
        <w:instrText xml:space="preserve"> SEQ Tabulka \* ARABIC </w:instrText>
      </w:r>
      <w:r w:rsidRPr="00BB6E6C">
        <w:rPr>
          <w:rFonts w:asciiTheme="minorHAnsi" w:hAnsiTheme="minorHAnsi" w:cstheme="minorHAnsi"/>
        </w:rPr>
        <w:fldChar w:fldCharType="separate"/>
      </w:r>
      <w:r w:rsidR="00BB6E6C">
        <w:rPr>
          <w:rFonts w:asciiTheme="minorHAnsi" w:hAnsiTheme="minorHAnsi" w:cstheme="minorHAnsi"/>
          <w:noProof/>
        </w:rPr>
        <w:t>3</w:t>
      </w:r>
      <w:r w:rsidRPr="00BB6E6C">
        <w:rPr>
          <w:rFonts w:asciiTheme="minorHAnsi" w:hAnsiTheme="minorHAnsi" w:cstheme="minorHAnsi"/>
        </w:rPr>
        <w:fldChar w:fldCharType="end"/>
      </w:r>
      <w:r w:rsidRPr="00BB6E6C">
        <w:rPr>
          <w:rFonts w:asciiTheme="minorHAnsi" w:hAnsiTheme="minorHAnsi" w:cstheme="minorHAnsi"/>
        </w:rPr>
        <w:t>: Vybrané zdroje vlákniny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119"/>
      </w:tblGrid>
      <w:tr w:rsidR="00460733" w:rsidRPr="00BB6E6C" w:rsidTr="00D46024">
        <w:tc>
          <w:tcPr>
            <w:tcW w:w="5240" w:type="dxa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zdroj</w:t>
            </w:r>
          </w:p>
        </w:tc>
        <w:tc>
          <w:tcPr>
            <w:tcW w:w="3119" w:type="dxa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Vláknin</w:t>
            </w:r>
            <w:r w:rsidR="00D46024" w:rsidRPr="00BB6E6C">
              <w:rPr>
                <w:rFonts w:asciiTheme="minorHAnsi" w:hAnsiTheme="minorHAnsi" w:cstheme="minorHAnsi"/>
              </w:rPr>
              <w:t>a potravy</w:t>
            </w:r>
            <w:r w:rsidRPr="00BB6E6C">
              <w:rPr>
                <w:rFonts w:asciiTheme="minorHAnsi" w:hAnsiTheme="minorHAnsi" w:cstheme="minorHAnsi"/>
              </w:rPr>
              <w:t xml:space="preserve"> (na 100 g)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FFF2CC" w:themeFill="accent4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Rohlík bílý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?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FFF2CC" w:themeFill="accent4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 xml:space="preserve">Chléb </w:t>
            </w:r>
            <w:proofErr w:type="spellStart"/>
            <w:r w:rsidRPr="00BB6E6C">
              <w:rPr>
                <w:rFonts w:asciiTheme="minorHAnsi" w:hAnsiTheme="minorHAnsi" w:cstheme="minorHAnsi"/>
              </w:rPr>
              <w:t>pšenično</w:t>
            </w:r>
            <w:proofErr w:type="spellEnd"/>
            <w:r w:rsidRPr="00BB6E6C">
              <w:rPr>
                <w:rFonts w:asciiTheme="minorHAnsi" w:hAnsiTheme="minorHAnsi" w:cstheme="minorHAnsi"/>
              </w:rPr>
              <w:t>-žitný, Šumava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5,1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FFF2CC" w:themeFill="accent4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Rýže loupaná, dušená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0,6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FFF2CC" w:themeFill="accent4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Těstoviny nevaječné, vařené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0,9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FFF2CC" w:themeFill="accent4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Ovesné vločky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12,7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E2EFD9" w:themeFill="accent6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Brambory, zimní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1,6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E2EFD9" w:themeFill="accent6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 xml:space="preserve">Mrkev 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2,9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E2EFD9" w:themeFill="accent6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Paprika červená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1,7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E2EFD9" w:themeFill="accent6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Okurka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0,7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E2EFD9" w:themeFill="accent6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Avokádo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4,9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E2EFD9" w:themeFill="accent6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Banán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2,3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E2EFD9" w:themeFill="accent6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lastRenderedPageBreak/>
              <w:t>Jablko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460733" w:rsidRPr="00BB6E6C" w:rsidRDefault="00D46024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2,3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E2EFD9" w:themeFill="accent6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Hroznové víno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460733" w:rsidRPr="00BB6E6C" w:rsidRDefault="00D46024" w:rsidP="00D46024">
            <w:pPr>
              <w:jc w:val="both"/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2,1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DEEAF6" w:themeFill="accent1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Mléko, kravské, polotučné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460733" w:rsidRPr="00BB6E6C" w:rsidRDefault="00D46024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0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DEEAF6" w:themeFill="accent1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Eidam, 30 % t. v s.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460733" w:rsidRPr="00BB6E6C" w:rsidRDefault="00D46024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0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DEEAF6" w:themeFill="accent1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Tvaroh tučný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460733" w:rsidRPr="00BB6E6C" w:rsidRDefault="00D46024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0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DEEAF6" w:themeFill="accent1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Jogurt bílý, 3,5 % tuku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460733" w:rsidRPr="00BB6E6C" w:rsidRDefault="00D46024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0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FBE4D5" w:themeFill="accent2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Maso vepřové, krkovice bez kosti, libová, pečená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460733" w:rsidRPr="00BB6E6C" w:rsidRDefault="00D46024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0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FBE4D5" w:themeFill="accent2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Losos atlantický, filet s </w:t>
            </w:r>
            <w:proofErr w:type="gramStart"/>
            <w:r w:rsidRPr="00BB6E6C">
              <w:rPr>
                <w:rFonts w:asciiTheme="minorHAnsi" w:hAnsiTheme="minorHAnsi" w:cstheme="minorHAnsi"/>
              </w:rPr>
              <w:t>kůží - syrový</w:t>
            </w:r>
            <w:proofErr w:type="gramEnd"/>
          </w:p>
        </w:tc>
        <w:tc>
          <w:tcPr>
            <w:tcW w:w="3119" w:type="dxa"/>
            <w:shd w:val="clear" w:color="auto" w:fill="FBE4D5" w:themeFill="accent2" w:themeFillTint="33"/>
          </w:tcPr>
          <w:p w:rsidR="00460733" w:rsidRPr="00BB6E6C" w:rsidRDefault="00D46024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0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FBE4D5" w:themeFill="accent2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Vejce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460733" w:rsidRPr="00BB6E6C" w:rsidRDefault="00D46024" w:rsidP="00D46024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0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FBE4D5" w:themeFill="accent2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Čočka, vařená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460733" w:rsidRPr="00BB6E6C" w:rsidRDefault="00D46024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5,0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FBE4D5" w:themeFill="accent2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Sója, vařená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460733" w:rsidRPr="00BB6E6C" w:rsidRDefault="00D46024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7,9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FBE4D5" w:themeFill="accent2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 xml:space="preserve">Tofu 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460733" w:rsidRPr="00BB6E6C" w:rsidRDefault="00D46024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1,0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FBE4D5" w:themeFill="accent2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Ořechy vlašské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460733" w:rsidRPr="00BB6E6C" w:rsidRDefault="00D46024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10,8</w:t>
            </w:r>
          </w:p>
        </w:tc>
      </w:tr>
      <w:tr w:rsidR="00460733" w:rsidRPr="00BB6E6C" w:rsidTr="00D46024">
        <w:tc>
          <w:tcPr>
            <w:tcW w:w="5240" w:type="dxa"/>
            <w:shd w:val="clear" w:color="auto" w:fill="FBE4D5" w:themeFill="accent2" w:themeFillTint="33"/>
          </w:tcPr>
          <w:p w:rsidR="00460733" w:rsidRPr="00BB6E6C" w:rsidRDefault="00460733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Semena slunečnicová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460733" w:rsidRPr="00BB6E6C" w:rsidRDefault="00D46024" w:rsidP="00AB6632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6,0</w:t>
            </w:r>
          </w:p>
        </w:tc>
      </w:tr>
    </w:tbl>
    <w:p w:rsidR="00BB6E6C" w:rsidRPr="00BB6E6C" w:rsidRDefault="00BB6E6C" w:rsidP="00BB6E6C">
      <w:pPr>
        <w:rPr>
          <w:rFonts w:asciiTheme="minorHAnsi" w:hAnsiTheme="minorHAnsi" w:cstheme="minorHAnsi"/>
        </w:rPr>
      </w:pPr>
    </w:p>
    <w:p w:rsidR="00BB6E6C" w:rsidRPr="00BB6E6C" w:rsidRDefault="00BB6E6C" w:rsidP="00BB6E6C">
      <w:pPr>
        <w:pStyle w:val="Titulek"/>
        <w:keepNext/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Tabulka </w:t>
      </w:r>
      <w:r w:rsidRPr="00BB6E6C">
        <w:rPr>
          <w:rFonts w:asciiTheme="minorHAnsi" w:hAnsiTheme="minorHAnsi" w:cstheme="minorHAnsi"/>
        </w:rPr>
        <w:fldChar w:fldCharType="begin"/>
      </w:r>
      <w:r w:rsidRPr="00BB6E6C">
        <w:rPr>
          <w:rFonts w:asciiTheme="minorHAnsi" w:hAnsiTheme="minorHAnsi" w:cstheme="minorHAnsi"/>
        </w:rPr>
        <w:instrText xml:space="preserve"> SEQ Tabulka \* ARABIC </w:instrText>
      </w:r>
      <w:r w:rsidRPr="00BB6E6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4</w:t>
      </w:r>
      <w:r w:rsidRPr="00BB6E6C">
        <w:rPr>
          <w:rFonts w:asciiTheme="minorHAnsi" w:hAnsiTheme="minorHAnsi" w:cstheme="minorHAnsi"/>
        </w:rPr>
        <w:fldChar w:fldCharType="end"/>
      </w:r>
      <w:r w:rsidRPr="00BB6E6C">
        <w:rPr>
          <w:rFonts w:asciiTheme="minorHAnsi" w:hAnsiTheme="minorHAnsi" w:cstheme="minorHAnsi"/>
        </w:rPr>
        <w:t xml:space="preserve">: Obsah vlákniny a bílkovin ve vybraných obilovinách a </w:t>
      </w:r>
      <w:proofErr w:type="spellStart"/>
      <w:r w:rsidRPr="00BB6E6C">
        <w:rPr>
          <w:rFonts w:asciiTheme="minorHAnsi" w:hAnsiTheme="minorHAnsi" w:cstheme="minorHAnsi"/>
        </w:rPr>
        <w:t>pseudobilovinách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1"/>
        <w:gridCol w:w="1932"/>
        <w:gridCol w:w="1890"/>
      </w:tblGrid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 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Bílkoviny g/100 g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Vláknina g/100 g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Pšeničné vločky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10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12,6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Ječné vločky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8,9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11,5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Žitné vločky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7,1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16,6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Ovesné vločky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13,1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12,7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Rýže loupaná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7,2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1,7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Rýže natural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8,7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2,5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Kukuřice cukrová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3,3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2,2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Pohanka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13,1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6,6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Proso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13,6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3,5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Čiroková mouka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7,3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6,6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Amarant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14,5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12,9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7F41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Quinoa</w:t>
            </w:r>
            <w:proofErr w:type="spellEnd"/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12,4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7F4106">
              <w:rPr>
                <w:rFonts w:asciiTheme="minorHAnsi" w:eastAsiaTheme="minorHAnsi" w:hAnsiTheme="minorHAnsi" w:cstheme="minorHAnsi"/>
                <w:lang w:eastAsia="en-US"/>
              </w:rPr>
              <w:t>14,2</w:t>
            </w:r>
          </w:p>
        </w:tc>
      </w:tr>
    </w:tbl>
    <w:p w:rsidR="00BB6E6C" w:rsidRPr="00BB6E6C" w:rsidRDefault="00BB6E6C" w:rsidP="00BB6E6C">
      <w:pPr>
        <w:rPr>
          <w:rFonts w:asciiTheme="minorHAnsi" w:hAnsiTheme="minorHAnsi" w:cstheme="minorHAnsi"/>
        </w:rPr>
      </w:pPr>
    </w:p>
    <w:p w:rsidR="00BB6E6C" w:rsidRPr="00BB6E6C" w:rsidRDefault="00BB6E6C" w:rsidP="00BB6E6C">
      <w:pPr>
        <w:pStyle w:val="Titulek"/>
        <w:keepNext/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Tabulka </w:t>
      </w:r>
      <w:r w:rsidRPr="00BB6E6C">
        <w:rPr>
          <w:rFonts w:asciiTheme="minorHAnsi" w:hAnsiTheme="minorHAnsi" w:cstheme="minorHAnsi"/>
        </w:rPr>
        <w:fldChar w:fldCharType="begin"/>
      </w:r>
      <w:r w:rsidRPr="00BB6E6C">
        <w:rPr>
          <w:rFonts w:asciiTheme="minorHAnsi" w:hAnsiTheme="minorHAnsi" w:cstheme="minorHAnsi"/>
        </w:rPr>
        <w:instrText xml:space="preserve"> SEQ Tabulka \* ARABIC </w:instrText>
      </w:r>
      <w:r w:rsidRPr="00BB6E6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5</w:t>
      </w:r>
      <w:r w:rsidRPr="00BB6E6C">
        <w:rPr>
          <w:rFonts w:asciiTheme="minorHAnsi" w:hAnsiTheme="minorHAnsi" w:cstheme="minorHAnsi"/>
        </w:rPr>
        <w:fldChar w:fldCharType="end"/>
      </w:r>
      <w:r w:rsidRPr="00BB6E6C">
        <w:rPr>
          <w:rFonts w:asciiTheme="minorHAnsi" w:hAnsiTheme="minorHAnsi" w:cstheme="minorHAnsi"/>
        </w:rPr>
        <w:t>: Obsah využitelných sacharidů a vlákniny v</w:t>
      </w:r>
      <w:r w:rsidR="00E47C3E">
        <w:rPr>
          <w:rFonts w:asciiTheme="minorHAnsi" w:hAnsiTheme="minorHAnsi" w:cstheme="minorHAnsi"/>
        </w:rPr>
        <w:t>e vybraném</w:t>
      </w:r>
      <w:r w:rsidRPr="00BB6E6C">
        <w:rPr>
          <w:rFonts w:asciiTheme="minorHAnsi" w:hAnsiTheme="minorHAnsi" w:cstheme="minorHAnsi"/>
        </w:rPr>
        <w:t xml:space="preserve"> čerstvém a sušeném ovoci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67"/>
        <w:gridCol w:w="3811"/>
        <w:gridCol w:w="1890"/>
      </w:tblGrid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Sacharidy využitelné (cukry) g/100 g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Vláknina g/100 g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Švestky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12,4 (9,5)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2,5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Sušené švestky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41,2 (24,8)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9,3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Meruňky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11,2 (8,9)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2,6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Sušené meruňky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61,9 (38,3)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7,4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Jablka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10,5 (10,9)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2,3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Sušené jablka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72,7 (58,3)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6,7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Fíky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16,2 (9,6)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2,9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Fíky sušené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54,0 (47,8)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9,8</w:t>
            </w:r>
          </w:p>
        </w:tc>
      </w:tr>
    </w:tbl>
    <w:p w:rsidR="00BB6E6C" w:rsidRPr="00BB6E6C" w:rsidRDefault="00BB6E6C" w:rsidP="00BB6E6C">
      <w:pPr>
        <w:rPr>
          <w:rFonts w:asciiTheme="minorHAnsi" w:hAnsiTheme="minorHAnsi" w:cstheme="minorHAnsi"/>
        </w:rPr>
      </w:pPr>
    </w:p>
    <w:p w:rsidR="00BB6E6C" w:rsidRPr="00BB6E6C" w:rsidRDefault="00BB6E6C" w:rsidP="00BB6E6C">
      <w:pPr>
        <w:pStyle w:val="Titulek"/>
        <w:keepNext/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Tabulka </w:t>
      </w:r>
      <w:r w:rsidRPr="00BB6E6C">
        <w:rPr>
          <w:rFonts w:asciiTheme="minorHAnsi" w:hAnsiTheme="minorHAnsi" w:cstheme="minorHAnsi"/>
        </w:rPr>
        <w:fldChar w:fldCharType="begin"/>
      </w:r>
      <w:r w:rsidRPr="00BB6E6C">
        <w:rPr>
          <w:rFonts w:asciiTheme="minorHAnsi" w:hAnsiTheme="minorHAnsi" w:cstheme="minorHAnsi"/>
        </w:rPr>
        <w:instrText xml:space="preserve"> SEQ Tabulka \* ARABIC </w:instrText>
      </w:r>
      <w:r w:rsidRPr="00BB6E6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6</w:t>
      </w:r>
      <w:r w:rsidRPr="00BB6E6C">
        <w:rPr>
          <w:rFonts w:asciiTheme="minorHAnsi" w:hAnsiTheme="minorHAnsi" w:cstheme="minorHAnsi"/>
        </w:rPr>
        <w:fldChar w:fldCharType="end"/>
      </w:r>
      <w:r w:rsidRPr="00BB6E6C">
        <w:rPr>
          <w:rFonts w:asciiTheme="minorHAnsi" w:hAnsiTheme="minorHAnsi" w:cstheme="minorHAnsi"/>
        </w:rPr>
        <w:t xml:space="preserve">: Obsah bílkovin a vlákniny </w:t>
      </w:r>
      <w:r w:rsidR="00E47C3E">
        <w:rPr>
          <w:rFonts w:asciiTheme="minorHAnsi" w:hAnsiTheme="minorHAnsi" w:cstheme="minorHAnsi"/>
        </w:rPr>
        <w:t>ve vybraných</w:t>
      </w:r>
      <w:r w:rsidRPr="00BB6E6C">
        <w:rPr>
          <w:rFonts w:asciiTheme="minorHAnsi" w:hAnsiTheme="minorHAnsi" w:cstheme="minorHAnsi"/>
        </w:rPr>
        <w:t xml:space="preserve"> luštěninách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8"/>
        <w:gridCol w:w="1932"/>
        <w:gridCol w:w="1890"/>
      </w:tblGrid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Bílkoviny g/100 g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Vláknina g/100 g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Čočka (suchý stav)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23,6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15,0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Čočka (uvařená)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7,9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5,0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lastRenderedPageBreak/>
              <w:t>Červená čočka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24,7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22,6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Hrášek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6,5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6,7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Hrách (suchý stav)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19,5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12,6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Hrách (uvařený)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6,5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4,2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Cizrna (suchý stav)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33,5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Fazole bílé (suchý stav)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21,7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19,2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Fazole bílé (uvařené)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8,9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7,3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Sója (suchý stav)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34,2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19,4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Sója (uvařená)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14,5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7,9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Arašídy loupané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25,3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8,7</w:t>
            </w:r>
          </w:p>
        </w:tc>
      </w:tr>
    </w:tbl>
    <w:p w:rsidR="00BB6E6C" w:rsidRPr="00BB6E6C" w:rsidRDefault="00BB6E6C" w:rsidP="00BB6E6C">
      <w:pPr>
        <w:rPr>
          <w:rFonts w:asciiTheme="minorHAnsi" w:hAnsiTheme="minorHAnsi" w:cstheme="minorHAnsi"/>
        </w:rPr>
      </w:pPr>
    </w:p>
    <w:p w:rsidR="00BB6E6C" w:rsidRPr="00BB6E6C" w:rsidRDefault="00BB6E6C" w:rsidP="00BB6E6C">
      <w:pPr>
        <w:pStyle w:val="Titulek"/>
        <w:keepNext/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Tabulka </w:t>
      </w:r>
      <w:r w:rsidRPr="00BB6E6C">
        <w:rPr>
          <w:rFonts w:asciiTheme="minorHAnsi" w:hAnsiTheme="minorHAnsi" w:cstheme="minorHAnsi"/>
        </w:rPr>
        <w:fldChar w:fldCharType="begin"/>
      </w:r>
      <w:r w:rsidRPr="00BB6E6C">
        <w:rPr>
          <w:rFonts w:asciiTheme="minorHAnsi" w:hAnsiTheme="minorHAnsi" w:cstheme="minorHAnsi"/>
        </w:rPr>
        <w:instrText xml:space="preserve"> SEQ Tabulka \* ARABIC </w:instrText>
      </w:r>
      <w:r w:rsidRPr="00BB6E6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7</w:t>
      </w:r>
      <w:r w:rsidRPr="00BB6E6C">
        <w:rPr>
          <w:rFonts w:asciiTheme="minorHAnsi" w:hAnsiTheme="minorHAnsi" w:cstheme="minorHAnsi"/>
        </w:rPr>
        <w:fldChar w:fldCharType="end"/>
      </w:r>
      <w:r w:rsidRPr="00BB6E6C">
        <w:rPr>
          <w:rFonts w:asciiTheme="minorHAnsi" w:hAnsiTheme="minorHAnsi" w:cstheme="minorHAnsi"/>
        </w:rPr>
        <w:t>: Obsah bílkovin a vlákniny v</w:t>
      </w:r>
      <w:r w:rsidR="00E47C3E">
        <w:rPr>
          <w:rFonts w:asciiTheme="minorHAnsi" w:hAnsiTheme="minorHAnsi" w:cstheme="minorHAnsi"/>
        </w:rPr>
        <w:t>e vybraných</w:t>
      </w:r>
      <w:r w:rsidRPr="00BB6E6C">
        <w:rPr>
          <w:rFonts w:asciiTheme="minorHAnsi" w:hAnsiTheme="minorHAnsi" w:cstheme="minorHAnsi"/>
        </w:rPr>
        <w:t xml:space="preserve"> ořeších a olejnatých semenech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1"/>
        <w:gridCol w:w="1932"/>
        <w:gridCol w:w="1890"/>
      </w:tblGrid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Bílkoviny g/100 g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Vláknina g/100 g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Vlašské ořechy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16,3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10,8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Lískové ořechy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14,4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17,0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Pistácie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20,1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10,4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Mandle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28,1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20,2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Mandle loupané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24,6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9,9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Kešu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17,7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2,1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Tykvová semena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33,8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10,1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Lněná semena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21,7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23,1</w:t>
            </w:r>
          </w:p>
        </w:tc>
      </w:tr>
      <w:tr w:rsidR="00BB6E6C" w:rsidRPr="00BB6E6C" w:rsidTr="006E369B"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  <w:b/>
                <w:bCs/>
              </w:rPr>
              <w:t>Slunečnicová semena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19,0</w:t>
            </w:r>
          </w:p>
        </w:tc>
        <w:tc>
          <w:tcPr>
            <w:tcW w:w="0" w:type="auto"/>
          </w:tcPr>
          <w:p w:rsidR="00BB6E6C" w:rsidRPr="007F4106" w:rsidRDefault="00BB6E6C" w:rsidP="006E369B">
            <w:pPr>
              <w:rPr>
                <w:rFonts w:asciiTheme="minorHAnsi" w:hAnsiTheme="minorHAnsi" w:cstheme="minorHAnsi"/>
              </w:rPr>
            </w:pPr>
            <w:r w:rsidRPr="007F4106">
              <w:rPr>
                <w:rFonts w:asciiTheme="minorHAnsi" w:hAnsiTheme="minorHAnsi" w:cstheme="minorHAnsi"/>
              </w:rPr>
              <w:t>6,0</w:t>
            </w:r>
          </w:p>
        </w:tc>
      </w:tr>
    </w:tbl>
    <w:p w:rsidR="00BB6E6C" w:rsidRPr="00BB6E6C" w:rsidRDefault="00BB6E6C" w:rsidP="00431E39">
      <w:pPr>
        <w:rPr>
          <w:rFonts w:asciiTheme="minorHAnsi" w:hAnsiTheme="minorHAnsi" w:cstheme="minorHAnsi"/>
        </w:rPr>
      </w:pPr>
    </w:p>
    <w:p w:rsidR="00431E39" w:rsidRPr="00BB6E6C" w:rsidRDefault="00431E39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VÝŽIVOVÁ TVRZENÍ</w:t>
      </w:r>
    </w:p>
    <w:p w:rsidR="00431E39" w:rsidRPr="00BB6E6C" w:rsidRDefault="00431E39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ZDROJ VLÁKNINY</w:t>
      </w:r>
    </w:p>
    <w:p w:rsidR="00431E39" w:rsidRPr="00BB6E6C" w:rsidRDefault="00431E39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Tvrzení, že se jedná o potravinu, která je zdrojem vlákniny, a jakékoli tvrzení, které má pro spotřebitele pravděpodobně stejný význam, lze použít pouze tehdy, obsahuje-li produkt alespoň 3 g vlákniny na 100 g nebo alespoň 1,5 g na 100 kcal.</w:t>
      </w:r>
    </w:p>
    <w:p w:rsidR="00431E39" w:rsidRPr="00BB6E6C" w:rsidRDefault="00431E39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S VYSOKÝM OBSAHEM VLÁKNINY</w:t>
      </w:r>
    </w:p>
    <w:p w:rsidR="00431E39" w:rsidRPr="00BB6E6C" w:rsidRDefault="00431E39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Tvrzení, že se jedná o potravinu s vysokým obsahem vlákniny, a jakékoli tvrzení, které má pro spotřebitele pravděpodobně stejný význam, lze použít pouze tehdy, obsahuje-li produkt alespoň 6 g vlákniny na 100 g nebo alespoň 3 g na 100 kcal. </w:t>
      </w:r>
    </w:p>
    <w:p w:rsidR="00431E39" w:rsidRPr="00BB6E6C" w:rsidRDefault="00431E39" w:rsidP="00431E39">
      <w:pPr>
        <w:rPr>
          <w:rFonts w:asciiTheme="minorHAnsi" w:hAnsiTheme="minorHAnsi" w:cstheme="minorHAnsi"/>
        </w:rPr>
      </w:pPr>
    </w:p>
    <w:p w:rsidR="00431E39" w:rsidRPr="00BB6E6C" w:rsidRDefault="00431E39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ZDRAVOTNÍ TVRZENÍ</w:t>
      </w:r>
    </w:p>
    <w:p w:rsidR="007275D1" w:rsidRPr="00BB6E6C" w:rsidRDefault="007275D1" w:rsidP="007275D1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ARABINOXYLAN VYROBENÝ Z ENDOSPERMU PŠENICE</w:t>
      </w:r>
    </w:p>
    <w:p w:rsidR="007275D1" w:rsidRPr="00BB6E6C" w:rsidRDefault="007275D1" w:rsidP="00431E39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Konzumace </w:t>
      </w:r>
      <w:proofErr w:type="spellStart"/>
      <w:r w:rsidRPr="00BB6E6C">
        <w:rPr>
          <w:rFonts w:asciiTheme="minorHAnsi" w:hAnsiTheme="minorHAnsi" w:cstheme="minorHAnsi"/>
        </w:rPr>
        <w:t>arabinoxylanu</w:t>
      </w:r>
      <w:proofErr w:type="spellEnd"/>
      <w:r w:rsidRPr="00BB6E6C">
        <w:rPr>
          <w:rFonts w:asciiTheme="minorHAnsi" w:hAnsiTheme="minorHAnsi" w:cstheme="minorHAnsi"/>
        </w:rPr>
        <w:t xml:space="preserve"> jakožto součásti jídla přispívá k omezení nárůstu hladiny glukózy v krvi po tomto jídle (Tvrzení smí být použito pouze u potravin, které obsahují nejméně 8 g vlákniny bohaté na </w:t>
      </w:r>
      <w:proofErr w:type="spellStart"/>
      <w:r w:rsidRPr="00BB6E6C">
        <w:rPr>
          <w:rFonts w:asciiTheme="minorHAnsi" w:hAnsiTheme="minorHAnsi" w:cstheme="minorHAnsi"/>
        </w:rPr>
        <w:t>arabinoxylan</w:t>
      </w:r>
      <w:proofErr w:type="spellEnd"/>
      <w:r w:rsidRPr="00BB6E6C">
        <w:rPr>
          <w:rFonts w:asciiTheme="minorHAnsi" w:hAnsiTheme="minorHAnsi" w:cstheme="minorHAnsi"/>
        </w:rPr>
        <w:t xml:space="preserve"> (AX) vyrobené z endospermu pšenice (nejméně 60 % hmotnostních AX) na 100 g využitelných sacharidů v kvantifikované porci jakožto součásti jídla)</w:t>
      </w:r>
    </w:p>
    <w:p w:rsidR="00A22387" w:rsidRPr="00BB6E6C" w:rsidRDefault="00A22387" w:rsidP="00431E39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BETA-GLUKANY</w:t>
      </w:r>
    </w:p>
    <w:p w:rsidR="00A22387" w:rsidRPr="00BB6E6C" w:rsidRDefault="00A22387" w:rsidP="00A22387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přispívají k udržení normální hladiny cholesterolu v krvi (u potravin obsahujících alespoň 1 g beta-</w:t>
      </w:r>
      <w:proofErr w:type="spellStart"/>
      <w:r w:rsidRPr="00BB6E6C">
        <w:rPr>
          <w:rFonts w:asciiTheme="minorHAnsi" w:hAnsiTheme="minorHAnsi" w:cstheme="minorHAnsi"/>
        </w:rPr>
        <w:t>glukanů</w:t>
      </w:r>
      <w:proofErr w:type="spellEnd"/>
      <w:r w:rsidRPr="00BB6E6C">
        <w:rPr>
          <w:rFonts w:asciiTheme="minorHAnsi" w:hAnsiTheme="minorHAnsi" w:cstheme="minorHAnsi"/>
        </w:rPr>
        <w:t xml:space="preserve"> v kvantifikované porci, příznivého účinku se dosáhne při přívodu 3 g beta-</w:t>
      </w:r>
      <w:proofErr w:type="spellStart"/>
      <w:r w:rsidRPr="00BB6E6C">
        <w:rPr>
          <w:rFonts w:asciiTheme="minorHAnsi" w:hAnsiTheme="minorHAnsi" w:cstheme="minorHAnsi"/>
        </w:rPr>
        <w:t>glukanů</w:t>
      </w:r>
      <w:proofErr w:type="spellEnd"/>
      <w:r w:rsidRPr="00BB6E6C">
        <w:rPr>
          <w:rFonts w:asciiTheme="minorHAnsi" w:hAnsiTheme="minorHAnsi" w:cstheme="minorHAnsi"/>
        </w:rPr>
        <w:t xml:space="preserve"> z ovsa, ovesných otrub, ječmene, ječných otrub nebo ze směsí těchto zdrojů denně)</w:t>
      </w:r>
    </w:p>
    <w:p w:rsidR="00A22387" w:rsidRPr="00BB6E6C" w:rsidRDefault="00A22387" w:rsidP="00A22387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lastRenderedPageBreak/>
        <w:t>konzumace beta-</w:t>
      </w:r>
      <w:proofErr w:type="spellStart"/>
      <w:r w:rsidRPr="00BB6E6C">
        <w:rPr>
          <w:rFonts w:asciiTheme="minorHAnsi" w:hAnsiTheme="minorHAnsi" w:cstheme="minorHAnsi"/>
        </w:rPr>
        <w:t>glukanů</w:t>
      </w:r>
      <w:proofErr w:type="spellEnd"/>
      <w:r w:rsidRPr="00BB6E6C">
        <w:rPr>
          <w:rFonts w:asciiTheme="minorHAnsi" w:hAnsiTheme="minorHAnsi" w:cstheme="minorHAnsi"/>
        </w:rPr>
        <w:t xml:space="preserve"> z ovsa nebo ječmene jakožto součásti jídla přispívá k omezení nárůstu hladiny glukózy v krvi po tomto jídle (u potravin, které obsahují nejméně 4 g beta-</w:t>
      </w:r>
      <w:proofErr w:type="spellStart"/>
      <w:r w:rsidRPr="00BB6E6C">
        <w:rPr>
          <w:rFonts w:asciiTheme="minorHAnsi" w:hAnsiTheme="minorHAnsi" w:cstheme="minorHAnsi"/>
        </w:rPr>
        <w:t>glukanů</w:t>
      </w:r>
      <w:proofErr w:type="spellEnd"/>
      <w:r w:rsidRPr="00BB6E6C">
        <w:rPr>
          <w:rFonts w:asciiTheme="minorHAnsi" w:hAnsiTheme="minorHAnsi" w:cstheme="minorHAnsi"/>
        </w:rPr>
        <w:t xml:space="preserve"> z ovsa nebo ječmene na každých 30 g využitelných sacharidů v kvantifikované porci jakožto součásti jídl</w:t>
      </w:r>
      <w:r w:rsidR="00B12786" w:rsidRPr="00BB6E6C">
        <w:rPr>
          <w:rFonts w:asciiTheme="minorHAnsi" w:hAnsiTheme="minorHAnsi" w:cstheme="minorHAnsi"/>
        </w:rPr>
        <w:t>a)</w:t>
      </w:r>
    </w:p>
    <w:p w:rsidR="007275D1" w:rsidRPr="00BB6E6C" w:rsidRDefault="007275D1" w:rsidP="007275D1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GLUKOMANNAN (KONJAKOVÝ </w:t>
      </w:r>
      <w:proofErr w:type="gramStart"/>
      <w:r w:rsidRPr="00BB6E6C">
        <w:rPr>
          <w:rFonts w:asciiTheme="minorHAnsi" w:hAnsiTheme="minorHAnsi" w:cstheme="minorHAnsi"/>
        </w:rPr>
        <w:t>MANNAN)*</w:t>
      </w:r>
      <w:proofErr w:type="gramEnd"/>
    </w:p>
    <w:p w:rsidR="007275D1" w:rsidRPr="00BB6E6C" w:rsidRDefault="007275D1" w:rsidP="007275D1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přispívá k udržení normální hladiny cholesterolu v krvi (u potravin, které poskytují přívod 4 g </w:t>
      </w:r>
      <w:proofErr w:type="spellStart"/>
      <w:r w:rsidRPr="00BB6E6C">
        <w:rPr>
          <w:rFonts w:asciiTheme="minorHAnsi" w:hAnsiTheme="minorHAnsi" w:cstheme="minorHAnsi"/>
        </w:rPr>
        <w:t>glukomannanu</w:t>
      </w:r>
      <w:proofErr w:type="spellEnd"/>
      <w:r w:rsidRPr="00BB6E6C">
        <w:rPr>
          <w:rFonts w:asciiTheme="minorHAnsi" w:hAnsiTheme="minorHAnsi" w:cstheme="minorHAnsi"/>
        </w:rPr>
        <w:t xml:space="preserve"> denně)</w:t>
      </w:r>
    </w:p>
    <w:p w:rsidR="007275D1" w:rsidRPr="00BB6E6C" w:rsidRDefault="007275D1" w:rsidP="007275D1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v rámci nízkoenergetické diety přispívá ke snížení hmotnosti (u potravin, které obsahují 1 g </w:t>
      </w:r>
      <w:proofErr w:type="spellStart"/>
      <w:r w:rsidRPr="00BB6E6C">
        <w:rPr>
          <w:rFonts w:asciiTheme="minorHAnsi" w:hAnsiTheme="minorHAnsi" w:cstheme="minorHAnsi"/>
        </w:rPr>
        <w:t>gluko</w:t>
      </w:r>
      <w:r w:rsidRPr="00BB6E6C">
        <w:rPr>
          <w:rFonts w:asciiTheme="minorHAnsi" w:hAnsiTheme="minorHAnsi" w:cstheme="minorHAnsi"/>
        </w:rPr>
        <w:softHyphen/>
        <w:t>mannanu</w:t>
      </w:r>
      <w:proofErr w:type="spellEnd"/>
      <w:r w:rsidRPr="00BB6E6C">
        <w:rPr>
          <w:rFonts w:asciiTheme="minorHAnsi" w:hAnsiTheme="minorHAnsi" w:cstheme="minorHAnsi"/>
        </w:rPr>
        <w:t xml:space="preserve"> v kvantifikované porci, příznivého účinku se dosáhne při přívodu 3 g </w:t>
      </w:r>
      <w:proofErr w:type="spellStart"/>
      <w:r w:rsidRPr="00BB6E6C">
        <w:rPr>
          <w:rFonts w:asciiTheme="minorHAnsi" w:hAnsiTheme="minorHAnsi" w:cstheme="minorHAnsi"/>
        </w:rPr>
        <w:t>glukomannanu</w:t>
      </w:r>
      <w:proofErr w:type="spellEnd"/>
      <w:r w:rsidRPr="00BB6E6C">
        <w:rPr>
          <w:rFonts w:asciiTheme="minorHAnsi" w:hAnsiTheme="minorHAnsi" w:cstheme="minorHAnsi"/>
        </w:rPr>
        <w:t xml:space="preserve"> denně ve třech dávkách po 1 g zapitých 1–2 sklenicemi vody, před jídlem a v rámci nízkoenerge</w:t>
      </w:r>
      <w:r w:rsidRPr="00BB6E6C">
        <w:rPr>
          <w:rFonts w:asciiTheme="minorHAnsi" w:hAnsiTheme="minorHAnsi" w:cstheme="minorHAnsi"/>
        </w:rPr>
        <w:softHyphen/>
        <w:t>tické diety)</w:t>
      </w:r>
    </w:p>
    <w:p w:rsidR="00B12786" w:rsidRPr="00BB6E6C" w:rsidRDefault="00B12786" w:rsidP="00B12786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GUAROVÁ GUMA</w:t>
      </w:r>
    </w:p>
    <w:p w:rsidR="00B12786" w:rsidRPr="00BB6E6C" w:rsidRDefault="00B12786" w:rsidP="00B1278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p</w:t>
      </w:r>
      <w:r w:rsidR="00437D04" w:rsidRPr="00BB6E6C">
        <w:rPr>
          <w:rFonts w:asciiTheme="minorHAnsi" w:hAnsiTheme="minorHAnsi" w:cstheme="minorHAnsi"/>
        </w:rPr>
        <w:t>ř</w:t>
      </w:r>
      <w:r w:rsidRPr="00BB6E6C">
        <w:rPr>
          <w:rFonts w:asciiTheme="minorHAnsi" w:hAnsiTheme="minorHAnsi" w:cstheme="minorHAnsi"/>
        </w:rPr>
        <w:t>isp</w:t>
      </w:r>
      <w:r w:rsidR="00437D04" w:rsidRPr="00BB6E6C">
        <w:rPr>
          <w:rFonts w:asciiTheme="minorHAnsi" w:hAnsiTheme="minorHAnsi" w:cstheme="minorHAnsi"/>
        </w:rPr>
        <w:t>í</w:t>
      </w:r>
      <w:r w:rsidRPr="00BB6E6C">
        <w:rPr>
          <w:rFonts w:asciiTheme="minorHAnsi" w:hAnsiTheme="minorHAnsi" w:cstheme="minorHAnsi"/>
        </w:rPr>
        <w:t>v</w:t>
      </w:r>
      <w:r w:rsidR="00437D04" w:rsidRPr="00BB6E6C">
        <w:rPr>
          <w:rFonts w:asciiTheme="minorHAnsi" w:hAnsiTheme="minorHAnsi" w:cstheme="minorHAnsi"/>
        </w:rPr>
        <w:t>á</w:t>
      </w:r>
      <w:r w:rsidRPr="00BB6E6C">
        <w:rPr>
          <w:rFonts w:asciiTheme="minorHAnsi" w:hAnsiTheme="minorHAnsi" w:cstheme="minorHAnsi"/>
        </w:rPr>
        <w:t xml:space="preserve"> k udr</w:t>
      </w:r>
      <w:r w:rsidR="00437D04" w:rsidRPr="00BB6E6C">
        <w:rPr>
          <w:rFonts w:asciiTheme="minorHAnsi" w:hAnsiTheme="minorHAnsi" w:cstheme="minorHAnsi"/>
        </w:rPr>
        <w:t>ž</w:t>
      </w:r>
      <w:r w:rsidRPr="00BB6E6C">
        <w:rPr>
          <w:rFonts w:asciiTheme="minorHAnsi" w:hAnsiTheme="minorHAnsi" w:cstheme="minorHAnsi"/>
        </w:rPr>
        <w:t>en</w:t>
      </w:r>
      <w:r w:rsidR="00437D04" w:rsidRPr="00BB6E6C">
        <w:rPr>
          <w:rFonts w:asciiTheme="minorHAnsi" w:hAnsiTheme="minorHAnsi" w:cstheme="minorHAnsi"/>
        </w:rPr>
        <w:t>í</w:t>
      </w:r>
      <w:r w:rsidRPr="00BB6E6C">
        <w:rPr>
          <w:rFonts w:asciiTheme="minorHAnsi" w:hAnsiTheme="minorHAnsi" w:cstheme="minorHAnsi"/>
        </w:rPr>
        <w:t xml:space="preserve"> nor</w:t>
      </w:r>
      <w:r w:rsidR="00437D04" w:rsidRPr="00BB6E6C">
        <w:rPr>
          <w:rFonts w:asciiTheme="minorHAnsi" w:hAnsiTheme="minorHAnsi" w:cstheme="minorHAnsi"/>
        </w:rPr>
        <w:t>má</w:t>
      </w:r>
      <w:r w:rsidRPr="00BB6E6C">
        <w:rPr>
          <w:rFonts w:asciiTheme="minorHAnsi" w:hAnsiTheme="minorHAnsi" w:cstheme="minorHAnsi"/>
        </w:rPr>
        <w:t>ln</w:t>
      </w:r>
      <w:r w:rsidR="00437D04" w:rsidRPr="00BB6E6C">
        <w:rPr>
          <w:rFonts w:asciiTheme="minorHAnsi" w:hAnsiTheme="minorHAnsi" w:cstheme="minorHAnsi"/>
        </w:rPr>
        <w:t>í</w:t>
      </w:r>
      <w:r w:rsidRPr="00BB6E6C">
        <w:rPr>
          <w:rFonts w:asciiTheme="minorHAnsi" w:hAnsiTheme="minorHAnsi" w:cstheme="minorHAnsi"/>
        </w:rPr>
        <w:t xml:space="preserve"> hladiny cholesterolu v krvi (u potravin, kter</w:t>
      </w:r>
      <w:r w:rsidR="00437D04" w:rsidRPr="00BB6E6C">
        <w:rPr>
          <w:rFonts w:asciiTheme="minorHAnsi" w:hAnsiTheme="minorHAnsi" w:cstheme="minorHAnsi"/>
        </w:rPr>
        <w:t>é</w:t>
      </w:r>
      <w:r w:rsidRPr="00BB6E6C">
        <w:rPr>
          <w:rFonts w:asciiTheme="minorHAnsi" w:hAnsiTheme="minorHAnsi" w:cstheme="minorHAnsi"/>
        </w:rPr>
        <w:t xml:space="preserve"> poskytují p</w:t>
      </w:r>
      <w:r w:rsidR="00437D04" w:rsidRPr="00BB6E6C">
        <w:rPr>
          <w:rFonts w:asciiTheme="minorHAnsi" w:hAnsiTheme="minorHAnsi" w:cstheme="minorHAnsi"/>
        </w:rPr>
        <w:t>ří</w:t>
      </w:r>
      <w:r w:rsidRPr="00BB6E6C">
        <w:rPr>
          <w:rFonts w:asciiTheme="minorHAnsi" w:hAnsiTheme="minorHAnsi" w:cstheme="minorHAnsi"/>
        </w:rPr>
        <w:t xml:space="preserve">vod 10 g </w:t>
      </w:r>
      <w:proofErr w:type="spellStart"/>
      <w:r w:rsidRPr="00BB6E6C">
        <w:rPr>
          <w:rFonts w:asciiTheme="minorHAnsi" w:hAnsiTheme="minorHAnsi" w:cstheme="minorHAnsi"/>
        </w:rPr>
        <w:t>guarove</w:t>
      </w:r>
      <w:proofErr w:type="spellEnd"/>
      <w:r w:rsidRPr="00BB6E6C">
        <w:rPr>
          <w:rFonts w:asciiTheme="minorHAnsi" w:hAnsiTheme="minorHAnsi" w:cstheme="minorHAnsi"/>
        </w:rPr>
        <w:t>́ gumy denn</w:t>
      </w:r>
      <w:r w:rsidR="00437D04" w:rsidRPr="00BB6E6C">
        <w:rPr>
          <w:rFonts w:asciiTheme="minorHAnsi" w:hAnsiTheme="minorHAnsi" w:cstheme="minorHAnsi"/>
        </w:rPr>
        <w:t>ě</w:t>
      </w:r>
      <w:r w:rsidRPr="00BB6E6C">
        <w:rPr>
          <w:rFonts w:asciiTheme="minorHAnsi" w:hAnsiTheme="minorHAnsi" w:cstheme="minorHAnsi"/>
        </w:rPr>
        <w:t>)</w:t>
      </w:r>
    </w:p>
    <w:p w:rsidR="00B12786" w:rsidRPr="00BB6E6C" w:rsidRDefault="00B12786" w:rsidP="00B12786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(HYDROXYPROPYL)METHYLCELU</w:t>
      </w:r>
      <w:r w:rsidRPr="00BB6E6C">
        <w:rPr>
          <w:rFonts w:asciiTheme="minorHAnsi" w:hAnsiTheme="minorHAnsi" w:cstheme="minorHAnsi"/>
        </w:rPr>
        <w:softHyphen/>
        <w:t xml:space="preserve"> LÓZA (HPMC)</w:t>
      </w:r>
      <w:r w:rsidR="00437D04" w:rsidRPr="00BB6E6C">
        <w:rPr>
          <w:rFonts w:asciiTheme="minorHAnsi" w:hAnsiTheme="minorHAnsi" w:cstheme="minorHAnsi"/>
        </w:rPr>
        <w:t>*</w:t>
      </w:r>
    </w:p>
    <w:p w:rsidR="00B12786" w:rsidRPr="00BB6E6C" w:rsidRDefault="00B12786" w:rsidP="00B1278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Konzumace (</w:t>
      </w:r>
      <w:proofErr w:type="spellStart"/>
      <w:r w:rsidRPr="00BB6E6C">
        <w:rPr>
          <w:rFonts w:asciiTheme="minorHAnsi" w:hAnsiTheme="minorHAnsi" w:cstheme="minorHAnsi"/>
        </w:rPr>
        <w:t>hydroxypro</w:t>
      </w:r>
      <w:proofErr w:type="spellEnd"/>
      <w:r w:rsidRPr="00BB6E6C">
        <w:rPr>
          <w:rFonts w:asciiTheme="minorHAnsi" w:hAnsiTheme="minorHAnsi" w:cstheme="minorHAnsi"/>
        </w:rPr>
        <w:softHyphen/>
        <w:t xml:space="preserve"> </w:t>
      </w:r>
      <w:proofErr w:type="gramStart"/>
      <w:r w:rsidRPr="00BB6E6C">
        <w:rPr>
          <w:rFonts w:asciiTheme="minorHAnsi" w:hAnsiTheme="minorHAnsi" w:cstheme="minorHAnsi"/>
        </w:rPr>
        <w:t>pyl)</w:t>
      </w:r>
      <w:proofErr w:type="spellStart"/>
      <w:r w:rsidRPr="00BB6E6C">
        <w:rPr>
          <w:rFonts w:asciiTheme="minorHAnsi" w:hAnsiTheme="minorHAnsi" w:cstheme="minorHAnsi"/>
        </w:rPr>
        <w:t>methylcelulózy</w:t>
      </w:r>
      <w:proofErr w:type="spellEnd"/>
      <w:proofErr w:type="gramEnd"/>
      <w:r w:rsidRPr="00BB6E6C">
        <w:rPr>
          <w:rFonts w:asciiTheme="minorHAnsi" w:hAnsiTheme="minorHAnsi" w:cstheme="minorHAnsi"/>
        </w:rPr>
        <w:t xml:space="preserve"> s j</w:t>
      </w:r>
      <w:r w:rsidR="00437D04" w:rsidRPr="00BB6E6C">
        <w:rPr>
          <w:rFonts w:asciiTheme="minorHAnsi" w:hAnsiTheme="minorHAnsi" w:cstheme="minorHAnsi"/>
        </w:rPr>
        <w:t>í</w:t>
      </w:r>
      <w:r w:rsidRPr="00BB6E6C">
        <w:rPr>
          <w:rFonts w:asciiTheme="minorHAnsi" w:hAnsiTheme="minorHAnsi" w:cstheme="minorHAnsi"/>
        </w:rPr>
        <w:t xml:space="preserve">dlem </w:t>
      </w:r>
      <w:proofErr w:type="spellStart"/>
      <w:r w:rsidRPr="00BB6E6C">
        <w:rPr>
          <w:rFonts w:asciiTheme="minorHAnsi" w:hAnsiTheme="minorHAnsi" w:cstheme="minorHAnsi"/>
        </w:rPr>
        <w:t>p</w:t>
      </w:r>
      <w:r w:rsidR="00437D04" w:rsidRPr="00BB6E6C">
        <w:rPr>
          <w:rFonts w:asciiTheme="minorHAnsi" w:hAnsiTheme="minorHAnsi" w:cstheme="minorHAnsi"/>
        </w:rPr>
        <w:t>ř</w:t>
      </w:r>
      <w:r w:rsidRPr="00BB6E6C">
        <w:rPr>
          <w:rFonts w:asciiTheme="minorHAnsi" w:hAnsiTheme="minorHAnsi" w:cstheme="minorHAnsi"/>
        </w:rPr>
        <w:t>isp</w:t>
      </w:r>
      <w:r w:rsidR="00437D04" w:rsidRPr="00BB6E6C">
        <w:rPr>
          <w:rFonts w:asciiTheme="minorHAnsi" w:hAnsiTheme="minorHAnsi" w:cstheme="minorHAnsi"/>
        </w:rPr>
        <w:t>í</w:t>
      </w:r>
      <w:r w:rsidRPr="00BB6E6C">
        <w:rPr>
          <w:rFonts w:asciiTheme="minorHAnsi" w:hAnsiTheme="minorHAnsi" w:cstheme="minorHAnsi"/>
        </w:rPr>
        <w:t>va</w:t>
      </w:r>
      <w:proofErr w:type="spellEnd"/>
      <w:r w:rsidRPr="00BB6E6C">
        <w:rPr>
          <w:rFonts w:asciiTheme="minorHAnsi" w:hAnsiTheme="minorHAnsi" w:cstheme="minorHAnsi"/>
        </w:rPr>
        <w:t>́ k omezení n</w:t>
      </w:r>
      <w:r w:rsidR="00437D04" w:rsidRPr="00BB6E6C">
        <w:rPr>
          <w:rFonts w:asciiTheme="minorHAnsi" w:hAnsiTheme="minorHAnsi" w:cstheme="minorHAnsi"/>
        </w:rPr>
        <w:t>á</w:t>
      </w:r>
      <w:r w:rsidRPr="00BB6E6C">
        <w:rPr>
          <w:rFonts w:asciiTheme="minorHAnsi" w:hAnsiTheme="minorHAnsi" w:cstheme="minorHAnsi"/>
        </w:rPr>
        <w:t>r</w:t>
      </w:r>
      <w:r w:rsidR="00437D04" w:rsidRPr="00BB6E6C">
        <w:rPr>
          <w:rFonts w:asciiTheme="minorHAnsi" w:hAnsiTheme="minorHAnsi" w:cstheme="minorHAnsi"/>
        </w:rPr>
        <w:t>ů</w:t>
      </w:r>
      <w:r w:rsidRPr="00BB6E6C">
        <w:rPr>
          <w:rFonts w:asciiTheme="minorHAnsi" w:hAnsiTheme="minorHAnsi" w:cstheme="minorHAnsi"/>
        </w:rPr>
        <w:t>stu hladiny gluk</w:t>
      </w:r>
      <w:r w:rsidR="00437D04" w:rsidRPr="00BB6E6C">
        <w:rPr>
          <w:rFonts w:asciiTheme="minorHAnsi" w:hAnsiTheme="minorHAnsi" w:cstheme="minorHAnsi"/>
        </w:rPr>
        <w:t>ó</w:t>
      </w:r>
      <w:r w:rsidRPr="00BB6E6C">
        <w:rPr>
          <w:rFonts w:asciiTheme="minorHAnsi" w:hAnsiTheme="minorHAnsi" w:cstheme="minorHAnsi"/>
        </w:rPr>
        <w:t>zy v krvi po tomto j</w:t>
      </w:r>
      <w:r w:rsidR="00437D04" w:rsidRPr="00BB6E6C">
        <w:rPr>
          <w:rFonts w:asciiTheme="minorHAnsi" w:hAnsiTheme="minorHAnsi" w:cstheme="minorHAnsi"/>
        </w:rPr>
        <w:t>í</w:t>
      </w:r>
      <w:r w:rsidRPr="00BB6E6C">
        <w:rPr>
          <w:rFonts w:asciiTheme="minorHAnsi" w:hAnsiTheme="minorHAnsi" w:cstheme="minorHAnsi"/>
        </w:rPr>
        <w:t>dle (u potravin, kter</w:t>
      </w:r>
      <w:r w:rsidR="00437D04" w:rsidRPr="00BB6E6C">
        <w:rPr>
          <w:rFonts w:asciiTheme="minorHAnsi" w:hAnsiTheme="minorHAnsi" w:cstheme="minorHAnsi"/>
        </w:rPr>
        <w:t>é</w:t>
      </w:r>
      <w:r w:rsidRPr="00BB6E6C">
        <w:rPr>
          <w:rFonts w:asciiTheme="minorHAnsi" w:hAnsiTheme="minorHAnsi" w:cstheme="minorHAnsi"/>
        </w:rPr>
        <w:t xml:space="preserve"> obsahují 4 g HPMC v kvantifikovan</w:t>
      </w:r>
      <w:r w:rsidR="00437D04" w:rsidRPr="00BB6E6C">
        <w:rPr>
          <w:rFonts w:asciiTheme="minorHAnsi" w:hAnsiTheme="minorHAnsi" w:cstheme="minorHAnsi"/>
        </w:rPr>
        <w:t>é</w:t>
      </w:r>
      <w:r w:rsidRPr="00BB6E6C">
        <w:rPr>
          <w:rFonts w:asciiTheme="minorHAnsi" w:hAnsiTheme="minorHAnsi" w:cstheme="minorHAnsi"/>
        </w:rPr>
        <w:t xml:space="preserve"> porci jako</w:t>
      </w:r>
      <w:r w:rsidR="00437D04" w:rsidRPr="00BB6E6C">
        <w:rPr>
          <w:rFonts w:asciiTheme="minorHAnsi" w:hAnsiTheme="minorHAnsi" w:cstheme="minorHAnsi"/>
        </w:rPr>
        <w:t>ž</w:t>
      </w:r>
      <w:r w:rsidRPr="00BB6E6C">
        <w:rPr>
          <w:rFonts w:asciiTheme="minorHAnsi" w:hAnsiTheme="minorHAnsi" w:cstheme="minorHAnsi"/>
        </w:rPr>
        <w:t>to sou</w:t>
      </w:r>
      <w:r w:rsidR="00437D04" w:rsidRPr="00BB6E6C">
        <w:rPr>
          <w:rFonts w:asciiTheme="minorHAnsi" w:hAnsiTheme="minorHAnsi" w:cstheme="minorHAnsi"/>
        </w:rPr>
        <w:t>čá</w:t>
      </w:r>
      <w:r w:rsidRPr="00BB6E6C">
        <w:rPr>
          <w:rFonts w:asciiTheme="minorHAnsi" w:hAnsiTheme="minorHAnsi" w:cstheme="minorHAnsi"/>
        </w:rPr>
        <w:t>sti j</w:t>
      </w:r>
      <w:r w:rsidR="00437D04" w:rsidRPr="00BB6E6C">
        <w:rPr>
          <w:rFonts w:asciiTheme="minorHAnsi" w:hAnsiTheme="minorHAnsi" w:cstheme="minorHAnsi"/>
        </w:rPr>
        <w:t>í</w:t>
      </w:r>
      <w:r w:rsidRPr="00BB6E6C">
        <w:rPr>
          <w:rFonts w:asciiTheme="minorHAnsi" w:hAnsiTheme="minorHAnsi" w:cstheme="minorHAnsi"/>
        </w:rPr>
        <w:t>dla, příznivý účinek při přívodu denně 4 g denně)</w:t>
      </w:r>
    </w:p>
    <w:p w:rsidR="00B12786" w:rsidRPr="00BB6E6C" w:rsidRDefault="00B12786" w:rsidP="00B1278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p</w:t>
      </w:r>
      <w:r w:rsidR="00437D04" w:rsidRPr="00BB6E6C">
        <w:rPr>
          <w:rFonts w:asciiTheme="minorHAnsi" w:hAnsiTheme="minorHAnsi" w:cstheme="minorHAnsi"/>
        </w:rPr>
        <w:t>ř</w:t>
      </w:r>
      <w:r w:rsidRPr="00BB6E6C">
        <w:rPr>
          <w:rFonts w:asciiTheme="minorHAnsi" w:hAnsiTheme="minorHAnsi" w:cstheme="minorHAnsi"/>
        </w:rPr>
        <w:t>isp</w:t>
      </w:r>
      <w:r w:rsidR="00437D04" w:rsidRPr="00BB6E6C">
        <w:rPr>
          <w:rFonts w:asciiTheme="minorHAnsi" w:hAnsiTheme="minorHAnsi" w:cstheme="minorHAnsi"/>
        </w:rPr>
        <w:t>í</w:t>
      </w:r>
      <w:r w:rsidRPr="00BB6E6C">
        <w:rPr>
          <w:rFonts w:asciiTheme="minorHAnsi" w:hAnsiTheme="minorHAnsi" w:cstheme="minorHAnsi"/>
        </w:rPr>
        <w:t>v</w:t>
      </w:r>
      <w:r w:rsidR="00437D04" w:rsidRPr="00BB6E6C">
        <w:rPr>
          <w:rFonts w:asciiTheme="minorHAnsi" w:hAnsiTheme="minorHAnsi" w:cstheme="minorHAnsi"/>
        </w:rPr>
        <w:t>á</w:t>
      </w:r>
      <w:r w:rsidRPr="00BB6E6C">
        <w:rPr>
          <w:rFonts w:asciiTheme="minorHAnsi" w:hAnsiTheme="minorHAnsi" w:cstheme="minorHAnsi"/>
        </w:rPr>
        <w:t xml:space="preserve"> k udr</w:t>
      </w:r>
      <w:r w:rsidR="00437D04" w:rsidRPr="00BB6E6C">
        <w:rPr>
          <w:rFonts w:asciiTheme="minorHAnsi" w:hAnsiTheme="minorHAnsi" w:cstheme="minorHAnsi"/>
        </w:rPr>
        <w:t>ž</w:t>
      </w:r>
      <w:r w:rsidRPr="00BB6E6C">
        <w:rPr>
          <w:rFonts w:asciiTheme="minorHAnsi" w:hAnsiTheme="minorHAnsi" w:cstheme="minorHAnsi"/>
        </w:rPr>
        <w:t>ení norm</w:t>
      </w:r>
      <w:r w:rsidR="00437D04" w:rsidRPr="00BB6E6C">
        <w:rPr>
          <w:rFonts w:asciiTheme="minorHAnsi" w:hAnsiTheme="minorHAnsi" w:cstheme="minorHAnsi"/>
        </w:rPr>
        <w:t>á</w:t>
      </w:r>
      <w:r w:rsidRPr="00BB6E6C">
        <w:rPr>
          <w:rFonts w:asciiTheme="minorHAnsi" w:hAnsiTheme="minorHAnsi" w:cstheme="minorHAnsi"/>
        </w:rPr>
        <w:t>ln</w:t>
      </w:r>
      <w:r w:rsidR="00437D04" w:rsidRPr="00BB6E6C">
        <w:rPr>
          <w:rFonts w:asciiTheme="minorHAnsi" w:hAnsiTheme="minorHAnsi" w:cstheme="minorHAnsi"/>
        </w:rPr>
        <w:t>í</w:t>
      </w:r>
      <w:r w:rsidRPr="00BB6E6C">
        <w:rPr>
          <w:rFonts w:asciiTheme="minorHAnsi" w:hAnsiTheme="minorHAnsi" w:cstheme="minorHAnsi"/>
        </w:rPr>
        <w:t xml:space="preserve"> hladiny choleste</w:t>
      </w:r>
      <w:r w:rsidRPr="00BB6E6C">
        <w:rPr>
          <w:rFonts w:asciiTheme="minorHAnsi" w:hAnsiTheme="minorHAnsi" w:cstheme="minorHAnsi"/>
        </w:rPr>
        <w:softHyphen/>
        <w:t>rolu v krvi (u potravin, kter</w:t>
      </w:r>
      <w:r w:rsidR="00437D04" w:rsidRPr="00BB6E6C">
        <w:rPr>
          <w:rFonts w:asciiTheme="minorHAnsi" w:hAnsiTheme="minorHAnsi" w:cstheme="minorHAnsi"/>
        </w:rPr>
        <w:t>é</w:t>
      </w:r>
      <w:r w:rsidRPr="00BB6E6C">
        <w:rPr>
          <w:rFonts w:asciiTheme="minorHAnsi" w:hAnsiTheme="minorHAnsi" w:cstheme="minorHAnsi"/>
        </w:rPr>
        <w:t xml:space="preserve"> poskytují p</w:t>
      </w:r>
      <w:r w:rsidR="00437D04" w:rsidRPr="00BB6E6C">
        <w:rPr>
          <w:rFonts w:asciiTheme="minorHAnsi" w:hAnsiTheme="minorHAnsi" w:cstheme="minorHAnsi"/>
        </w:rPr>
        <w:t>ří</w:t>
      </w:r>
      <w:r w:rsidRPr="00BB6E6C">
        <w:rPr>
          <w:rFonts w:asciiTheme="minorHAnsi" w:hAnsiTheme="minorHAnsi" w:cstheme="minorHAnsi"/>
        </w:rPr>
        <w:t>vod 5 g HPMC denn</w:t>
      </w:r>
      <w:r w:rsidR="00437D04" w:rsidRPr="00BB6E6C">
        <w:rPr>
          <w:rFonts w:asciiTheme="minorHAnsi" w:hAnsiTheme="minorHAnsi" w:cstheme="minorHAnsi"/>
        </w:rPr>
        <w:t>ě</w:t>
      </w:r>
      <w:r w:rsidRPr="00BB6E6C">
        <w:rPr>
          <w:rFonts w:asciiTheme="minorHAnsi" w:hAnsiTheme="minorHAnsi" w:cstheme="minorHAnsi"/>
        </w:rPr>
        <w:t>)</w:t>
      </w:r>
    </w:p>
    <w:p w:rsidR="00B12786" w:rsidRPr="00BB6E6C" w:rsidRDefault="00B12786" w:rsidP="00B12786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CHITOSAN</w:t>
      </w:r>
    </w:p>
    <w:p w:rsidR="00B12786" w:rsidRPr="00BB6E6C" w:rsidRDefault="00B12786" w:rsidP="00B1278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p</w:t>
      </w:r>
      <w:r w:rsidR="00437D04" w:rsidRPr="00BB6E6C">
        <w:rPr>
          <w:rFonts w:asciiTheme="minorHAnsi" w:hAnsiTheme="minorHAnsi" w:cstheme="minorHAnsi"/>
        </w:rPr>
        <w:t>ř</w:t>
      </w:r>
      <w:r w:rsidRPr="00BB6E6C">
        <w:rPr>
          <w:rFonts w:asciiTheme="minorHAnsi" w:hAnsiTheme="minorHAnsi" w:cstheme="minorHAnsi"/>
        </w:rPr>
        <w:t>isp</w:t>
      </w:r>
      <w:r w:rsidR="00437D04" w:rsidRPr="00BB6E6C">
        <w:rPr>
          <w:rFonts w:asciiTheme="minorHAnsi" w:hAnsiTheme="minorHAnsi" w:cstheme="minorHAnsi"/>
        </w:rPr>
        <w:t>í</w:t>
      </w:r>
      <w:r w:rsidRPr="00BB6E6C">
        <w:rPr>
          <w:rFonts w:asciiTheme="minorHAnsi" w:hAnsiTheme="minorHAnsi" w:cstheme="minorHAnsi"/>
        </w:rPr>
        <w:t>v</w:t>
      </w:r>
      <w:r w:rsidR="00437D04" w:rsidRPr="00BB6E6C">
        <w:rPr>
          <w:rFonts w:asciiTheme="minorHAnsi" w:hAnsiTheme="minorHAnsi" w:cstheme="minorHAnsi"/>
        </w:rPr>
        <w:t>á</w:t>
      </w:r>
      <w:r w:rsidRPr="00BB6E6C">
        <w:rPr>
          <w:rFonts w:asciiTheme="minorHAnsi" w:hAnsiTheme="minorHAnsi" w:cstheme="minorHAnsi"/>
        </w:rPr>
        <w:t xml:space="preserve"> k udr</w:t>
      </w:r>
      <w:r w:rsidR="00437D04" w:rsidRPr="00BB6E6C">
        <w:rPr>
          <w:rFonts w:asciiTheme="minorHAnsi" w:hAnsiTheme="minorHAnsi" w:cstheme="minorHAnsi"/>
        </w:rPr>
        <w:t>ž</w:t>
      </w:r>
      <w:r w:rsidRPr="00BB6E6C">
        <w:rPr>
          <w:rFonts w:asciiTheme="minorHAnsi" w:hAnsiTheme="minorHAnsi" w:cstheme="minorHAnsi"/>
        </w:rPr>
        <w:t>ení norm</w:t>
      </w:r>
      <w:r w:rsidR="00437D04" w:rsidRPr="00BB6E6C">
        <w:rPr>
          <w:rFonts w:asciiTheme="minorHAnsi" w:hAnsiTheme="minorHAnsi" w:cstheme="minorHAnsi"/>
        </w:rPr>
        <w:t>á</w:t>
      </w:r>
      <w:r w:rsidRPr="00BB6E6C">
        <w:rPr>
          <w:rFonts w:asciiTheme="minorHAnsi" w:hAnsiTheme="minorHAnsi" w:cstheme="minorHAnsi"/>
        </w:rPr>
        <w:t>l</w:t>
      </w:r>
      <w:r w:rsidR="00437D04" w:rsidRPr="00BB6E6C">
        <w:rPr>
          <w:rFonts w:asciiTheme="minorHAnsi" w:hAnsiTheme="minorHAnsi" w:cstheme="minorHAnsi"/>
        </w:rPr>
        <w:t>ní</w:t>
      </w:r>
      <w:r w:rsidRPr="00BB6E6C">
        <w:rPr>
          <w:rFonts w:asciiTheme="minorHAnsi" w:hAnsiTheme="minorHAnsi" w:cstheme="minorHAnsi"/>
        </w:rPr>
        <w:t xml:space="preserve"> hladiny cholesterolu v krvi (u potravin, kter</w:t>
      </w:r>
      <w:r w:rsidR="00437D04" w:rsidRPr="00BB6E6C">
        <w:rPr>
          <w:rFonts w:asciiTheme="minorHAnsi" w:hAnsiTheme="minorHAnsi" w:cstheme="minorHAnsi"/>
        </w:rPr>
        <w:t>é</w:t>
      </w:r>
      <w:r w:rsidRPr="00BB6E6C">
        <w:rPr>
          <w:rFonts w:asciiTheme="minorHAnsi" w:hAnsiTheme="minorHAnsi" w:cstheme="minorHAnsi"/>
        </w:rPr>
        <w:t xml:space="preserve"> poskytují p</w:t>
      </w:r>
      <w:r w:rsidR="00437D04" w:rsidRPr="00BB6E6C">
        <w:rPr>
          <w:rFonts w:asciiTheme="minorHAnsi" w:hAnsiTheme="minorHAnsi" w:cstheme="minorHAnsi"/>
        </w:rPr>
        <w:t>ří</w:t>
      </w:r>
      <w:r w:rsidRPr="00BB6E6C">
        <w:rPr>
          <w:rFonts w:asciiTheme="minorHAnsi" w:hAnsiTheme="minorHAnsi" w:cstheme="minorHAnsi"/>
        </w:rPr>
        <w:t xml:space="preserve">vod 3 g </w:t>
      </w:r>
      <w:proofErr w:type="spellStart"/>
      <w:r w:rsidRPr="00BB6E6C">
        <w:rPr>
          <w:rFonts w:asciiTheme="minorHAnsi" w:hAnsiTheme="minorHAnsi" w:cstheme="minorHAnsi"/>
        </w:rPr>
        <w:t>chitosanu</w:t>
      </w:r>
      <w:proofErr w:type="spellEnd"/>
      <w:r w:rsidRPr="00BB6E6C">
        <w:rPr>
          <w:rFonts w:asciiTheme="minorHAnsi" w:hAnsiTheme="minorHAnsi" w:cstheme="minorHAnsi"/>
        </w:rPr>
        <w:t xml:space="preserve"> denn</w:t>
      </w:r>
      <w:r w:rsidR="00437D04" w:rsidRPr="00BB6E6C">
        <w:rPr>
          <w:rFonts w:asciiTheme="minorHAnsi" w:hAnsiTheme="minorHAnsi" w:cstheme="minorHAnsi"/>
        </w:rPr>
        <w:t>ě</w:t>
      </w:r>
      <w:r w:rsidRPr="00BB6E6C">
        <w:rPr>
          <w:rFonts w:asciiTheme="minorHAnsi" w:hAnsiTheme="minorHAnsi" w:cstheme="minorHAnsi"/>
        </w:rPr>
        <w:t>)</w:t>
      </w:r>
    </w:p>
    <w:p w:rsidR="00B12786" w:rsidRPr="00BB6E6C" w:rsidRDefault="00B12786" w:rsidP="00B12786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PEKTIN</w:t>
      </w:r>
      <w:r w:rsidR="00437D04" w:rsidRPr="00BB6E6C">
        <w:rPr>
          <w:rFonts w:asciiTheme="minorHAnsi" w:hAnsiTheme="minorHAnsi" w:cstheme="minorHAnsi"/>
        </w:rPr>
        <w:t>*</w:t>
      </w:r>
    </w:p>
    <w:p w:rsidR="00B12786" w:rsidRPr="00BB6E6C" w:rsidRDefault="00B12786" w:rsidP="00B1278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přispívají k udržení normální hladiny cholesterolu v krvi (u potravin, které poskytují přívod 6 g pektinů denně)</w:t>
      </w:r>
    </w:p>
    <w:p w:rsidR="00B12786" w:rsidRPr="00BB6E6C" w:rsidRDefault="00B12786" w:rsidP="00B1278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konzumace pektinů s jídlem přispívá k omezení nárůstu hladiny glukózy v krvi po tomto jídle (u potravin, které obsahují 10 g pektinů v kvantifikované porci, příznivý účinek při přívodu denně 10 g denně)</w:t>
      </w:r>
    </w:p>
    <w:p w:rsidR="00B12786" w:rsidRPr="00BB6E6C" w:rsidRDefault="00B12786" w:rsidP="00B12786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REZISTENTNÍ ŠKROB</w:t>
      </w:r>
    </w:p>
    <w:p w:rsidR="00B12786" w:rsidRPr="00BB6E6C" w:rsidRDefault="00B12786" w:rsidP="00B1278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Nahrazení stravitelných škrobů rezistentním škrobem v jídle přispívá k omezení nárůstu hladiny glukózy po tomto jídle (</w:t>
      </w:r>
      <w:r w:rsidRPr="00BB6E6C">
        <w:rPr>
          <w:rFonts w:asciiTheme="minorHAnsi" w:hAnsiTheme="minorHAnsi" w:cstheme="minorHAnsi"/>
          <w:i/>
          <w:iCs/>
        </w:rPr>
        <w:t>tvrzení smí být použito pouze u potravin, v nichž byl stravitelný škrob nahrazen rezistentním škrobem tak, že konečný obsah rezistentního škrobu činí nejméně 14 % celkového obsahu škrobu)</w:t>
      </w:r>
    </w:p>
    <w:p w:rsidR="00B12786" w:rsidRPr="00BB6E6C" w:rsidRDefault="00B12786" w:rsidP="00B12786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VLÁKNINA Z PŠENIČNÝCH OTRUB</w:t>
      </w:r>
    </w:p>
    <w:p w:rsidR="00B12786" w:rsidRPr="00BB6E6C" w:rsidRDefault="00B12786" w:rsidP="00B1278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přispívá k urychlení střevního tranzitu (potraviny s vysokým obsahem této vlákniny, při přívodu nejméně 10 g vlákniny z pšeničných otrub denně)</w:t>
      </w:r>
    </w:p>
    <w:p w:rsidR="00B12786" w:rsidRPr="00BB6E6C" w:rsidRDefault="00B12786" w:rsidP="00B1278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přispívá ke zvýšení objemu stolice (potraviny s vysokým obsahem této vlákniny)</w:t>
      </w:r>
    </w:p>
    <w:p w:rsidR="00B12786" w:rsidRPr="00BB6E6C" w:rsidRDefault="00B12786" w:rsidP="00B12786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VLÁKNINA ZE ZRN JEČMENE</w:t>
      </w:r>
    </w:p>
    <w:p w:rsidR="00B12786" w:rsidRPr="00BB6E6C" w:rsidRDefault="00B12786" w:rsidP="00B1278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přispívá ke zvýšení objemu stolice (potraviny s vysokým obsahem této vlákniny)</w:t>
      </w:r>
    </w:p>
    <w:p w:rsidR="00B12786" w:rsidRPr="00BB6E6C" w:rsidRDefault="00B12786" w:rsidP="00B12786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VLÁKNINA ZE ZRN OVSA</w:t>
      </w:r>
    </w:p>
    <w:p w:rsidR="00B12786" w:rsidRPr="00BB6E6C" w:rsidRDefault="00B12786" w:rsidP="00B1278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přispívá ke zvýšení objemu stolice (potraviny s vysokým obsahem této vlákniny)</w:t>
      </w:r>
    </w:p>
    <w:p w:rsidR="00437D04" w:rsidRPr="00BB6E6C" w:rsidRDefault="00437D04" w:rsidP="00437D04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ŽITNÁ VLÁKNINA</w:t>
      </w:r>
    </w:p>
    <w:p w:rsidR="00A57234" w:rsidRPr="00BB6E6C" w:rsidRDefault="00437D04" w:rsidP="00A57234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přispívá k normální činnosti střev (potraviny s vysokým obsahem této vlákniny)</w:t>
      </w:r>
    </w:p>
    <w:p w:rsidR="00437D04" w:rsidRPr="00BB6E6C" w:rsidRDefault="00437D04" w:rsidP="00437D04">
      <w:pPr>
        <w:pStyle w:val="Normlnweb"/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lastRenderedPageBreak/>
        <w:t xml:space="preserve">Pozn. *Je třeba varovat před udušením, které hrozí osobám s polykacími obtížemi nebo při zapití neodpovídajícím množstvím tekutin — uvést instrukce zapít velkým množstvím vody, aby bylo zajištěno, že se látka dostane do žaludku. </w:t>
      </w:r>
    </w:p>
    <w:p w:rsidR="0033375C" w:rsidRPr="00BB6E6C" w:rsidRDefault="0033375C" w:rsidP="0033375C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RIZIKO NADMĚRNÉHO PŘÍJMU VLÁKNINY (možné nepříznivé účinky)</w:t>
      </w:r>
    </w:p>
    <w:p w:rsidR="0033375C" w:rsidRPr="00BB6E6C" w:rsidRDefault="0033375C" w:rsidP="0033375C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bolesti břicha, průjem, nadýmaní</w:t>
      </w:r>
    </w:p>
    <w:p w:rsidR="0033375C" w:rsidRPr="00BB6E6C" w:rsidRDefault="0033375C" w:rsidP="0033375C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snížené vstřebávaní minerálních látek, např. </w:t>
      </w:r>
      <w:proofErr w:type="spellStart"/>
      <w:r w:rsidRPr="00BB6E6C">
        <w:rPr>
          <w:rFonts w:asciiTheme="minorHAnsi" w:hAnsiTheme="minorHAnsi" w:cstheme="minorHAnsi"/>
        </w:rPr>
        <w:t>Fe</w:t>
      </w:r>
      <w:proofErr w:type="spellEnd"/>
      <w:r w:rsidRPr="00BB6E6C">
        <w:rPr>
          <w:rFonts w:asciiTheme="minorHAnsi" w:hAnsiTheme="minorHAnsi" w:cstheme="minorHAnsi"/>
        </w:rPr>
        <w:t xml:space="preserve">, </w:t>
      </w:r>
      <w:proofErr w:type="spellStart"/>
      <w:r w:rsidRPr="00BB6E6C">
        <w:rPr>
          <w:rFonts w:asciiTheme="minorHAnsi" w:hAnsiTheme="minorHAnsi" w:cstheme="minorHAnsi"/>
        </w:rPr>
        <w:t>Zn</w:t>
      </w:r>
      <w:proofErr w:type="spellEnd"/>
      <w:r w:rsidRPr="00BB6E6C">
        <w:rPr>
          <w:rFonts w:asciiTheme="minorHAnsi" w:hAnsiTheme="minorHAnsi" w:cstheme="minorHAnsi"/>
        </w:rPr>
        <w:t>, Ca, Mg</w:t>
      </w:r>
    </w:p>
    <w:p w:rsidR="0033375C" w:rsidRPr="00BB6E6C" w:rsidRDefault="0033375C" w:rsidP="0033375C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snížený transit-</w:t>
      </w:r>
      <w:proofErr w:type="spellStart"/>
      <w:r w:rsidRPr="00BB6E6C">
        <w:rPr>
          <w:rFonts w:asciiTheme="minorHAnsi" w:hAnsiTheme="minorHAnsi" w:cstheme="minorHAnsi"/>
        </w:rPr>
        <w:t>time</w:t>
      </w:r>
      <w:proofErr w:type="spellEnd"/>
      <w:r w:rsidRPr="00BB6E6C">
        <w:rPr>
          <w:rFonts w:asciiTheme="minorHAnsi" w:hAnsiTheme="minorHAnsi" w:cstheme="minorHAnsi"/>
        </w:rPr>
        <w:t xml:space="preserve"> s následným poklesem vstřebávaní živin</w:t>
      </w:r>
    </w:p>
    <w:p w:rsidR="0033375C" w:rsidRPr="00BB6E6C" w:rsidRDefault="0033375C" w:rsidP="0033375C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pokles účinnosti léčiv</w:t>
      </w:r>
    </w:p>
    <w:p w:rsidR="0033375C" w:rsidRPr="00BB6E6C" w:rsidRDefault="0033375C" w:rsidP="00437D04">
      <w:pPr>
        <w:rPr>
          <w:rFonts w:asciiTheme="minorHAnsi" w:hAnsiTheme="minorHAnsi" w:cstheme="minorHAnsi"/>
        </w:rPr>
      </w:pPr>
    </w:p>
    <w:p w:rsidR="00437D04" w:rsidRPr="00BB6E6C" w:rsidRDefault="0033375C" w:rsidP="00437D04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POJ</w:t>
      </w:r>
      <w:r w:rsidR="00C75A5B" w:rsidRPr="00BB6E6C">
        <w:rPr>
          <w:rFonts w:asciiTheme="minorHAnsi" w:hAnsiTheme="minorHAnsi" w:cstheme="minorHAnsi"/>
        </w:rPr>
        <w:t>EM „CELOZRNNÝ“</w:t>
      </w:r>
      <w:r w:rsidR="007F4106" w:rsidRPr="00BB6E6C">
        <w:rPr>
          <w:rFonts w:asciiTheme="minorHAnsi" w:hAnsiTheme="minorHAnsi" w:cstheme="minorHAnsi"/>
        </w:rPr>
        <w:t xml:space="preserve"> A „VÍCEZRNNÝ“</w:t>
      </w:r>
    </w:p>
    <w:p w:rsidR="007F4106" w:rsidRPr="00BB6E6C" w:rsidRDefault="00C75A5B" w:rsidP="00C75A5B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Podle české vyhlášky (Vyhláška č. 333/1997 Sb., o potravinách a tabákových výrobcích)</w:t>
      </w:r>
      <w:r w:rsidR="007F4106" w:rsidRPr="00BB6E6C">
        <w:rPr>
          <w:rFonts w:asciiTheme="minorHAnsi" w:hAnsiTheme="minorHAnsi" w:cstheme="minorHAnsi"/>
        </w:rPr>
        <w:t>:</w:t>
      </w:r>
      <w:r w:rsidRPr="00BB6E6C">
        <w:rPr>
          <w:rFonts w:asciiTheme="minorHAnsi" w:hAnsiTheme="minorHAnsi" w:cstheme="minorHAnsi"/>
        </w:rPr>
        <w:t xml:space="preserve"> </w:t>
      </w:r>
    </w:p>
    <w:p w:rsidR="00C75A5B" w:rsidRPr="00BB6E6C" w:rsidRDefault="007F4106" w:rsidP="007F4106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C</w:t>
      </w:r>
      <w:r w:rsidR="00C75A5B" w:rsidRPr="00BB6E6C">
        <w:rPr>
          <w:rFonts w:asciiTheme="minorHAnsi" w:hAnsiTheme="minorHAnsi" w:cstheme="minorHAnsi"/>
        </w:rPr>
        <w:t xml:space="preserve">elozrnným výrobkem </w:t>
      </w:r>
      <w:proofErr w:type="spellStart"/>
      <w:r w:rsidRPr="00BB6E6C">
        <w:rPr>
          <w:rFonts w:asciiTheme="minorHAnsi" w:hAnsiTheme="minorHAnsi" w:cstheme="minorHAnsi"/>
        </w:rPr>
        <w:t>se</w:t>
      </w:r>
      <w:r w:rsidR="00C75A5B" w:rsidRPr="00BB6E6C">
        <w:rPr>
          <w:rFonts w:asciiTheme="minorHAnsi" w:hAnsiTheme="minorHAnsi" w:cstheme="minorHAnsi"/>
        </w:rPr>
        <w:t>rozumí</w:t>
      </w:r>
      <w:proofErr w:type="spellEnd"/>
      <w:r w:rsidR="00C75A5B" w:rsidRPr="00BB6E6C">
        <w:rPr>
          <w:rFonts w:asciiTheme="minorHAnsi" w:hAnsiTheme="minorHAnsi" w:cstheme="minorHAnsi"/>
        </w:rPr>
        <w:t xml:space="preserve"> výrobek, ve kterém je použito nejméně 80 % celozrnných mouk (nebo jim odpovídající množství upravených obalových částic z obilky)</w:t>
      </w:r>
    </w:p>
    <w:p w:rsidR="007F4106" w:rsidRPr="007F4106" w:rsidRDefault="007F4106" w:rsidP="007F4106">
      <w:pPr>
        <w:numPr>
          <w:ilvl w:val="0"/>
          <w:numId w:val="24"/>
        </w:numPr>
        <w:rPr>
          <w:rFonts w:asciiTheme="minorHAnsi" w:hAnsiTheme="minorHAnsi" w:cstheme="minorHAnsi"/>
        </w:rPr>
      </w:pPr>
      <w:proofErr w:type="spellStart"/>
      <w:r w:rsidRPr="007F4106">
        <w:rPr>
          <w:rFonts w:asciiTheme="minorHAnsi" w:hAnsiTheme="minorHAnsi" w:cstheme="minorHAnsi"/>
        </w:rPr>
        <w:t>Vícezrnným</w:t>
      </w:r>
      <w:proofErr w:type="spellEnd"/>
      <w:r w:rsidRPr="007F4106">
        <w:rPr>
          <w:rFonts w:asciiTheme="minorHAnsi" w:hAnsiTheme="minorHAnsi" w:cstheme="minorHAnsi"/>
        </w:rPr>
        <w:t xml:space="preserve"> chlebem nebo </w:t>
      </w:r>
      <w:proofErr w:type="spellStart"/>
      <w:r w:rsidRPr="007F4106">
        <w:rPr>
          <w:rFonts w:asciiTheme="minorHAnsi" w:hAnsiTheme="minorHAnsi" w:cstheme="minorHAnsi"/>
        </w:rPr>
        <w:t>vícezrnným</w:t>
      </w:r>
      <w:proofErr w:type="spellEnd"/>
      <w:r w:rsidRPr="007F4106">
        <w:rPr>
          <w:rFonts w:asciiTheme="minorHAnsi" w:hAnsiTheme="minorHAnsi" w:cstheme="minorHAnsi"/>
        </w:rPr>
        <w:t xml:space="preserve"> pečivem se rozumí pekařský výrobek, do jehož těsta jsou přidány mlýnské výrobky z jiných obilovin než pšenice a žita, luštěniny nebo olejniny v celkovém množství nejméně 5 % z celkové hmotnosti použitých mlýnských obilných výrobků</w:t>
      </w:r>
    </w:p>
    <w:p w:rsidR="007F4106" w:rsidRPr="00BB6E6C" w:rsidRDefault="007F4106" w:rsidP="00C75A5B">
      <w:pPr>
        <w:rPr>
          <w:rFonts w:asciiTheme="minorHAnsi" w:hAnsiTheme="minorHAnsi" w:cstheme="minorHAnsi"/>
        </w:rPr>
      </w:pPr>
    </w:p>
    <w:p w:rsidR="00BB6E6C" w:rsidRPr="00BB6E6C" w:rsidRDefault="00BB6E6C" w:rsidP="00C75A5B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BÍLÁ A CELOZRNNÁ MOUKA</w:t>
      </w:r>
    </w:p>
    <w:p w:rsidR="00BB6E6C" w:rsidRPr="00BB6E6C" w:rsidRDefault="00BB6E6C" w:rsidP="00BB6E6C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 xml:space="preserve">Semletím čistých obilných zrn se získá mouka. Moučné jádro (endosperm) se odděluje od obalových vrstev zrna (otrub). </w:t>
      </w:r>
    </w:p>
    <w:p w:rsidR="00BB6E6C" w:rsidRPr="00BB6E6C" w:rsidRDefault="00BB6E6C" w:rsidP="00BB6E6C">
      <w:pPr>
        <w:rPr>
          <w:rFonts w:asciiTheme="minorHAnsi" w:hAnsiTheme="minorHAnsi" w:cstheme="minorHAnsi"/>
        </w:rPr>
      </w:pPr>
      <w:r w:rsidRPr="00BB6E6C">
        <w:rPr>
          <w:rFonts w:asciiTheme="minorHAnsi" w:hAnsiTheme="minorHAnsi" w:cstheme="minorHAnsi"/>
        </w:rPr>
        <w:t>Čím více mouky se vymele z obilí, tím mouka obsahuje více složek z celého zrna:</w:t>
      </w:r>
    </w:p>
    <w:p w:rsidR="00BB6E6C" w:rsidRPr="00BB6E6C" w:rsidRDefault="00BB6E6C" w:rsidP="00BB6E6C">
      <w:pPr>
        <w:numPr>
          <w:ilvl w:val="0"/>
          <w:numId w:val="25"/>
        </w:numPr>
        <w:rPr>
          <w:rFonts w:asciiTheme="minorHAnsi" w:hAnsiTheme="minorHAnsi" w:cstheme="minorHAnsi"/>
        </w:rPr>
      </w:pPr>
      <w:proofErr w:type="spellStart"/>
      <w:r w:rsidRPr="00BB6E6C">
        <w:rPr>
          <w:rFonts w:asciiTheme="minorHAnsi" w:hAnsiTheme="minorHAnsi" w:cstheme="minorHAnsi"/>
        </w:rPr>
        <w:t>nízkovymílaná</w:t>
      </w:r>
      <w:proofErr w:type="spellEnd"/>
      <w:r w:rsidRPr="00BB6E6C">
        <w:rPr>
          <w:rFonts w:asciiTheme="minorHAnsi" w:hAnsiTheme="minorHAnsi" w:cstheme="minorHAnsi"/>
        </w:rPr>
        <w:t xml:space="preserve"> mouka (bílá hladká): zisk např. 40 g ze 100 g pšenice</w:t>
      </w:r>
    </w:p>
    <w:p w:rsidR="00BB6E6C" w:rsidRPr="00BB6E6C" w:rsidRDefault="00BB6E6C" w:rsidP="00BB6E6C">
      <w:pPr>
        <w:numPr>
          <w:ilvl w:val="0"/>
          <w:numId w:val="25"/>
        </w:numPr>
        <w:rPr>
          <w:rFonts w:asciiTheme="minorHAnsi" w:hAnsiTheme="minorHAnsi" w:cstheme="minorHAnsi"/>
        </w:rPr>
      </w:pPr>
      <w:proofErr w:type="spellStart"/>
      <w:r w:rsidRPr="00BB6E6C">
        <w:rPr>
          <w:rFonts w:asciiTheme="minorHAnsi" w:hAnsiTheme="minorHAnsi" w:cstheme="minorHAnsi"/>
        </w:rPr>
        <w:t>vysokovymílané</w:t>
      </w:r>
      <w:proofErr w:type="spellEnd"/>
      <w:r w:rsidRPr="00BB6E6C">
        <w:rPr>
          <w:rFonts w:asciiTheme="minorHAnsi" w:hAnsiTheme="minorHAnsi" w:cstheme="minorHAnsi"/>
        </w:rPr>
        <w:t xml:space="preserve"> mouky celozrnné: zisk např. 94 g ze 100 g pšenice, obsahují více vlákniny, minerálních látek, vitaminů skupiny B</w:t>
      </w:r>
    </w:p>
    <w:p w:rsidR="00BB6E6C" w:rsidRDefault="00BB6E6C" w:rsidP="00C75A5B">
      <w:pPr>
        <w:rPr>
          <w:rFonts w:asciiTheme="minorHAnsi" w:hAnsiTheme="minorHAnsi" w:cstheme="minorHAnsi"/>
        </w:rPr>
      </w:pPr>
    </w:p>
    <w:p w:rsidR="00BB6E6C" w:rsidRDefault="00BB6E6C" w:rsidP="00BB6E6C">
      <w:pPr>
        <w:pStyle w:val="Titulek"/>
        <w:keepNext/>
      </w:pPr>
      <w:r>
        <w:t xml:space="preserve">Tabulka </w:t>
      </w:r>
      <w:fldSimple w:instr=" SEQ Tabulka \* ARABIC ">
        <w:r>
          <w:rPr>
            <w:noProof/>
          </w:rPr>
          <w:t>8</w:t>
        </w:r>
      </w:fldSimple>
      <w:r>
        <w:t xml:space="preserve">: Srovnání bílého a celozrnného chleba ve vybraných </w:t>
      </w:r>
      <w:proofErr w:type="spellStart"/>
      <w:r>
        <w:t>nutrientech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83"/>
        <w:gridCol w:w="2126"/>
        <w:gridCol w:w="2727"/>
      </w:tblGrid>
      <w:tr w:rsidR="00BB6E6C" w:rsidTr="00BB6E6C"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  <w:b/>
                <w:bCs/>
              </w:rPr>
              <w:t>Chléb pšeničný bílý</w:t>
            </w:r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  <w:b/>
                <w:bCs/>
              </w:rPr>
              <w:t>Chléb pšeničný celozrnný</w:t>
            </w:r>
          </w:p>
        </w:tc>
      </w:tr>
      <w:tr w:rsidR="00BB6E6C" w:rsidTr="00BB6E6C"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  <w:b/>
                <w:bCs/>
              </w:rPr>
              <w:t>Energie</w:t>
            </w:r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 xml:space="preserve">1030 </w:t>
            </w:r>
            <w:proofErr w:type="spellStart"/>
            <w:r w:rsidRPr="00BB6E6C">
              <w:rPr>
                <w:rFonts w:asciiTheme="minorHAnsi" w:hAnsiTheme="minorHAnsi" w:cstheme="minorHAnsi"/>
              </w:rPr>
              <w:t>kJ</w:t>
            </w:r>
            <w:proofErr w:type="spellEnd"/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 xml:space="preserve">968 </w:t>
            </w:r>
            <w:proofErr w:type="spellStart"/>
            <w:r w:rsidRPr="00BB6E6C">
              <w:rPr>
                <w:rFonts w:asciiTheme="minorHAnsi" w:hAnsiTheme="minorHAnsi" w:cstheme="minorHAnsi"/>
              </w:rPr>
              <w:t>kJ</w:t>
            </w:r>
            <w:proofErr w:type="spellEnd"/>
          </w:p>
        </w:tc>
      </w:tr>
      <w:tr w:rsidR="00BB6E6C" w:rsidTr="00BB6E6C"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  <w:b/>
                <w:bCs/>
              </w:rPr>
              <w:t>Tuky</w:t>
            </w:r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1,6 g</w:t>
            </w:r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2,0 g</w:t>
            </w:r>
          </w:p>
        </w:tc>
      </w:tr>
      <w:tr w:rsidR="00BB6E6C" w:rsidTr="00BB6E6C"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  <w:b/>
                <w:bCs/>
              </w:rPr>
              <w:t>Sacharidy</w:t>
            </w:r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46,5 g</w:t>
            </w:r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39,8 g</w:t>
            </w:r>
          </w:p>
        </w:tc>
      </w:tr>
      <w:tr w:rsidR="00BB6E6C" w:rsidTr="00BB6E6C"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  <w:b/>
                <w:bCs/>
              </w:rPr>
              <w:t>Bílkoviny</w:t>
            </w:r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8,3 g</w:t>
            </w:r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8,9 g</w:t>
            </w:r>
          </w:p>
        </w:tc>
      </w:tr>
      <w:tr w:rsidR="00BB6E6C" w:rsidTr="00BB6E6C"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  <w:b/>
                <w:bCs/>
              </w:rPr>
              <w:t>Vláknina</w:t>
            </w:r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4,3 g</w:t>
            </w:r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8,2 g</w:t>
            </w:r>
          </w:p>
        </w:tc>
      </w:tr>
      <w:tr w:rsidR="00BB6E6C" w:rsidTr="00BB6E6C"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  <w:b/>
                <w:bCs/>
              </w:rPr>
              <w:t>Hořčík</w:t>
            </w:r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24 mg</w:t>
            </w:r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69 mg</w:t>
            </w:r>
          </w:p>
        </w:tc>
      </w:tr>
      <w:tr w:rsidR="00BB6E6C" w:rsidTr="00BB6E6C"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  <w:b/>
                <w:bCs/>
              </w:rPr>
              <w:t>Draslík</w:t>
            </w:r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115 mg</w:t>
            </w:r>
          </w:p>
        </w:tc>
        <w:tc>
          <w:tcPr>
            <w:tcW w:w="0" w:type="auto"/>
          </w:tcPr>
          <w:p w:rsidR="00BB6E6C" w:rsidRPr="00BB6E6C" w:rsidRDefault="00BB6E6C" w:rsidP="00BB6E6C">
            <w:pPr>
              <w:rPr>
                <w:rFonts w:asciiTheme="minorHAnsi" w:hAnsiTheme="minorHAnsi" w:cstheme="minorHAnsi"/>
              </w:rPr>
            </w:pPr>
            <w:r w:rsidRPr="00BB6E6C">
              <w:rPr>
                <w:rFonts w:asciiTheme="minorHAnsi" w:hAnsiTheme="minorHAnsi" w:cstheme="minorHAnsi"/>
              </w:rPr>
              <w:t>201 mg</w:t>
            </w:r>
          </w:p>
        </w:tc>
      </w:tr>
    </w:tbl>
    <w:p w:rsidR="00BB6E6C" w:rsidRPr="00BB6E6C" w:rsidRDefault="00BB6E6C" w:rsidP="00C75A5B">
      <w:pPr>
        <w:rPr>
          <w:rFonts w:asciiTheme="minorHAnsi" w:hAnsiTheme="minorHAnsi" w:cstheme="minorHAnsi"/>
        </w:rPr>
      </w:pPr>
    </w:p>
    <w:sectPr w:rsidR="00BB6E6C" w:rsidRPr="00BB6E6C" w:rsidSect="00C215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CEC"/>
    <w:multiLevelType w:val="hybridMultilevel"/>
    <w:tmpl w:val="67662004"/>
    <w:lvl w:ilvl="0" w:tplc="9E245B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047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628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C12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0D5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81B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F9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A46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0BD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13A1"/>
    <w:multiLevelType w:val="hybridMultilevel"/>
    <w:tmpl w:val="78501AC8"/>
    <w:lvl w:ilvl="0" w:tplc="D9DEB6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32C2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258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41E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F0E8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68A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1C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CEBA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44A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7619"/>
    <w:multiLevelType w:val="hybridMultilevel"/>
    <w:tmpl w:val="BB4C0B78"/>
    <w:lvl w:ilvl="0" w:tplc="7A8A93A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28144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6722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656C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2F5F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209E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E23C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8CAF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8A33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FE25F0"/>
    <w:multiLevelType w:val="hybridMultilevel"/>
    <w:tmpl w:val="482ADB3A"/>
    <w:lvl w:ilvl="0" w:tplc="C870F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88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CB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6B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49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2D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E6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DB28DB"/>
    <w:multiLevelType w:val="hybridMultilevel"/>
    <w:tmpl w:val="AAD411CE"/>
    <w:lvl w:ilvl="0" w:tplc="29FE5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4925"/>
    <w:multiLevelType w:val="hybridMultilevel"/>
    <w:tmpl w:val="941EDD5E"/>
    <w:lvl w:ilvl="0" w:tplc="209C8C6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6EA9E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8C35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48C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AFDE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EE06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4486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8E4E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EE1C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394F8D"/>
    <w:multiLevelType w:val="hybridMultilevel"/>
    <w:tmpl w:val="4942F1D6"/>
    <w:lvl w:ilvl="0" w:tplc="2208C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06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E4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6F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80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68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C9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6F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03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93255E"/>
    <w:multiLevelType w:val="hybridMultilevel"/>
    <w:tmpl w:val="8BF0EA84"/>
    <w:lvl w:ilvl="0" w:tplc="4E9AD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C0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E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C7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D0A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24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D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86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0C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FA5A1E"/>
    <w:multiLevelType w:val="hybridMultilevel"/>
    <w:tmpl w:val="0F76876A"/>
    <w:lvl w:ilvl="0" w:tplc="567C4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DA654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A94A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022B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34F4E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C1240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2C89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366F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13A7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9" w15:restartNumberingAfterBreak="0">
    <w:nsid w:val="24092807"/>
    <w:multiLevelType w:val="hybridMultilevel"/>
    <w:tmpl w:val="AFF85DF4"/>
    <w:lvl w:ilvl="0" w:tplc="B986D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E7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6A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EC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1C1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3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E1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21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A1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9302F6"/>
    <w:multiLevelType w:val="hybridMultilevel"/>
    <w:tmpl w:val="76C6EB0E"/>
    <w:lvl w:ilvl="0" w:tplc="0ED43EF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0782C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07B3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0816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62E8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C1C9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2949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E3AD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0FF9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5927E3"/>
    <w:multiLevelType w:val="hybridMultilevel"/>
    <w:tmpl w:val="CA8CDD62"/>
    <w:lvl w:ilvl="0" w:tplc="7180B6E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A07E6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ED4F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6532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E7FE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87CF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CC72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EEB0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AAD4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536D00"/>
    <w:multiLevelType w:val="hybridMultilevel"/>
    <w:tmpl w:val="F2D8DF04"/>
    <w:lvl w:ilvl="0" w:tplc="31E44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64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21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68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68B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CC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A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0E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A6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232226"/>
    <w:multiLevelType w:val="hybridMultilevel"/>
    <w:tmpl w:val="77406926"/>
    <w:lvl w:ilvl="0" w:tplc="D9BCB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566EA9E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8C35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48C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AFDE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EE06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4486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8E4E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EE1C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5B024F"/>
    <w:multiLevelType w:val="hybridMultilevel"/>
    <w:tmpl w:val="93BAB6C6"/>
    <w:lvl w:ilvl="0" w:tplc="4B6E5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2C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09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2F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CA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0D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A5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C0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06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617D00"/>
    <w:multiLevelType w:val="hybridMultilevel"/>
    <w:tmpl w:val="7D628060"/>
    <w:lvl w:ilvl="0" w:tplc="6DACC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89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0E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84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AA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EC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C5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C2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CB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FA30C4D"/>
    <w:multiLevelType w:val="hybridMultilevel"/>
    <w:tmpl w:val="3D5C7802"/>
    <w:lvl w:ilvl="0" w:tplc="76609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CB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A5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3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0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8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E6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0C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42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AE05A2"/>
    <w:multiLevelType w:val="hybridMultilevel"/>
    <w:tmpl w:val="6C38FA00"/>
    <w:lvl w:ilvl="0" w:tplc="7CC4098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4B5E6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C33C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6368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4798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8860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62F9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6C2F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6535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C517CF"/>
    <w:multiLevelType w:val="hybridMultilevel"/>
    <w:tmpl w:val="4A84072E"/>
    <w:lvl w:ilvl="0" w:tplc="E93E9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0F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03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0F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C8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2D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66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09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A1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137828"/>
    <w:multiLevelType w:val="hybridMultilevel"/>
    <w:tmpl w:val="DB4EC6BC"/>
    <w:lvl w:ilvl="0" w:tplc="AACA939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23F40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A884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0211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038C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8503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0698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6EE2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6E01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8451F8"/>
    <w:multiLevelType w:val="hybridMultilevel"/>
    <w:tmpl w:val="AFF8304C"/>
    <w:lvl w:ilvl="0" w:tplc="44E8065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2D290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CF5C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0C91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642E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6C40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E433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60E0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88DA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8E62B1B"/>
    <w:multiLevelType w:val="hybridMultilevel"/>
    <w:tmpl w:val="B41419C8"/>
    <w:lvl w:ilvl="0" w:tplc="D9BCB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DA654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A94A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022B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34F4E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C1240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2C89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366F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13A7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2" w15:restartNumberingAfterBreak="0">
    <w:nsid w:val="5C916E7E"/>
    <w:multiLevelType w:val="hybridMultilevel"/>
    <w:tmpl w:val="541ADA5A"/>
    <w:lvl w:ilvl="0" w:tplc="3E70AD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827D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053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452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C90A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8FF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E24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88F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A48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C3ED2"/>
    <w:multiLevelType w:val="hybridMultilevel"/>
    <w:tmpl w:val="663EC1E4"/>
    <w:lvl w:ilvl="0" w:tplc="F22E8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4E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63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8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6D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C6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A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8F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47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A3276C"/>
    <w:multiLevelType w:val="hybridMultilevel"/>
    <w:tmpl w:val="26FAD032"/>
    <w:lvl w:ilvl="0" w:tplc="C4AA2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5C024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C54D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E40C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CAE0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F428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C3C8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EA67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8F86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5" w15:restartNumberingAfterBreak="0">
    <w:nsid w:val="64B843F8"/>
    <w:multiLevelType w:val="hybridMultilevel"/>
    <w:tmpl w:val="8708D456"/>
    <w:lvl w:ilvl="0" w:tplc="618CB5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8566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324C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B1266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8007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08C9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F70CE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EA0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2829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721B423F"/>
    <w:multiLevelType w:val="hybridMultilevel"/>
    <w:tmpl w:val="613CD54C"/>
    <w:lvl w:ilvl="0" w:tplc="77B6103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B3A8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0202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D29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62FA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048F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298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823AE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C66C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25"/>
  </w:num>
  <w:num w:numId="3">
    <w:abstractNumId w:val="14"/>
  </w:num>
  <w:num w:numId="4">
    <w:abstractNumId w:val="3"/>
  </w:num>
  <w:num w:numId="5">
    <w:abstractNumId w:val="16"/>
  </w:num>
  <w:num w:numId="6">
    <w:abstractNumId w:val="6"/>
  </w:num>
  <w:num w:numId="7">
    <w:abstractNumId w:val="7"/>
  </w:num>
  <w:num w:numId="8">
    <w:abstractNumId w:val="24"/>
  </w:num>
  <w:num w:numId="9">
    <w:abstractNumId w:val="2"/>
  </w:num>
  <w:num w:numId="10">
    <w:abstractNumId w:val="20"/>
  </w:num>
  <w:num w:numId="11">
    <w:abstractNumId w:val="11"/>
  </w:num>
  <w:num w:numId="12">
    <w:abstractNumId w:val="19"/>
  </w:num>
  <w:num w:numId="13">
    <w:abstractNumId w:val="26"/>
  </w:num>
  <w:num w:numId="14">
    <w:abstractNumId w:val="1"/>
  </w:num>
  <w:num w:numId="15">
    <w:abstractNumId w:val="17"/>
  </w:num>
  <w:num w:numId="16">
    <w:abstractNumId w:val="10"/>
  </w:num>
  <w:num w:numId="17">
    <w:abstractNumId w:val="22"/>
  </w:num>
  <w:num w:numId="18">
    <w:abstractNumId w:val="4"/>
  </w:num>
  <w:num w:numId="19">
    <w:abstractNumId w:val="5"/>
  </w:num>
  <w:num w:numId="20">
    <w:abstractNumId w:val="13"/>
  </w:num>
  <w:num w:numId="21">
    <w:abstractNumId w:val="8"/>
  </w:num>
  <w:num w:numId="22">
    <w:abstractNumId w:val="0"/>
  </w:num>
  <w:num w:numId="23">
    <w:abstractNumId w:val="21"/>
  </w:num>
  <w:num w:numId="24">
    <w:abstractNumId w:val="9"/>
  </w:num>
  <w:num w:numId="25">
    <w:abstractNumId w:val="23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39"/>
    <w:rsid w:val="000A2E83"/>
    <w:rsid w:val="000A51AD"/>
    <w:rsid w:val="001C2C80"/>
    <w:rsid w:val="001E13D6"/>
    <w:rsid w:val="00237B31"/>
    <w:rsid w:val="0033375C"/>
    <w:rsid w:val="00431E39"/>
    <w:rsid w:val="00437D04"/>
    <w:rsid w:val="00460733"/>
    <w:rsid w:val="005E1523"/>
    <w:rsid w:val="006B04A9"/>
    <w:rsid w:val="007275D1"/>
    <w:rsid w:val="007F4106"/>
    <w:rsid w:val="00897D03"/>
    <w:rsid w:val="00945B67"/>
    <w:rsid w:val="009A03D6"/>
    <w:rsid w:val="009A5C12"/>
    <w:rsid w:val="00A22387"/>
    <w:rsid w:val="00A57234"/>
    <w:rsid w:val="00B12786"/>
    <w:rsid w:val="00B45ADC"/>
    <w:rsid w:val="00BB6E6C"/>
    <w:rsid w:val="00C215EB"/>
    <w:rsid w:val="00C35A58"/>
    <w:rsid w:val="00C75A5B"/>
    <w:rsid w:val="00D1606A"/>
    <w:rsid w:val="00D46024"/>
    <w:rsid w:val="00DD61F2"/>
    <w:rsid w:val="00E47C3E"/>
    <w:rsid w:val="00E67F9B"/>
    <w:rsid w:val="00EE100B"/>
    <w:rsid w:val="00F27437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B9800912-9EA1-9E42-9741-7505E0B8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E47C3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1E3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3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431E39"/>
    <w:pPr>
      <w:spacing w:after="200"/>
    </w:pPr>
    <w:rPr>
      <w:i/>
      <w:iCs/>
      <w:color w:val="44546A" w:themeColor="text2"/>
      <w:sz w:val="18"/>
      <w:szCs w:val="18"/>
    </w:rPr>
  </w:style>
  <w:style w:type="paragraph" w:styleId="Normlnweb">
    <w:name w:val="Normal (Web)"/>
    <w:basedOn w:val="Normln"/>
    <w:uiPriority w:val="99"/>
    <w:unhideWhenUsed/>
    <w:rsid w:val="00431E3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31E39"/>
    <w:pPr>
      <w:ind w:left="720"/>
      <w:contextualSpacing/>
    </w:pPr>
  </w:style>
  <w:style w:type="character" w:customStyle="1" w:styleId="normaltextrun">
    <w:name w:val="normaltextrun"/>
    <w:basedOn w:val="Standardnpsmoodstavce"/>
    <w:rsid w:val="00F27437"/>
  </w:style>
  <w:style w:type="character" w:customStyle="1" w:styleId="apple-converted-space">
    <w:name w:val="apple-converted-space"/>
    <w:basedOn w:val="Standardnpsmoodstavce"/>
    <w:rsid w:val="00F27437"/>
  </w:style>
  <w:style w:type="character" w:customStyle="1" w:styleId="spellingerror">
    <w:name w:val="spellingerror"/>
    <w:basedOn w:val="Standardnpsmoodstavce"/>
    <w:rsid w:val="00F27437"/>
  </w:style>
  <w:style w:type="character" w:customStyle="1" w:styleId="eop">
    <w:name w:val="eop"/>
    <w:basedOn w:val="Standardnpsmoodstavce"/>
    <w:rsid w:val="00F2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63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89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2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93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58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52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35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837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66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676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6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853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995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66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82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31723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301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026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8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80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670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143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99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425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13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46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002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3799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091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408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43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596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866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646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936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77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25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11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33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50255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695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702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559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909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434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585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54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190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736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14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108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85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265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8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0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15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48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81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22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381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2185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Zlata Kapounová</cp:lastModifiedBy>
  <cp:revision>2</cp:revision>
  <dcterms:created xsi:type="dcterms:W3CDTF">2023-11-14T10:38:00Z</dcterms:created>
  <dcterms:modified xsi:type="dcterms:W3CDTF">2023-11-14T10:38:00Z</dcterms:modified>
</cp:coreProperties>
</file>