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975AA" w:rsidR="001B4E3A" w:rsidP="001B4E3A" w:rsidRDefault="001B4E3A" w14:paraId="6E9206A8" w14:textId="77777777">
      <w:pPr>
        <w:jc w:val="center"/>
        <w:rPr>
          <w:rFonts w:ascii="Times New Roman" w:hAnsi="Times New Roman"/>
          <w:b/>
          <w:sz w:val="32"/>
          <w:szCs w:val="32"/>
        </w:rPr>
      </w:pPr>
      <w:r w:rsidRPr="003975AA">
        <w:rPr>
          <w:rFonts w:ascii="Times New Roman" w:hAnsi="Times New Roman"/>
          <w:b/>
          <w:sz w:val="32"/>
          <w:szCs w:val="32"/>
        </w:rPr>
        <w:t>PRAX</w:t>
      </w:r>
      <w:r w:rsidRPr="003975AA" w:rsidR="000C5D42">
        <w:rPr>
          <w:rFonts w:ascii="Times New Roman" w:hAnsi="Times New Roman"/>
          <w:b/>
          <w:sz w:val="32"/>
          <w:szCs w:val="32"/>
        </w:rPr>
        <w:t>E: 3</w:t>
      </w:r>
      <w:r w:rsidRPr="003975AA">
        <w:rPr>
          <w:rFonts w:ascii="Times New Roman" w:hAnsi="Times New Roman"/>
          <w:b/>
          <w:sz w:val="32"/>
          <w:szCs w:val="32"/>
        </w:rPr>
        <w:t>. ročník, Nutriční terapeut</w:t>
      </w:r>
    </w:p>
    <w:p w:rsidR="001B4E3A" w:rsidP="001B4E3A" w:rsidRDefault="001B4E3A" w14:paraId="73165769" w14:textId="77777777">
      <w:pPr>
        <w:jc w:val="center"/>
        <w:rPr>
          <w:rFonts w:ascii="Times New Roman" w:hAnsi="Times New Roman"/>
          <w:sz w:val="40"/>
          <w:szCs w:val="40"/>
        </w:rPr>
      </w:pPr>
      <w:r w:rsidRPr="241D19FE">
        <w:rPr>
          <w:rFonts w:ascii="Times New Roman" w:hAnsi="Times New Roman"/>
          <w:sz w:val="32"/>
          <w:szCs w:val="32"/>
        </w:rPr>
        <w:t xml:space="preserve">Mgr. </w:t>
      </w:r>
      <w:r w:rsidRPr="241D19FE" w:rsidR="007000A1">
        <w:rPr>
          <w:rFonts w:ascii="Times New Roman" w:hAnsi="Times New Roman"/>
          <w:sz w:val="32"/>
          <w:szCs w:val="32"/>
        </w:rPr>
        <w:t>Zlata Kapounová, Ph.D.</w:t>
      </w:r>
      <w:r w:rsidRPr="241D19FE" w:rsidR="005E6EB2">
        <w:rPr>
          <w:rFonts w:ascii="Times New Roman" w:hAnsi="Times New Roman"/>
          <w:sz w:val="32"/>
          <w:szCs w:val="32"/>
        </w:rPr>
        <w:t xml:space="preserve"> </w:t>
      </w:r>
      <w:r w:rsidRPr="241D19FE" w:rsidR="005E6EB2">
        <w:rPr>
          <w:rFonts w:ascii="Times New Roman" w:hAnsi="Times New Roman"/>
          <w:sz w:val="24"/>
          <w:szCs w:val="24"/>
        </w:rPr>
        <w:t xml:space="preserve">(tel.: </w:t>
      </w:r>
      <w:r w:rsidRPr="241D19FE" w:rsidR="00384B03">
        <w:rPr>
          <w:rFonts w:ascii="Times New Roman" w:hAnsi="Times New Roman"/>
          <w:sz w:val="24"/>
          <w:szCs w:val="24"/>
        </w:rPr>
        <w:t>605 321</w:t>
      </w:r>
      <w:r w:rsidRPr="241D19FE" w:rsidR="00CA7A74">
        <w:rPr>
          <w:rFonts w:ascii="Times New Roman" w:hAnsi="Times New Roman"/>
          <w:sz w:val="24"/>
          <w:szCs w:val="24"/>
        </w:rPr>
        <w:t> </w:t>
      </w:r>
      <w:r w:rsidRPr="241D19FE" w:rsidR="00384B03">
        <w:rPr>
          <w:rFonts w:ascii="Times New Roman" w:hAnsi="Times New Roman"/>
          <w:sz w:val="24"/>
          <w:szCs w:val="24"/>
        </w:rPr>
        <w:t>649</w:t>
      </w:r>
      <w:r w:rsidRPr="241D19FE" w:rsidR="00CA7A74">
        <w:rPr>
          <w:rFonts w:ascii="Times New Roman" w:hAnsi="Times New Roman"/>
          <w:sz w:val="24"/>
          <w:szCs w:val="24"/>
        </w:rPr>
        <w:t>;</w:t>
      </w:r>
      <w:r w:rsidRPr="241D19FE" w:rsidR="005E6EB2">
        <w:rPr>
          <w:rFonts w:ascii="Times New Roman" w:hAnsi="Times New Roman"/>
          <w:sz w:val="24"/>
          <w:szCs w:val="24"/>
        </w:rPr>
        <w:t xml:space="preserve"> </w:t>
      </w:r>
      <w:hyperlink r:id="rId7">
        <w:r w:rsidRPr="241D19FE" w:rsidR="007000A1">
          <w:rPr>
            <w:rStyle w:val="Hypertextovodkaz"/>
            <w:rFonts w:ascii="Times New Roman" w:hAnsi="Times New Roman"/>
            <w:sz w:val="24"/>
            <w:szCs w:val="24"/>
          </w:rPr>
          <w:t>z.kapounova</w:t>
        </w:r>
        <w:r w:rsidRPr="241D19FE" w:rsidR="005E6EB2">
          <w:rPr>
            <w:rStyle w:val="Hypertextovodkaz"/>
            <w:rFonts w:ascii="Times New Roman" w:hAnsi="Times New Roman" w:cs="Times New Roman"/>
            <w:sz w:val="24"/>
            <w:szCs w:val="24"/>
          </w:rPr>
          <w:t>@</w:t>
        </w:r>
        <w:r w:rsidRPr="241D19FE" w:rsidR="007000A1">
          <w:rPr>
            <w:rStyle w:val="Hypertextovodkaz"/>
            <w:rFonts w:ascii="Times New Roman" w:hAnsi="Times New Roman"/>
            <w:sz w:val="24"/>
            <w:szCs w:val="24"/>
          </w:rPr>
          <w:t>med.muni.cz</w:t>
        </w:r>
      </w:hyperlink>
      <w:r w:rsidRPr="241D19FE" w:rsidR="005E6EB2">
        <w:rPr>
          <w:rFonts w:ascii="Times New Roman" w:hAnsi="Times New Roman"/>
          <w:sz w:val="24"/>
          <w:szCs w:val="24"/>
        </w:rPr>
        <w:t>)</w:t>
      </w:r>
    </w:p>
    <w:p w:rsidRPr="004D5E14" w:rsidR="00EA7536" w:rsidP="001B4E3A" w:rsidRDefault="007233BE" w14:paraId="3B244511" w14:textId="77777777">
      <w:pPr>
        <w:jc w:val="center"/>
        <w:rPr>
          <w:rFonts w:ascii="Times New Roman" w:hAnsi="Times New Roman"/>
          <w:b/>
        </w:rPr>
      </w:pPr>
      <w:r w:rsidRPr="004D5E14">
        <w:rPr>
          <w:rFonts w:ascii="Times New Roman" w:hAnsi="Times New Roman"/>
          <w:b/>
          <w:sz w:val="28"/>
          <w:szCs w:val="28"/>
        </w:rPr>
        <w:t>FN Bohunice</w:t>
      </w:r>
      <w:r w:rsidRPr="004D5E14" w:rsidR="001B4E3A">
        <w:rPr>
          <w:rFonts w:ascii="Times New Roman" w:hAnsi="Times New Roman"/>
          <w:b/>
          <w:sz w:val="28"/>
          <w:szCs w:val="28"/>
        </w:rPr>
        <w:t xml:space="preserve"> </w:t>
      </w:r>
      <w:r w:rsidRPr="004D5E14" w:rsidR="00432E16">
        <w:rPr>
          <w:rFonts w:ascii="Times New Roman" w:hAnsi="Times New Roman"/>
          <w:b/>
          <w:sz w:val="28"/>
          <w:szCs w:val="28"/>
        </w:rPr>
        <w:t>– sraz: hlavní výšková budova L, přízemí u Informací</w:t>
      </w:r>
    </w:p>
    <w:p w:rsidR="00EA7536" w:rsidP="00CF18D1" w:rsidRDefault="00CF18D1" w14:paraId="560570E7" w14:textId="30ACB531">
      <w:pPr>
        <w:rPr>
          <w:rFonts w:ascii="Times New Roman" w:hAnsi="Times New Roman"/>
          <w:sz w:val="24"/>
          <w:szCs w:val="24"/>
        </w:rPr>
      </w:pPr>
      <w:r w:rsidRPr="327D8829">
        <w:rPr>
          <w:rFonts w:ascii="Times New Roman" w:hAnsi="Times New Roman"/>
          <w:b/>
          <w:bCs/>
          <w:sz w:val="24"/>
          <w:szCs w:val="24"/>
          <w:u w:val="single"/>
        </w:rPr>
        <w:t>S sebou!!!</w:t>
      </w:r>
      <w:r w:rsidRPr="327D8829">
        <w:rPr>
          <w:rFonts w:ascii="Times New Roman" w:hAnsi="Times New Roman"/>
          <w:sz w:val="24"/>
          <w:szCs w:val="24"/>
        </w:rPr>
        <w:t xml:space="preserve"> </w:t>
      </w:r>
      <w:r w:rsidRPr="327D8829" w:rsidR="00D405C5">
        <w:rPr>
          <w:rFonts w:ascii="Times New Roman" w:hAnsi="Times New Roman"/>
          <w:sz w:val="24"/>
          <w:szCs w:val="24"/>
        </w:rPr>
        <w:t>Č</w:t>
      </w:r>
      <w:r w:rsidRPr="327D8829">
        <w:rPr>
          <w:rFonts w:ascii="Times New Roman" w:hAnsi="Times New Roman"/>
          <w:sz w:val="24"/>
          <w:szCs w:val="24"/>
        </w:rPr>
        <w:t xml:space="preserve">isté a vyžehlené </w:t>
      </w:r>
      <w:r w:rsidRPr="327D8829">
        <w:rPr>
          <w:rFonts w:ascii="Times New Roman" w:hAnsi="Times New Roman"/>
          <w:sz w:val="24"/>
          <w:szCs w:val="24"/>
          <w:u w:val="single"/>
        </w:rPr>
        <w:t>bílé oblečení</w:t>
      </w:r>
      <w:r w:rsidRPr="327D8829">
        <w:rPr>
          <w:rFonts w:ascii="Times New Roman" w:hAnsi="Times New Roman"/>
          <w:sz w:val="24"/>
          <w:szCs w:val="24"/>
        </w:rPr>
        <w:t xml:space="preserve"> (tzn. kalhoty a triko, ne jenom plášť)</w:t>
      </w:r>
      <w:r w:rsidRPr="327D8829" w:rsidR="006F7503">
        <w:rPr>
          <w:rFonts w:ascii="Times New Roman" w:hAnsi="Times New Roman"/>
          <w:sz w:val="24"/>
          <w:szCs w:val="24"/>
        </w:rPr>
        <w:t>,</w:t>
      </w:r>
      <w:r w:rsidRPr="327D8829">
        <w:rPr>
          <w:rFonts w:ascii="Times New Roman" w:hAnsi="Times New Roman"/>
          <w:sz w:val="24"/>
          <w:szCs w:val="24"/>
        </w:rPr>
        <w:t xml:space="preserve"> </w:t>
      </w:r>
      <w:r w:rsidRPr="327D8829" w:rsidR="00D405C5">
        <w:rPr>
          <w:rFonts w:ascii="Times New Roman" w:hAnsi="Times New Roman"/>
          <w:sz w:val="24"/>
          <w:szCs w:val="24"/>
          <w:u w:val="single"/>
        </w:rPr>
        <w:t>přezůvky</w:t>
      </w:r>
      <w:r w:rsidRPr="327D8829" w:rsidR="00D405C5">
        <w:rPr>
          <w:rFonts w:ascii="Times New Roman" w:hAnsi="Times New Roman"/>
          <w:sz w:val="24"/>
          <w:szCs w:val="24"/>
        </w:rPr>
        <w:t xml:space="preserve">; </w:t>
      </w:r>
      <w:r w:rsidRPr="327D8829">
        <w:rPr>
          <w:rFonts w:ascii="Times New Roman" w:hAnsi="Times New Roman"/>
          <w:sz w:val="24"/>
          <w:szCs w:val="24"/>
        </w:rPr>
        <w:t>kalkulačka,</w:t>
      </w:r>
      <w:r w:rsidRPr="327D8829" w:rsidR="000C5D42">
        <w:rPr>
          <w:rFonts w:ascii="Times New Roman" w:hAnsi="Times New Roman"/>
          <w:sz w:val="24"/>
          <w:szCs w:val="24"/>
        </w:rPr>
        <w:t xml:space="preserve"> psací potřeby, </w:t>
      </w:r>
      <w:r w:rsidRPr="327D8829" w:rsidR="000C5D42">
        <w:rPr>
          <w:rFonts w:ascii="Times New Roman" w:hAnsi="Times New Roman"/>
          <w:sz w:val="24"/>
          <w:szCs w:val="24"/>
          <w:u w:val="single"/>
        </w:rPr>
        <w:t>průkaz studenta</w:t>
      </w:r>
      <w:r w:rsidRPr="327D8829" w:rsidR="77443D4D">
        <w:rPr>
          <w:rFonts w:ascii="Times New Roman" w:hAnsi="Times New Roman"/>
          <w:sz w:val="24"/>
          <w:szCs w:val="24"/>
          <w:u w:val="single"/>
        </w:rPr>
        <w:t>, RESPIRÁTOR FFP2.</w:t>
      </w:r>
    </w:p>
    <w:p w:rsidRPr="005E6EB2" w:rsidR="000C5D42" w:rsidP="00CF18D1" w:rsidRDefault="00CF18D1" w14:paraId="29C93745" w14:textId="6FC40EC9">
      <w:r w:rsidRPr="241D19FE">
        <w:rPr>
          <w:rFonts w:ascii="Times New Roman" w:hAnsi="Times New Roman"/>
          <w:sz w:val="24"/>
          <w:szCs w:val="24"/>
        </w:rPr>
        <w:t xml:space="preserve">Převlékejte se v hlavní šatně pro studenty v suterénu ve výškové budově </w:t>
      </w:r>
      <w:r w:rsidRPr="241D19FE" w:rsidR="00432E16">
        <w:rPr>
          <w:rFonts w:ascii="Times New Roman" w:hAnsi="Times New Roman"/>
          <w:sz w:val="24"/>
          <w:szCs w:val="24"/>
        </w:rPr>
        <w:t xml:space="preserve">L </w:t>
      </w:r>
      <w:r w:rsidRPr="241D19FE" w:rsidR="0049544F">
        <w:rPr>
          <w:rFonts w:ascii="Times New Roman" w:hAnsi="Times New Roman"/>
          <w:sz w:val="24"/>
          <w:szCs w:val="24"/>
        </w:rPr>
        <w:t>FNB</w:t>
      </w:r>
      <w:r w:rsidRPr="241D19FE" w:rsidR="00C95C12">
        <w:rPr>
          <w:rFonts w:ascii="Times New Roman" w:hAnsi="Times New Roman"/>
          <w:sz w:val="24"/>
          <w:szCs w:val="24"/>
        </w:rPr>
        <w:t xml:space="preserve"> </w:t>
      </w:r>
      <w:r w:rsidRPr="241D19FE" w:rsidR="00D405C5">
        <w:rPr>
          <w:rFonts w:ascii="Times New Roman" w:hAnsi="Times New Roman"/>
          <w:sz w:val="24"/>
          <w:szCs w:val="24"/>
        </w:rPr>
        <w:t xml:space="preserve">a na </w:t>
      </w:r>
      <w:r w:rsidRPr="241D19FE" w:rsidR="00432E16">
        <w:rPr>
          <w:rFonts w:ascii="Times New Roman" w:hAnsi="Times New Roman"/>
          <w:sz w:val="24"/>
          <w:szCs w:val="24"/>
        </w:rPr>
        <w:t>místo srazu u Informací</w:t>
      </w:r>
      <w:r w:rsidRPr="241D19FE">
        <w:rPr>
          <w:rFonts w:ascii="Times New Roman" w:hAnsi="Times New Roman"/>
          <w:sz w:val="24"/>
          <w:szCs w:val="24"/>
        </w:rPr>
        <w:t xml:space="preserve"> přijďte již převlečení</w:t>
      </w:r>
      <w:r w:rsidRPr="241D19FE" w:rsidR="005E6EB2">
        <w:rPr>
          <w:rFonts w:ascii="Times New Roman" w:hAnsi="Times New Roman"/>
          <w:sz w:val="24"/>
          <w:szCs w:val="24"/>
        </w:rPr>
        <w:t>!</w:t>
      </w:r>
    </w:p>
    <w:p w:rsidR="327D8829" w:rsidP="327D8829" w:rsidRDefault="327D8829" w14:paraId="5BBD5D91" w14:textId="7D423B7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Normlntabulka"/>
        <w:tblW w:w="0" w:type="auto"/>
        <w:tblLayout w:type="fixed"/>
        <w:tblLook w:val="06A0" w:firstRow="1" w:lastRow="0" w:firstColumn="1" w:lastColumn="0" w:noHBand="1" w:noVBand="1"/>
      </w:tblPr>
      <w:tblGrid>
        <w:gridCol w:w="1185"/>
        <w:gridCol w:w="3420"/>
        <w:gridCol w:w="2940"/>
      </w:tblGrid>
      <w:tr w:rsidR="6BF1DDDB" w:rsidTr="6BF1DDDB" w14:paraId="2BF875E2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0D450683" w14:textId="20D6C62C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Praxe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0CB57017" w14:textId="11905E04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Klinika FNB Mgr Kapounová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RDefault="6BF1DDDB" w14:paraId="1CA52509" w14:textId="3A9D358A"/>
        </w:tc>
      </w:tr>
      <w:tr w:rsidR="6BF1DDDB" w:rsidTr="6BF1DDDB" w14:paraId="0E3018A0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5E47EDF3" w14:textId="7C20C82B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Termín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5D1609AF" w14:textId="5B2B77F7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Středa 8:15-11:00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RDefault="6BF1DDDB" w14:paraId="4048232B" w14:textId="0CEF48B3"/>
        </w:tc>
      </w:tr>
      <w:tr w:rsidR="6BF1DDDB" w:rsidTr="6BF1DDDB" w14:paraId="64DCDE82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single" w:color="F4B084" w:sz="4"/>
              <w:right w:val="single" w:color="F4B084" w:sz="4"/>
            </w:tcBorders>
            <w:shd w:val="clear" w:color="auto" w:fill="FFE699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49F4D988" w14:textId="0E25BC4B">
            <w:pPr>
              <w:spacing w:before="0" w:beforeAutospacing="off" w:after="0" w:afterAutospacing="off"/>
              <w:jc w:val="center"/>
            </w:pPr>
            <w:r w:rsidRPr="6BF1DDDB" w:rsidR="6BF1DD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11.10.</w:t>
            </w:r>
          </w:p>
        </w:tc>
        <w:tc>
          <w:tcPr>
            <w:tcW w:w="3420" w:type="dxa"/>
            <w:tcBorders>
              <w:top w:val="single" w:color="F4B084" w:sz="4"/>
              <w:left w:val="single" w:color="F4B084" w:sz="4"/>
              <w:bottom w:val="single" w:color="F4B084" w:sz="4"/>
              <w:right w:val="single" w:color="F4B084" w:sz="4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4AF059E7" w14:textId="2362AB39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Jana Trefilková</w:t>
            </w:r>
          </w:p>
        </w:tc>
        <w:tc>
          <w:tcPr>
            <w:tcW w:w="2940" w:type="dxa"/>
            <w:tcBorders>
              <w:top w:val="single" w:color="F4B084" w:sz="4"/>
              <w:left w:val="single" w:color="F4B084" w:sz="4"/>
              <w:bottom w:val="single" w:color="F4B084" w:sz="4"/>
              <w:right w:val="nil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3E4E3DAE" w14:textId="68E3F6A8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Ema Uramová</w:t>
            </w:r>
          </w:p>
        </w:tc>
      </w:tr>
      <w:tr w:rsidR="6BF1DDDB" w:rsidTr="6BF1DDDB" w14:paraId="27CFC79A">
        <w:trPr>
          <w:trHeight w:val="300"/>
        </w:trPr>
        <w:tc>
          <w:tcPr>
            <w:tcW w:w="1185" w:type="dxa"/>
            <w:tcBorders>
              <w:top w:val="single" w:color="F4B084" w:sz="4"/>
              <w:left w:val="nil"/>
              <w:bottom w:val="single" w:color="F4B084" w:sz="4"/>
              <w:right w:val="single" w:color="F4B084" w:sz="4"/>
            </w:tcBorders>
            <w:shd w:val="clear" w:color="auto" w:fill="FFE699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2A799E4A" w14:textId="4A293453">
            <w:pPr>
              <w:spacing w:before="0" w:beforeAutospacing="off" w:after="0" w:afterAutospacing="off"/>
              <w:jc w:val="center"/>
            </w:pPr>
            <w:r w:rsidRPr="6BF1DDDB" w:rsidR="6BF1DD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18.10.</w:t>
            </w:r>
          </w:p>
        </w:tc>
        <w:tc>
          <w:tcPr>
            <w:tcW w:w="3420" w:type="dxa"/>
            <w:tcBorders>
              <w:top w:val="single" w:color="F4B084" w:sz="4"/>
              <w:left w:val="single" w:color="F4B084" w:sz="4"/>
              <w:bottom w:val="single" w:color="F4B084" w:sz="4"/>
              <w:right w:val="single" w:color="F4B084" w:sz="4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76406332" w14:textId="590CDE49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Aneta Přehnalová</w:t>
            </w:r>
          </w:p>
        </w:tc>
        <w:tc>
          <w:tcPr>
            <w:tcW w:w="2940" w:type="dxa"/>
            <w:tcBorders>
              <w:top w:val="single" w:color="F4B084" w:sz="4"/>
              <w:left w:val="single" w:color="F4B084" w:sz="4"/>
              <w:bottom w:val="single" w:color="F4B084" w:sz="4"/>
              <w:right w:val="nil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42D692C2" w14:textId="16174905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Filip Štěpánek</w:t>
            </w:r>
          </w:p>
        </w:tc>
      </w:tr>
      <w:tr w:rsidR="6BF1DDDB" w:rsidTr="6BF1DDDB" w14:paraId="0EFBB39C">
        <w:trPr>
          <w:trHeight w:val="300"/>
        </w:trPr>
        <w:tc>
          <w:tcPr>
            <w:tcW w:w="1185" w:type="dxa"/>
            <w:tcBorders>
              <w:top w:val="single" w:color="F4B084" w:sz="4"/>
              <w:left w:val="nil"/>
              <w:bottom w:val="single" w:color="F4B084" w:sz="4"/>
              <w:right w:val="single" w:color="F4B084" w:sz="4"/>
            </w:tcBorders>
            <w:shd w:val="clear" w:color="auto" w:fill="FFE699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69C368FB" w14:textId="6D334351">
            <w:pPr>
              <w:spacing w:before="0" w:beforeAutospacing="off" w:after="0" w:afterAutospacing="off"/>
              <w:jc w:val="center"/>
            </w:pPr>
            <w:r w:rsidRPr="6BF1DDDB" w:rsidR="6BF1DD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25.10.</w:t>
            </w:r>
          </w:p>
        </w:tc>
        <w:tc>
          <w:tcPr>
            <w:tcW w:w="3420" w:type="dxa"/>
            <w:tcBorders>
              <w:top w:val="single" w:color="F4B084" w:sz="4"/>
              <w:left w:val="single" w:color="F4B084" w:sz="4"/>
              <w:bottom w:val="single" w:color="F4B084" w:sz="4"/>
              <w:right w:val="single" w:color="F4B084" w:sz="4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0F0458B2" w14:textId="3775453F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Tamara Miškufová</w:t>
            </w:r>
          </w:p>
        </w:tc>
        <w:tc>
          <w:tcPr>
            <w:tcW w:w="2940" w:type="dxa"/>
            <w:tcBorders>
              <w:top w:val="single" w:color="F4B084" w:sz="4"/>
              <w:left w:val="single" w:color="F4B084" w:sz="4"/>
              <w:bottom w:val="single" w:color="F4B084" w:sz="4"/>
              <w:right w:val="nil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3B9BD1CA" w14:textId="0DF7A01C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Michaela Štejdířová</w:t>
            </w:r>
          </w:p>
        </w:tc>
      </w:tr>
      <w:tr w:rsidR="6BF1DDDB" w:rsidTr="6BF1DDDB" w14:paraId="2A1A2F07">
        <w:trPr>
          <w:trHeight w:val="300"/>
        </w:trPr>
        <w:tc>
          <w:tcPr>
            <w:tcW w:w="1185" w:type="dxa"/>
            <w:tcBorders>
              <w:top w:val="single" w:color="F4B084" w:sz="4"/>
              <w:left w:val="nil"/>
              <w:bottom w:val="single" w:color="F4B084" w:sz="4"/>
              <w:right w:val="single" w:color="F4B084" w:sz="4"/>
            </w:tcBorders>
            <w:shd w:val="clear" w:color="auto" w:fill="FFE699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4F0FF4AE" w14:textId="147B8401">
            <w:pPr>
              <w:spacing w:before="0" w:beforeAutospacing="off" w:after="0" w:afterAutospacing="off"/>
              <w:jc w:val="center"/>
            </w:pPr>
            <w:r w:rsidRPr="6BF1DDDB" w:rsidR="6BF1DD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1.11.</w:t>
            </w:r>
          </w:p>
        </w:tc>
        <w:tc>
          <w:tcPr>
            <w:tcW w:w="3420" w:type="dxa"/>
            <w:tcBorders>
              <w:top w:val="single" w:color="F4B084" w:sz="4"/>
              <w:left w:val="single" w:color="F4B084" w:sz="4"/>
              <w:bottom w:val="single" w:color="F4B084" w:sz="4"/>
              <w:right w:val="single" w:color="F4B084" w:sz="4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602B4712" w14:textId="08771425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Klára Dobešová</w:t>
            </w:r>
          </w:p>
        </w:tc>
        <w:tc>
          <w:tcPr>
            <w:tcW w:w="2940" w:type="dxa"/>
            <w:tcBorders>
              <w:top w:val="single" w:color="F4B084" w:sz="4"/>
              <w:left w:val="single" w:color="F4B084" w:sz="4"/>
              <w:bottom w:val="single" w:color="F4B084" w:sz="4"/>
              <w:right w:val="nil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7A4A0716" w14:textId="61AC561E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Nela Bušinová</w:t>
            </w:r>
          </w:p>
        </w:tc>
      </w:tr>
      <w:tr w:rsidR="6BF1DDDB" w:rsidTr="6BF1DDDB" w14:paraId="1026366A">
        <w:trPr>
          <w:trHeight w:val="300"/>
        </w:trPr>
        <w:tc>
          <w:tcPr>
            <w:tcW w:w="1185" w:type="dxa"/>
            <w:tcBorders>
              <w:top w:val="single" w:color="F4B084" w:sz="4"/>
              <w:left w:val="nil"/>
              <w:bottom w:val="single" w:color="F4B084" w:sz="4"/>
              <w:right w:val="single" w:color="F4B084" w:sz="4"/>
            </w:tcBorders>
            <w:shd w:val="clear" w:color="auto" w:fill="FFE699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028F0901" w14:textId="5C5A5C33">
            <w:pPr>
              <w:spacing w:before="0" w:beforeAutospacing="off" w:after="0" w:afterAutospacing="off"/>
              <w:jc w:val="center"/>
            </w:pPr>
            <w:r w:rsidRPr="6BF1DDDB" w:rsidR="6BF1DD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8.11.</w:t>
            </w:r>
          </w:p>
        </w:tc>
        <w:tc>
          <w:tcPr>
            <w:tcW w:w="3420" w:type="dxa"/>
            <w:tcBorders>
              <w:top w:val="single" w:color="F4B084" w:sz="4"/>
              <w:left w:val="single" w:color="F4B084" w:sz="4"/>
              <w:bottom w:val="single" w:color="F4B084" w:sz="4"/>
              <w:right w:val="single" w:color="F4B084" w:sz="4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528021D5" w14:textId="407F0C30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Lukáš Sejrek</w:t>
            </w:r>
          </w:p>
        </w:tc>
        <w:tc>
          <w:tcPr>
            <w:tcW w:w="2940" w:type="dxa"/>
            <w:tcBorders>
              <w:top w:val="single" w:color="F4B084" w:sz="4"/>
              <w:left w:val="single" w:color="F4B084" w:sz="4"/>
              <w:bottom w:val="single" w:color="F4B084" w:sz="4"/>
              <w:right w:val="nil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2C730E9A" w14:textId="4306533A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Petr Gráca</w:t>
            </w:r>
          </w:p>
        </w:tc>
      </w:tr>
      <w:tr w:rsidR="6BF1DDDB" w:rsidTr="6BF1DDDB" w14:paraId="5540C8DF">
        <w:trPr>
          <w:trHeight w:val="300"/>
        </w:trPr>
        <w:tc>
          <w:tcPr>
            <w:tcW w:w="1185" w:type="dxa"/>
            <w:tcBorders>
              <w:top w:val="single" w:color="F4B084" w:sz="4"/>
              <w:left w:val="nil"/>
              <w:bottom w:val="single" w:color="F4B084" w:sz="4"/>
              <w:right w:val="single" w:color="F4B084" w:sz="4"/>
            </w:tcBorders>
            <w:shd w:val="clear" w:color="auto" w:fill="FFE699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225AAFF9" w14:textId="7292E913">
            <w:pPr>
              <w:spacing w:before="0" w:beforeAutospacing="off" w:after="0" w:afterAutospacing="off"/>
              <w:jc w:val="center"/>
            </w:pPr>
            <w:r w:rsidRPr="6BF1DDDB" w:rsidR="6BF1DD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15.11.</w:t>
            </w:r>
          </w:p>
        </w:tc>
        <w:tc>
          <w:tcPr>
            <w:tcW w:w="3420" w:type="dxa"/>
            <w:tcBorders>
              <w:top w:val="single" w:color="F4B084" w:sz="4"/>
              <w:left w:val="single" w:color="F4B084" w:sz="4"/>
              <w:bottom w:val="single" w:color="F4B084" w:sz="4"/>
              <w:right w:val="single" w:color="F4B084" w:sz="4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04A865E1" w14:textId="31F8BCA0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Dominika Vajdová</w:t>
            </w:r>
          </w:p>
        </w:tc>
        <w:tc>
          <w:tcPr>
            <w:tcW w:w="2940" w:type="dxa"/>
            <w:tcBorders>
              <w:top w:val="single" w:color="F4B084" w:sz="4"/>
              <w:left w:val="single" w:color="F4B084" w:sz="4"/>
              <w:bottom w:val="single" w:color="F4B084" w:sz="4"/>
              <w:right w:val="single" w:color="F4B084" w:sz="4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1B9F46EC" w14:textId="2F58CFE4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Aneta Kopáčková </w:t>
            </w:r>
          </w:p>
        </w:tc>
      </w:tr>
      <w:tr w:rsidR="6BF1DDDB" w:rsidTr="6BF1DDDB" w14:paraId="7B86157D">
        <w:trPr>
          <w:trHeight w:val="300"/>
        </w:trPr>
        <w:tc>
          <w:tcPr>
            <w:tcW w:w="1185" w:type="dxa"/>
            <w:tcBorders>
              <w:top w:val="single" w:color="F4B084" w:sz="4"/>
              <w:left w:val="nil"/>
              <w:bottom w:val="single" w:color="F4B084" w:sz="4"/>
              <w:right w:val="single" w:color="F4B084" w:sz="4"/>
            </w:tcBorders>
            <w:shd w:val="clear" w:color="auto" w:fill="FFE699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38DA7A39" w14:textId="67533A03">
            <w:pPr>
              <w:spacing w:before="0" w:beforeAutospacing="off" w:after="0" w:afterAutospacing="off"/>
              <w:jc w:val="center"/>
            </w:pPr>
            <w:r w:rsidRPr="6BF1DDDB" w:rsidR="6BF1DD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22.11.</w:t>
            </w:r>
          </w:p>
        </w:tc>
        <w:tc>
          <w:tcPr>
            <w:tcW w:w="3420" w:type="dxa"/>
            <w:tcBorders>
              <w:top w:val="single" w:color="F4B084" w:sz="4"/>
              <w:left w:val="single" w:color="F4B084" w:sz="4"/>
              <w:bottom w:val="single" w:color="F4B084" w:sz="4"/>
              <w:right w:val="single" w:color="F4B084" w:sz="4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11E0A60E" w14:textId="46B4923D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Darina Marková</w:t>
            </w:r>
          </w:p>
        </w:tc>
        <w:tc>
          <w:tcPr>
            <w:tcW w:w="2940" w:type="dxa"/>
            <w:tcBorders>
              <w:top w:val="single" w:color="F4B084" w:sz="4"/>
              <w:left w:val="single" w:color="F4B084" w:sz="4"/>
              <w:bottom w:val="single" w:color="F4B084" w:sz="4"/>
              <w:right w:val="single" w:color="F4B084" w:sz="4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4D4C62E1" w14:textId="23BD828F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Edita Kadaňková</w:t>
            </w:r>
          </w:p>
        </w:tc>
      </w:tr>
      <w:tr w:rsidR="6BF1DDDB" w:rsidTr="6BF1DDDB" w14:paraId="220CDA1A">
        <w:trPr>
          <w:trHeight w:val="300"/>
        </w:trPr>
        <w:tc>
          <w:tcPr>
            <w:tcW w:w="1185" w:type="dxa"/>
            <w:tcBorders>
              <w:top w:val="single" w:color="F4B084" w:sz="4"/>
              <w:left w:val="nil"/>
              <w:bottom w:val="single" w:color="F4B084" w:sz="4"/>
              <w:right w:val="single" w:color="F4B084" w:sz="4"/>
            </w:tcBorders>
            <w:shd w:val="clear" w:color="auto" w:fill="FFE699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586B0136" w14:textId="64A86FCE">
            <w:pPr>
              <w:spacing w:before="0" w:beforeAutospacing="off" w:after="0" w:afterAutospacing="off"/>
              <w:jc w:val="center"/>
            </w:pPr>
            <w:r w:rsidRPr="6BF1DDDB" w:rsidR="6BF1DD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29.11.</w:t>
            </w:r>
          </w:p>
        </w:tc>
        <w:tc>
          <w:tcPr>
            <w:tcW w:w="3420" w:type="dxa"/>
            <w:tcBorders>
              <w:top w:val="single" w:color="F4B084" w:sz="4"/>
              <w:left w:val="single" w:color="F4B084" w:sz="4"/>
              <w:bottom w:val="single" w:color="F4B084" w:sz="4"/>
              <w:right w:val="single" w:color="F4B084" w:sz="4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4B65F24D" w14:textId="304D8279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Johana Kaňoková</w:t>
            </w:r>
          </w:p>
        </w:tc>
        <w:tc>
          <w:tcPr>
            <w:tcW w:w="2940" w:type="dxa"/>
            <w:tcBorders>
              <w:top w:val="single" w:color="F4B084" w:sz="4"/>
              <w:left w:val="single" w:color="F4B084" w:sz="4"/>
              <w:bottom w:val="single" w:color="F4B084" w:sz="4"/>
              <w:right w:val="single" w:color="F4B084" w:sz="4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158A2867" w14:textId="4A65914D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Adelina Nasurlaeva</w:t>
            </w:r>
          </w:p>
        </w:tc>
      </w:tr>
      <w:tr w:rsidR="6BF1DDDB" w:rsidTr="6BF1DDDB" w14:paraId="4DFAEB29">
        <w:trPr>
          <w:trHeight w:val="300"/>
        </w:trPr>
        <w:tc>
          <w:tcPr>
            <w:tcW w:w="1185" w:type="dxa"/>
            <w:tcBorders>
              <w:top w:val="single" w:color="F4B084" w:sz="4"/>
              <w:left w:val="nil"/>
              <w:bottom w:val="single" w:color="F4B084" w:sz="4"/>
              <w:right w:val="single" w:color="F4B084" w:sz="4"/>
            </w:tcBorders>
            <w:shd w:val="clear" w:color="auto" w:fill="FFE699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5532F011" w14:textId="6DF2E811">
            <w:pPr>
              <w:spacing w:before="0" w:beforeAutospacing="off" w:after="0" w:afterAutospacing="off"/>
              <w:jc w:val="center"/>
            </w:pPr>
            <w:r w:rsidRPr="6BF1DDDB" w:rsidR="6BF1DD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6.12.</w:t>
            </w:r>
          </w:p>
        </w:tc>
        <w:tc>
          <w:tcPr>
            <w:tcW w:w="3420" w:type="dxa"/>
            <w:tcBorders>
              <w:top w:val="single" w:color="F4B084" w:sz="4"/>
              <w:left w:val="single" w:color="F4B084" w:sz="4"/>
              <w:bottom w:val="single" w:color="F4B084" w:sz="4"/>
              <w:right w:val="single" w:color="F4B084" w:sz="4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67ED37AF" w14:textId="5881CA51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Jan Oškrdal</w:t>
            </w:r>
          </w:p>
        </w:tc>
        <w:tc>
          <w:tcPr>
            <w:tcW w:w="2940" w:type="dxa"/>
            <w:tcBorders>
              <w:top w:val="single" w:color="F4B084" w:sz="4"/>
              <w:left w:val="single" w:color="F4B084" w:sz="4"/>
              <w:bottom w:val="single" w:color="F4B084" w:sz="4"/>
              <w:right w:val="single" w:color="F4B084" w:sz="4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RDefault="6BF1DDDB" w14:paraId="347400A1" w14:textId="66BF4333"/>
        </w:tc>
      </w:tr>
      <w:tr w:rsidR="6BF1DDDB" w:rsidTr="6BF1DDDB" w14:paraId="33F7F5B8">
        <w:trPr>
          <w:trHeight w:val="300"/>
        </w:trPr>
        <w:tc>
          <w:tcPr>
            <w:tcW w:w="1185" w:type="dxa"/>
            <w:tcBorders>
              <w:top w:val="single" w:color="F4B084" w:sz="4"/>
              <w:left w:val="nil"/>
              <w:bottom w:val="single" w:color="F4B084" w:sz="4"/>
              <w:right w:val="single" w:color="F4B084" w:sz="4"/>
            </w:tcBorders>
            <w:shd w:val="clear" w:color="auto" w:fill="FFE699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7D1F278D" w14:textId="7A9CE39E">
            <w:pPr>
              <w:spacing w:before="0" w:beforeAutospacing="off" w:after="0" w:afterAutospacing="off"/>
              <w:jc w:val="center"/>
            </w:pPr>
            <w:r w:rsidRPr="6BF1DDDB" w:rsidR="6BF1DD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13.12.</w:t>
            </w:r>
          </w:p>
        </w:tc>
        <w:tc>
          <w:tcPr>
            <w:tcW w:w="3420" w:type="dxa"/>
            <w:tcBorders>
              <w:top w:val="single" w:color="F4B084" w:sz="4"/>
              <w:left w:val="single" w:color="F4B084" w:sz="4"/>
              <w:bottom w:val="single" w:color="F4B084" w:sz="4"/>
              <w:right w:val="single" w:color="F4B084" w:sz="4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RDefault="6BF1DDDB" w14:paraId="7D625174" w14:textId="16BC60E9"/>
        </w:tc>
        <w:tc>
          <w:tcPr>
            <w:tcW w:w="2940" w:type="dxa"/>
            <w:tcBorders>
              <w:top w:val="single" w:color="F4B084" w:sz="4"/>
              <w:left w:val="single" w:color="F4B084" w:sz="4"/>
              <w:bottom w:val="single" w:color="F4B084" w:sz="4"/>
              <w:right w:val="single" w:color="F4B084" w:sz="4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RDefault="6BF1DDDB" w14:paraId="653F08BF" w14:textId="13019FB5"/>
        </w:tc>
      </w:tr>
    </w:tbl>
    <w:p w:rsidR="004D5E14" w:rsidP="6BF1DDDB" w:rsidRDefault="004D5E14" w14:paraId="70F0CDEC" w14:textId="51D8761F">
      <w:pPr>
        <w:pStyle w:val="Normln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tbl>
      <w:tblPr>
        <w:tblStyle w:val="Normlntabulka"/>
        <w:tblW w:w="0" w:type="auto"/>
        <w:tblLayout w:type="fixed"/>
        <w:tblLook w:val="06A0" w:firstRow="1" w:lastRow="0" w:firstColumn="1" w:lastColumn="0" w:noHBand="1" w:noVBand="1"/>
      </w:tblPr>
      <w:tblGrid>
        <w:gridCol w:w="960"/>
        <w:gridCol w:w="2175"/>
        <w:gridCol w:w="2160"/>
      </w:tblGrid>
      <w:tr w:rsidR="6BF1DDDB" w:rsidTr="6BF1DDDB" w14:paraId="65A24F23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RDefault="6BF1DDDB" w14:paraId="1311BF4E" w14:textId="52D96FE0"/>
        </w:tc>
        <w:tc>
          <w:tcPr>
            <w:tcW w:w="21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7C5480C2" w14:textId="7496108B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 ročník</w:t>
            </w:r>
          </w:p>
        </w:tc>
        <w:tc>
          <w:tcPr>
            <w:tcW w:w="21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RDefault="6BF1DDDB" w14:paraId="54F5FB57" w14:textId="7D851F52"/>
        </w:tc>
      </w:tr>
      <w:tr w:rsidR="6BF1DDDB" w:rsidTr="6BF1DDDB" w14:paraId="298FCA75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RDefault="6BF1DDDB" w14:paraId="14BEF151" w14:textId="6D60AE71"/>
        </w:tc>
        <w:tc>
          <w:tcPr>
            <w:tcW w:w="21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0C79E355" w14:textId="6FB66E75">
            <w:pPr>
              <w:spacing w:before="0" w:beforeAutospacing="off" w:after="0" w:afterAutospacing="off"/>
              <w:jc w:val="center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Jméno</w:t>
            </w:r>
          </w:p>
        </w:tc>
        <w:tc>
          <w:tcPr>
            <w:tcW w:w="21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6DA0FA15" w14:textId="27643481">
            <w:pPr>
              <w:spacing w:before="0" w:beforeAutospacing="off" w:after="0" w:afterAutospacing="off"/>
              <w:jc w:val="center"/>
            </w:pPr>
            <w:r w:rsidRPr="6BF1DDDB" w:rsidR="6BF1DD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Telefon</w:t>
            </w:r>
          </w:p>
        </w:tc>
      </w:tr>
      <w:tr w:rsidR="6BF1DDDB" w:rsidTr="6BF1DDDB" w14:paraId="628BBF5D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2DC47FA8" w14:textId="2DBD15DA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60FDE9CF" w14:textId="21FBAF78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A0A0A"/>
                <w:sz w:val="22"/>
                <w:szCs w:val="22"/>
                <w:u w:val="none"/>
              </w:rPr>
              <w:t>Lukáš Sejrek</w:t>
            </w:r>
          </w:p>
        </w:tc>
        <w:tc>
          <w:tcPr>
            <w:tcW w:w="21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RDefault="6BF1DDDB" w14:paraId="2DB382B9" w14:textId="4AC2142B"/>
        </w:tc>
      </w:tr>
      <w:tr w:rsidR="6BF1DDDB" w:rsidTr="6BF1DDDB" w14:paraId="58A3BB27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4665F34E" w14:textId="056DA3FB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21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5B38A810" w14:textId="6214ED5D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A0A0A"/>
                <w:sz w:val="22"/>
                <w:szCs w:val="22"/>
                <w:u w:val="none"/>
              </w:rPr>
              <w:t>Aneta Přehnalová</w:t>
            </w:r>
          </w:p>
        </w:tc>
        <w:tc>
          <w:tcPr>
            <w:tcW w:w="21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0E89C883" w14:textId="2F092C94">
            <w:pPr>
              <w:spacing w:before="0" w:beforeAutospacing="off" w:after="0" w:afterAutospacing="off"/>
              <w:jc w:val="center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775 153 408</w:t>
            </w:r>
          </w:p>
        </w:tc>
      </w:tr>
      <w:tr w:rsidR="6BF1DDDB" w:rsidTr="6BF1DDDB" w14:paraId="717F2796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6BD55CF4" w14:textId="5018A698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21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7D5E4AEE" w14:textId="5B97FE48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A0A0A"/>
                <w:sz w:val="22"/>
                <w:szCs w:val="22"/>
                <w:u w:val="none"/>
              </w:rPr>
              <w:t>Filip Štěpánek</w:t>
            </w:r>
          </w:p>
        </w:tc>
        <w:tc>
          <w:tcPr>
            <w:tcW w:w="21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458910BE" w14:textId="72CCBBA5">
            <w:pPr>
              <w:spacing w:before="0" w:beforeAutospacing="off" w:after="0" w:afterAutospacing="off"/>
              <w:jc w:val="center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731 009 907</w:t>
            </w:r>
          </w:p>
        </w:tc>
      </w:tr>
      <w:tr w:rsidR="6BF1DDDB" w:rsidTr="6BF1DDDB" w14:paraId="33490935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670E00B6" w14:textId="0CA99B64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21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37702B44" w14:textId="28215EAD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A0A0A"/>
                <w:sz w:val="22"/>
                <w:szCs w:val="22"/>
                <w:u w:val="none"/>
              </w:rPr>
              <w:t>Tamara Miškufová</w:t>
            </w:r>
          </w:p>
        </w:tc>
        <w:tc>
          <w:tcPr>
            <w:tcW w:w="21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03724300" w14:textId="06C3FDFD">
            <w:pPr>
              <w:spacing w:before="0" w:beforeAutospacing="off" w:after="0" w:afterAutospacing="off"/>
              <w:jc w:val="center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421 949 855 289</w:t>
            </w:r>
          </w:p>
        </w:tc>
      </w:tr>
      <w:tr w:rsidR="6BF1DDDB" w:rsidTr="6BF1DDDB" w14:paraId="4D7C7C1E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3FB5E24D" w14:textId="24C8FF7C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21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036BAD11" w14:textId="2899F446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A0A0A"/>
                <w:sz w:val="22"/>
                <w:szCs w:val="22"/>
                <w:u w:val="none"/>
              </w:rPr>
              <w:t>Petr Gráca</w:t>
            </w:r>
          </w:p>
        </w:tc>
        <w:tc>
          <w:tcPr>
            <w:tcW w:w="21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7F9DA56F" w14:textId="053D4534">
            <w:pPr>
              <w:spacing w:before="0" w:beforeAutospacing="off" w:after="0" w:afterAutospacing="off"/>
              <w:jc w:val="center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731 324 928</w:t>
            </w:r>
          </w:p>
        </w:tc>
      </w:tr>
      <w:tr w:rsidR="6BF1DDDB" w:rsidTr="6BF1DDDB" w14:paraId="08493FED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6DA96A4F" w14:textId="6C3BFC1B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21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371B1F87" w14:textId="73DD1A9C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A0A0A"/>
                <w:sz w:val="22"/>
                <w:szCs w:val="22"/>
                <w:u w:val="none"/>
              </w:rPr>
              <w:t>Jana Trefilková</w:t>
            </w:r>
          </w:p>
        </w:tc>
        <w:tc>
          <w:tcPr>
            <w:tcW w:w="21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08CA838C" w14:textId="1DAA6390">
            <w:pPr>
              <w:spacing w:before="0" w:beforeAutospacing="off" w:after="0" w:afterAutospacing="off"/>
              <w:jc w:val="center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605 887 577</w:t>
            </w:r>
          </w:p>
        </w:tc>
      </w:tr>
      <w:tr w:rsidR="6BF1DDDB" w:rsidTr="6BF1DDDB" w14:paraId="657FDA40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0C3E2256" w14:textId="21F0D104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21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7A409E62" w14:textId="78F58A7F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A0A0A"/>
                <w:sz w:val="22"/>
                <w:szCs w:val="22"/>
                <w:u w:val="none"/>
              </w:rPr>
              <w:t>Ema Uramová</w:t>
            </w:r>
          </w:p>
        </w:tc>
        <w:tc>
          <w:tcPr>
            <w:tcW w:w="21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3ADE2560" w14:textId="210A5FB7">
            <w:pPr>
              <w:spacing w:before="0" w:beforeAutospacing="off" w:after="0" w:afterAutospacing="off"/>
              <w:jc w:val="center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421 905 416 436</w:t>
            </w:r>
          </w:p>
        </w:tc>
      </w:tr>
      <w:tr w:rsidR="6BF1DDDB" w:rsidTr="6BF1DDDB" w14:paraId="671EAD14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3E342B91" w14:textId="23FEF5DE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</w:p>
        </w:tc>
        <w:tc>
          <w:tcPr>
            <w:tcW w:w="21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21B97588" w14:textId="59627DCC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A0A0A"/>
                <w:sz w:val="22"/>
                <w:szCs w:val="22"/>
                <w:u w:val="none"/>
              </w:rPr>
              <w:t xml:space="preserve">Michaela Štejdířová </w:t>
            </w:r>
          </w:p>
        </w:tc>
        <w:tc>
          <w:tcPr>
            <w:tcW w:w="21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3187457D" w14:textId="6D60D51D">
            <w:pPr>
              <w:spacing w:before="0" w:beforeAutospacing="off" w:after="0" w:afterAutospacing="off"/>
              <w:jc w:val="center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733 471 950</w:t>
            </w:r>
          </w:p>
        </w:tc>
      </w:tr>
      <w:tr w:rsidR="6BF1DDDB" w:rsidTr="6BF1DDDB" w14:paraId="52F359A1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7D722230" w14:textId="631794E6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</w:p>
        </w:tc>
        <w:tc>
          <w:tcPr>
            <w:tcW w:w="21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5F481DAB" w14:textId="70FFFFED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A0A0A"/>
                <w:sz w:val="22"/>
                <w:szCs w:val="22"/>
                <w:u w:val="none"/>
              </w:rPr>
              <w:t>Nela Bušinová</w:t>
            </w:r>
          </w:p>
        </w:tc>
        <w:tc>
          <w:tcPr>
            <w:tcW w:w="21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3951AB75" w14:textId="1038A7E3">
            <w:pPr>
              <w:spacing w:before="0" w:beforeAutospacing="off" w:after="0" w:afterAutospacing="off"/>
              <w:jc w:val="center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736 243 475</w:t>
            </w:r>
          </w:p>
        </w:tc>
      </w:tr>
      <w:tr w:rsidR="6BF1DDDB" w:rsidTr="6BF1DDDB" w14:paraId="10C0E14B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5E58E288" w14:textId="0573632F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</w:p>
        </w:tc>
        <w:tc>
          <w:tcPr>
            <w:tcW w:w="21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24FE3AF5" w14:textId="7282B82B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A0A0A"/>
                <w:sz w:val="22"/>
                <w:szCs w:val="22"/>
                <w:u w:val="none"/>
              </w:rPr>
              <w:t>Klára Dobešová</w:t>
            </w:r>
          </w:p>
        </w:tc>
        <w:tc>
          <w:tcPr>
            <w:tcW w:w="21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4C01A277" w14:textId="52B1BD3E">
            <w:pPr>
              <w:spacing w:before="0" w:beforeAutospacing="off" w:after="0" w:afterAutospacing="off"/>
              <w:jc w:val="center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739 383 468</w:t>
            </w:r>
          </w:p>
        </w:tc>
      </w:tr>
      <w:tr w:rsidR="6BF1DDDB" w:rsidTr="6BF1DDDB" w14:paraId="1D7B38BF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13A01B2A" w14:textId="0228F63D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</w:p>
        </w:tc>
        <w:tc>
          <w:tcPr>
            <w:tcW w:w="21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0109E7A6" w14:textId="0C0D830C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A0A0A"/>
                <w:sz w:val="22"/>
                <w:szCs w:val="22"/>
                <w:u w:val="none"/>
              </w:rPr>
              <w:t>Dominika Vajdová</w:t>
            </w:r>
          </w:p>
        </w:tc>
        <w:tc>
          <w:tcPr>
            <w:tcW w:w="21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19DB68CA" w14:textId="753101BA">
            <w:pPr>
              <w:spacing w:before="0" w:beforeAutospacing="off" w:after="0" w:afterAutospacing="off"/>
              <w:jc w:val="center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421 903 309 419</w:t>
            </w:r>
          </w:p>
        </w:tc>
      </w:tr>
      <w:tr w:rsidR="6BF1DDDB" w:rsidTr="6BF1DDDB" w14:paraId="74943DF2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54A8A885" w14:textId="3A5F19D4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</w:p>
        </w:tc>
        <w:tc>
          <w:tcPr>
            <w:tcW w:w="21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3BEDB09E" w14:textId="0CDA3911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A0A0A"/>
                <w:sz w:val="22"/>
                <w:szCs w:val="22"/>
                <w:u w:val="none"/>
              </w:rPr>
              <w:t>Darina Marková</w:t>
            </w:r>
          </w:p>
        </w:tc>
        <w:tc>
          <w:tcPr>
            <w:tcW w:w="21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5482B9F8" w14:textId="65ECA1A6">
            <w:pPr>
              <w:spacing w:before="0" w:beforeAutospacing="off" w:after="0" w:afterAutospacing="off"/>
              <w:jc w:val="center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737 501 285</w:t>
            </w:r>
          </w:p>
        </w:tc>
      </w:tr>
      <w:tr w:rsidR="6BF1DDDB" w:rsidTr="6BF1DDDB" w14:paraId="61831C11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17C09017" w14:textId="4CC8A2EC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</w:t>
            </w:r>
          </w:p>
        </w:tc>
        <w:tc>
          <w:tcPr>
            <w:tcW w:w="21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5CC923C3" w14:textId="3A44444A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A0A0A"/>
                <w:sz w:val="22"/>
                <w:szCs w:val="22"/>
                <w:u w:val="none"/>
              </w:rPr>
              <w:t xml:space="preserve">Edita Kadaňková </w:t>
            </w:r>
          </w:p>
        </w:tc>
        <w:tc>
          <w:tcPr>
            <w:tcW w:w="21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5ECE59CF" w14:textId="6E66EFAA">
            <w:pPr>
              <w:spacing w:before="0" w:beforeAutospacing="off" w:after="0" w:afterAutospacing="off"/>
              <w:jc w:val="center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732 813 590</w:t>
            </w:r>
          </w:p>
        </w:tc>
      </w:tr>
      <w:tr w:rsidR="6BF1DDDB" w:rsidTr="6BF1DDDB" w14:paraId="77B89BC5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2CF972F9" w14:textId="6097327E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</w:t>
            </w:r>
          </w:p>
        </w:tc>
        <w:tc>
          <w:tcPr>
            <w:tcW w:w="21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172E6FDB" w14:textId="557E1C81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A0A0A"/>
                <w:sz w:val="22"/>
                <w:szCs w:val="22"/>
                <w:u w:val="none"/>
              </w:rPr>
              <w:t>Johana Kaňoková</w:t>
            </w:r>
          </w:p>
        </w:tc>
        <w:tc>
          <w:tcPr>
            <w:tcW w:w="21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4B308236" w14:textId="748AAD36">
            <w:pPr>
              <w:spacing w:before="0" w:beforeAutospacing="off" w:after="0" w:afterAutospacing="off"/>
              <w:jc w:val="center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723 268 398</w:t>
            </w:r>
          </w:p>
        </w:tc>
      </w:tr>
      <w:tr w:rsidR="6BF1DDDB" w:rsidTr="6BF1DDDB" w14:paraId="741457C4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0765426B" w14:textId="5B0AAD62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</w:p>
        </w:tc>
        <w:tc>
          <w:tcPr>
            <w:tcW w:w="21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06A0D720" w14:textId="14ABAEF5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A0A0A"/>
                <w:sz w:val="22"/>
                <w:szCs w:val="22"/>
                <w:u w:val="none"/>
              </w:rPr>
              <w:t>Adelina Nasurlaeva</w:t>
            </w:r>
          </w:p>
        </w:tc>
        <w:tc>
          <w:tcPr>
            <w:tcW w:w="21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073BD575" w14:textId="16B4F720">
            <w:pPr>
              <w:spacing w:before="0" w:beforeAutospacing="off" w:after="0" w:afterAutospacing="off"/>
              <w:jc w:val="center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735 045 990</w:t>
            </w:r>
          </w:p>
        </w:tc>
      </w:tr>
      <w:tr w:rsidR="6BF1DDDB" w:rsidTr="6BF1DDDB" w14:paraId="0452FE10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2C42C27D" w14:textId="6384CB64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</w:t>
            </w:r>
          </w:p>
        </w:tc>
        <w:tc>
          <w:tcPr>
            <w:tcW w:w="21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2BF7C005" w14:textId="07836CC6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A0A0A"/>
                <w:sz w:val="22"/>
                <w:szCs w:val="22"/>
                <w:u w:val="none"/>
              </w:rPr>
              <w:t>Jan Oškrdal</w:t>
            </w:r>
          </w:p>
        </w:tc>
        <w:tc>
          <w:tcPr>
            <w:tcW w:w="21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P="6BF1DDDB" w:rsidRDefault="6BF1DDDB" w14:paraId="4A06363D" w14:textId="58B4A0EC">
            <w:pPr>
              <w:spacing w:before="0" w:beforeAutospacing="off" w:after="0" w:afterAutospacing="off"/>
              <w:jc w:val="center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601 360 007</w:t>
            </w:r>
          </w:p>
        </w:tc>
      </w:tr>
      <w:tr w:rsidR="6BF1DDDB" w:rsidTr="6BF1DDDB" w14:paraId="31821C84">
        <w:trPr>
          <w:trHeight w:val="300"/>
        </w:trPr>
        <w:tc>
          <w:tcPr>
            <w:tcW w:w="9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BF1DDDB" w:rsidP="6BF1DDDB" w:rsidRDefault="6BF1DDDB" w14:paraId="49A19313" w14:textId="7B224B5C">
            <w:pPr>
              <w:spacing w:before="0" w:beforeAutospacing="off" w:after="0" w:afterAutospacing="off"/>
            </w:pPr>
            <w:r w:rsidRPr="6BF1DDDB" w:rsidR="6BF1D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</w:t>
            </w:r>
          </w:p>
        </w:tc>
        <w:tc>
          <w:tcPr>
            <w:tcW w:w="21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RDefault="6BF1DDDB" w14:paraId="0D6C154C" w14:textId="6D7F5DA3"/>
        </w:tc>
        <w:tc>
          <w:tcPr>
            <w:tcW w:w="216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BF1DDDB" w:rsidRDefault="6BF1DDDB" w14:paraId="199C7841" w14:textId="4C350003"/>
        </w:tc>
      </w:tr>
    </w:tbl>
    <w:p w:rsidR="004D5E14" w:rsidP="6BF1DDDB" w:rsidRDefault="004D5E14" w14:paraId="26CF8232" w14:textId="7C6C7D6F">
      <w:pPr>
        <w:pStyle w:val="Normln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sectPr w:rsidR="004D5E14" w:rsidSect="0075529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40"/>
    <w:rsid w:val="0002457C"/>
    <w:rsid w:val="0005238C"/>
    <w:rsid w:val="0008404A"/>
    <w:rsid w:val="000C03B3"/>
    <w:rsid w:val="000C5D42"/>
    <w:rsid w:val="0018000F"/>
    <w:rsid w:val="001B4E3A"/>
    <w:rsid w:val="001C6D85"/>
    <w:rsid w:val="001D05EF"/>
    <w:rsid w:val="002A30C7"/>
    <w:rsid w:val="002F7033"/>
    <w:rsid w:val="00384B03"/>
    <w:rsid w:val="003975AA"/>
    <w:rsid w:val="003A47EF"/>
    <w:rsid w:val="003E08AA"/>
    <w:rsid w:val="003F5F49"/>
    <w:rsid w:val="00432E16"/>
    <w:rsid w:val="00432EA6"/>
    <w:rsid w:val="0043357A"/>
    <w:rsid w:val="0049544F"/>
    <w:rsid w:val="004A0048"/>
    <w:rsid w:val="004D5E14"/>
    <w:rsid w:val="004F0E84"/>
    <w:rsid w:val="00504A14"/>
    <w:rsid w:val="00554EE4"/>
    <w:rsid w:val="00577744"/>
    <w:rsid w:val="00596942"/>
    <w:rsid w:val="005B4F4F"/>
    <w:rsid w:val="005D1DE6"/>
    <w:rsid w:val="005D5BF4"/>
    <w:rsid w:val="005E3A19"/>
    <w:rsid w:val="005E6EB2"/>
    <w:rsid w:val="0060566B"/>
    <w:rsid w:val="0062645A"/>
    <w:rsid w:val="0064579D"/>
    <w:rsid w:val="00665125"/>
    <w:rsid w:val="006851BE"/>
    <w:rsid w:val="006F7503"/>
    <w:rsid w:val="007000A1"/>
    <w:rsid w:val="00706B2D"/>
    <w:rsid w:val="007233BE"/>
    <w:rsid w:val="00751BBB"/>
    <w:rsid w:val="0075529E"/>
    <w:rsid w:val="00767F0D"/>
    <w:rsid w:val="007700BD"/>
    <w:rsid w:val="007C1F9D"/>
    <w:rsid w:val="00811538"/>
    <w:rsid w:val="00820D77"/>
    <w:rsid w:val="0082313F"/>
    <w:rsid w:val="0084768D"/>
    <w:rsid w:val="00892EA4"/>
    <w:rsid w:val="008B0A35"/>
    <w:rsid w:val="008B6993"/>
    <w:rsid w:val="008B7215"/>
    <w:rsid w:val="009162A8"/>
    <w:rsid w:val="009270FE"/>
    <w:rsid w:val="009278CF"/>
    <w:rsid w:val="00931DA1"/>
    <w:rsid w:val="009337FC"/>
    <w:rsid w:val="0094529E"/>
    <w:rsid w:val="00963C7E"/>
    <w:rsid w:val="00977340"/>
    <w:rsid w:val="00A52DFE"/>
    <w:rsid w:val="00A54F6D"/>
    <w:rsid w:val="00A80981"/>
    <w:rsid w:val="00A84356"/>
    <w:rsid w:val="00AA0FA9"/>
    <w:rsid w:val="00AC4EF9"/>
    <w:rsid w:val="00B322E6"/>
    <w:rsid w:val="00B3328E"/>
    <w:rsid w:val="00BA3392"/>
    <w:rsid w:val="00BA7913"/>
    <w:rsid w:val="00C26D00"/>
    <w:rsid w:val="00C36B1C"/>
    <w:rsid w:val="00C446C4"/>
    <w:rsid w:val="00C62402"/>
    <w:rsid w:val="00C6584D"/>
    <w:rsid w:val="00C731BB"/>
    <w:rsid w:val="00C95C12"/>
    <w:rsid w:val="00CA7853"/>
    <w:rsid w:val="00CA7A74"/>
    <w:rsid w:val="00CC17CD"/>
    <w:rsid w:val="00CF18D1"/>
    <w:rsid w:val="00D0187D"/>
    <w:rsid w:val="00D2271D"/>
    <w:rsid w:val="00D405C5"/>
    <w:rsid w:val="00D429BA"/>
    <w:rsid w:val="00D435FA"/>
    <w:rsid w:val="00DA1F0F"/>
    <w:rsid w:val="00DB1933"/>
    <w:rsid w:val="00DC34C9"/>
    <w:rsid w:val="00DD0679"/>
    <w:rsid w:val="00E1558B"/>
    <w:rsid w:val="00E55920"/>
    <w:rsid w:val="00EA7536"/>
    <w:rsid w:val="00EF6636"/>
    <w:rsid w:val="00FB4390"/>
    <w:rsid w:val="00FC7171"/>
    <w:rsid w:val="00FD6698"/>
    <w:rsid w:val="00FF4FE9"/>
    <w:rsid w:val="096BE99D"/>
    <w:rsid w:val="19DE6902"/>
    <w:rsid w:val="1B7A3963"/>
    <w:rsid w:val="2090B5DC"/>
    <w:rsid w:val="236C22EB"/>
    <w:rsid w:val="241D19FE"/>
    <w:rsid w:val="2B22C6BB"/>
    <w:rsid w:val="2CBE971C"/>
    <w:rsid w:val="2CBE971C"/>
    <w:rsid w:val="327D8829"/>
    <w:rsid w:val="3611DA09"/>
    <w:rsid w:val="3C68BAC2"/>
    <w:rsid w:val="3F8EFF3E"/>
    <w:rsid w:val="40E986EF"/>
    <w:rsid w:val="521EA682"/>
    <w:rsid w:val="53F391FF"/>
    <w:rsid w:val="572DF9BE"/>
    <w:rsid w:val="60545203"/>
    <w:rsid w:val="644FE5E6"/>
    <w:rsid w:val="66D0CE19"/>
    <w:rsid w:val="69A54AF4"/>
    <w:rsid w:val="6BF1DDDB"/>
    <w:rsid w:val="77443D4D"/>
    <w:rsid w:val="790509B7"/>
    <w:rsid w:val="792C9095"/>
    <w:rsid w:val="7E30C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FCCA"/>
  <w15:chartTrackingRefBased/>
  <w15:docId w15:val="{7D816A88-6B84-4129-BFD3-6703285A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eastAsia="ar-SA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Standardnpsmoodstavce2" w:customStyle="1">
    <w:name w:val="Standardní písmo odstavce2"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Standardnpsmoodstavce1" w:customStyle="1">
    <w:name w:val="Standardní písmo odstavce1"/>
  </w:style>
  <w:style w:type="paragraph" w:styleId="Nadpis" w:customStyle="1">
    <w:name w:val="Nadpis"/>
    <w:basedOn w:val="Normln"/>
    <w:next w:val="Zkladntext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styleId="Popisek" w:customStyle="1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1">
    <w:name w:val="Rejstřík"/>
    <w:basedOn w:val="Normln"/>
    <w:pPr>
      <w:suppressLineNumbers/>
    </w:pPr>
    <w:rPr>
      <w:rFonts w:cs="Tahoma"/>
    </w:rPr>
  </w:style>
  <w:style w:type="paragraph" w:styleId="Obsahtabulky" w:customStyle="1">
    <w:name w:val="Obsah tabulky"/>
    <w:basedOn w:val="Normln"/>
    <w:pPr>
      <w:suppressLineNumbers/>
    </w:pPr>
  </w:style>
  <w:style w:type="paragraph" w:styleId="Nadpistabulky" w:customStyle="1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913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styleId="TextbublinyChar" w:customStyle="1">
    <w:name w:val="Text bubliny Char"/>
    <w:link w:val="Textbubliny"/>
    <w:uiPriority w:val="99"/>
    <w:semiHidden/>
    <w:rsid w:val="00BA7913"/>
    <w:rPr>
      <w:rFonts w:ascii="Segoe UI" w:hAnsi="Segoe UI" w:eastAsia="Calibri" w:cs="Segoe UI"/>
      <w:sz w:val="18"/>
      <w:szCs w:val="18"/>
      <w:lang w:eastAsia="ar-SA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mailto:z.kapounova@med.muni.cz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57069d5b-28c5-4f7f-97bc-e52de622a7f7" xsi:nil="true"/>
    <Templates xmlns="57069d5b-28c5-4f7f-97bc-e52de622a7f7" xsi:nil="true"/>
    <Has_Teacher_Only_SectionGroup xmlns="57069d5b-28c5-4f7f-97bc-e52de622a7f7" xsi:nil="true"/>
    <Self_Registration_Enabled xmlns="57069d5b-28c5-4f7f-97bc-e52de622a7f7" xsi:nil="true"/>
    <FolderType xmlns="57069d5b-28c5-4f7f-97bc-e52de622a7f7" xsi:nil="true"/>
    <Invited_Students xmlns="57069d5b-28c5-4f7f-97bc-e52de622a7f7" xsi:nil="true"/>
    <Is_Collaboration_Space_Locked xmlns="57069d5b-28c5-4f7f-97bc-e52de622a7f7" xsi:nil="true"/>
    <CultureName xmlns="57069d5b-28c5-4f7f-97bc-e52de622a7f7" xsi:nil="true"/>
    <AppVersion xmlns="57069d5b-28c5-4f7f-97bc-e52de622a7f7" xsi:nil="true"/>
    <DefaultSectionNames xmlns="57069d5b-28c5-4f7f-97bc-e52de622a7f7" xsi:nil="true"/>
    <Owner xmlns="57069d5b-28c5-4f7f-97bc-e52de622a7f7">
      <UserInfo>
        <DisplayName/>
        <AccountId xsi:nil="true"/>
        <AccountType/>
      </UserInfo>
    </Owner>
    <Teachers xmlns="57069d5b-28c5-4f7f-97bc-e52de622a7f7">
      <UserInfo>
        <DisplayName/>
        <AccountId xsi:nil="true"/>
        <AccountType/>
      </UserInfo>
    </Teachers>
    <Students xmlns="57069d5b-28c5-4f7f-97bc-e52de622a7f7">
      <UserInfo>
        <DisplayName/>
        <AccountId xsi:nil="true"/>
        <AccountType/>
      </UserInfo>
    </Students>
    <NotebookType xmlns="57069d5b-28c5-4f7f-97bc-e52de622a7f7" xsi:nil="true"/>
    <Student_Groups xmlns="57069d5b-28c5-4f7f-97bc-e52de622a7f7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2589EBA42D144BDFDF1E8AF596C46" ma:contentTypeVersion="28" ma:contentTypeDescription="Vytvoří nový dokument" ma:contentTypeScope="" ma:versionID="3912c9761b35602bbc3570059f83e813">
  <xsd:schema xmlns:xsd="http://www.w3.org/2001/XMLSchema" xmlns:xs="http://www.w3.org/2001/XMLSchema" xmlns:p="http://schemas.microsoft.com/office/2006/metadata/properties" xmlns:ns3="57069d5b-28c5-4f7f-97bc-e52de622a7f7" xmlns:ns4="c0341062-30f8-4e80-ad54-4c529bb7785e" targetNamespace="http://schemas.microsoft.com/office/2006/metadata/properties" ma:root="true" ma:fieldsID="a039f61937a79816f6982dd0022b0405" ns3:_="" ns4:_="">
    <xsd:import namespace="57069d5b-28c5-4f7f-97bc-e52de622a7f7"/>
    <xsd:import namespace="c0341062-30f8-4e80-ad54-4c529bb778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69d5b-28c5-4f7f-97bc-e52de622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Owner" ma:index="1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41062-30f8-4e80-ad54-4c529bb7785e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8CDA9B-2111-43A6-91A0-8F65BBB196A7}">
  <ds:schemaRefs>
    <ds:schemaRef ds:uri="http://schemas.microsoft.com/office/2006/metadata/properties"/>
    <ds:schemaRef ds:uri="http://schemas.microsoft.com/office/infopath/2007/PartnerControls"/>
    <ds:schemaRef ds:uri="57069d5b-28c5-4f7f-97bc-e52de622a7f7"/>
  </ds:schemaRefs>
</ds:datastoreItem>
</file>

<file path=customXml/itemProps2.xml><?xml version="1.0" encoding="utf-8"?>
<ds:datastoreItem xmlns:ds="http://schemas.openxmlformats.org/officeDocument/2006/customXml" ds:itemID="{BEB0B9C9-7EB3-4BB9-A8D1-E1A28BB69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415990-8254-46A3-87F5-2676F0692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69d5b-28c5-4f7f-97bc-e52de622a7f7"/>
    <ds:schemaRef ds:uri="c0341062-30f8-4e80-ad54-4c529bb77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Mgr</dc:title>
  <dc:subject/>
  <dc:creator>Vaše jméno</dc:creator>
  <keywords/>
  <lastModifiedBy>Kamila Stýskalíková</lastModifiedBy>
  <revision>13</revision>
  <lastPrinted>2016-01-14T08:39:00.0000000Z</lastPrinted>
  <dcterms:created xsi:type="dcterms:W3CDTF">2021-09-05T17:12:00.0000000Z</dcterms:created>
  <dcterms:modified xsi:type="dcterms:W3CDTF">2023-09-23T21:07:04.6734714Z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0x01010058D2589EBA42D144BDFDF1E8AF596C46</vt:lpwstr>
  </property>
</Properties>
</file>