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5806"/>
      </w:tblGrid>
      <w:tr w:rsidR="00AB0AD8" w14:paraId="54131191" w14:textId="77777777" w:rsidTr="00DE602A">
        <w:tc>
          <w:tcPr>
            <w:tcW w:w="988" w:type="dxa"/>
          </w:tcPr>
          <w:p w14:paraId="7FD8AD18" w14:textId="3479E221" w:rsidR="00AB0AD8" w:rsidRDefault="00AB0AD8">
            <w:proofErr w:type="spellStart"/>
            <w:r>
              <w:t>Termín</w:t>
            </w:r>
            <w:proofErr w:type="spellEnd"/>
          </w:p>
        </w:tc>
        <w:tc>
          <w:tcPr>
            <w:tcW w:w="2268" w:type="dxa"/>
          </w:tcPr>
          <w:p w14:paraId="36757B37" w14:textId="469CC27A" w:rsidR="00AB0AD8" w:rsidRDefault="00AB0AD8">
            <w:proofErr w:type="spellStart"/>
            <w:r>
              <w:t>Téma</w:t>
            </w:r>
            <w:proofErr w:type="spellEnd"/>
          </w:p>
        </w:tc>
        <w:tc>
          <w:tcPr>
            <w:tcW w:w="5806" w:type="dxa"/>
          </w:tcPr>
          <w:p w14:paraId="5404B7FC" w14:textId="5B05322A" w:rsidR="00AB0AD8" w:rsidRDefault="00AB0AD8">
            <w:proofErr w:type="spellStart"/>
            <w:r>
              <w:t>Obsah</w:t>
            </w:r>
            <w:proofErr w:type="spellEnd"/>
          </w:p>
        </w:tc>
      </w:tr>
      <w:tr w:rsidR="00AB0AD8" w14:paraId="1D743DB0" w14:textId="77777777" w:rsidTr="00EE20D0">
        <w:trPr>
          <w:trHeight w:val="1704"/>
        </w:trPr>
        <w:tc>
          <w:tcPr>
            <w:tcW w:w="988" w:type="dxa"/>
          </w:tcPr>
          <w:p w14:paraId="7A95CB67" w14:textId="5B6BFF06" w:rsidR="00AB0AD8" w:rsidRDefault="00AB0AD8">
            <w:r>
              <w:t>18. 9.</w:t>
            </w:r>
          </w:p>
        </w:tc>
        <w:tc>
          <w:tcPr>
            <w:tcW w:w="2268" w:type="dxa"/>
          </w:tcPr>
          <w:p w14:paraId="5FA9258D" w14:textId="56363A17" w:rsidR="00AB0AD8" w:rsidRDefault="00AB0AD8">
            <w:proofErr w:type="spellStart"/>
            <w:r>
              <w:t>Věda</w:t>
            </w:r>
            <w:proofErr w:type="spellEnd"/>
            <w:r>
              <w:t xml:space="preserve"> a </w:t>
            </w:r>
            <w:proofErr w:type="spellStart"/>
            <w:r>
              <w:t>výzkum</w:t>
            </w:r>
            <w:proofErr w:type="spellEnd"/>
            <w:r>
              <w:t xml:space="preserve"> v </w:t>
            </w:r>
            <w:proofErr w:type="spellStart"/>
            <w:r>
              <w:t>ošetřovatelství</w:t>
            </w:r>
            <w:proofErr w:type="spellEnd"/>
          </w:p>
        </w:tc>
        <w:tc>
          <w:tcPr>
            <w:tcW w:w="5806" w:type="dxa"/>
          </w:tcPr>
          <w:p w14:paraId="7D8A1A1A" w14:textId="77777777" w:rsidR="00AB0AD8" w:rsidRDefault="00DE602A">
            <w:proofErr w:type="spellStart"/>
            <w:r>
              <w:t>O</w:t>
            </w:r>
            <w:r w:rsidR="00AB0AD8">
              <w:t>šetřo</w:t>
            </w:r>
            <w:r>
              <w:t>vatelství</w:t>
            </w:r>
            <w:proofErr w:type="spellEnd"/>
            <w:r>
              <w:t xml:space="preserve"> </w:t>
            </w:r>
            <w:proofErr w:type="spellStart"/>
            <w:r>
              <w:t>jako</w:t>
            </w:r>
            <w:proofErr w:type="spellEnd"/>
            <w:r>
              <w:t xml:space="preserve"> </w:t>
            </w:r>
            <w:proofErr w:type="spellStart"/>
            <w:r>
              <w:t>věda</w:t>
            </w:r>
            <w:proofErr w:type="spellEnd"/>
          </w:p>
          <w:p w14:paraId="53852BEB" w14:textId="77777777" w:rsidR="00DE602A" w:rsidRDefault="00DE602A">
            <w:proofErr w:type="spellStart"/>
            <w:r>
              <w:t>Věda</w:t>
            </w:r>
            <w:proofErr w:type="spellEnd"/>
            <w:r>
              <w:t xml:space="preserve"> a </w:t>
            </w:r>
            <w:proofErr w:type="spellStart"/>
            <w:r>
              <w:t>vědecká</w:t>
            </w:r>
            <w:proofErr w:type="spellEnd"/>
            <w:r>
              <w:t xml:space="preserve"> </w:t>
            </w:r>
            <w:proofErr w:type="spellStart"/>
            <w:r>
              <w:t>teorie</w:t>
            </w:r>
            <w:proofErr w:type="spellEnd"/>
          </w:p>
          <w:p w14:paraId="6CAB1D4C" w14:textId="77777777" w:rsidR="00DE602A" w:rsidRDefault="00DE602A">
            <w:proofErr w:type="spellStart"/>
            <w:r>
              <w:t>Výzkum</w:t>
            </w:r>
            <w:proofErr w:type="spellEnd"/>
            <w:r>
              <w:t xml:space="preserve">, </w:t>
            </w:r>
            <w:proofErr w:type="spellStart"/>
            <w:r>
              <w:t>výzkum</w:t>
            </w:r>
            <w:proofErr w:type="spellEnd"/>
            <w:r>
              <w:t xml:space="preserve"> v </w:t>
            </w:r>
            <w:proofErr w:type="spellStart"/>
            <w:r>
              <w:t>ošetřovatelství</w:t>
            </w:r>
            <w:proofErr w:type="spellEnd"/>
            <w:r>
              <w:t xml:space="preserve">, </w:t>
            </w:r>
            <w:proofErr w:type="spellStart"/>
            <w:r>
              <w:t>cíle</w:t>
            </w:r>
            <w:proofErr w:type="spellEnd"/>
            <w:r>
              <w:t xml:space="preserve"> </w:t>
            </w:r>
            <w:proofErr w:type="spellStart"/>
            <w:r>
              <w:t>výzkumu</w:t>
            </w:r>
            <w:proofErr w:type="spellEnd"/>
            <w:r>
              <w:t xml:space="preserve">, </w:t>
            </w:r>
            <w:proofErr w:type="spellStart"/>
            <w:r>
              <w:t>dělení</w:t>
            </w:r>
            <w:proofErr w:type="spellEnd"/>
            <w:r>
              <w:t xml:space="preserve"> </w:t>
            </w:r>
            <w:proofErr w:type="spellStart"/>
            <w:r>
              <w:t>výzkumu</w:t>
            </w:r>
            <w:proofErr w:type="spellEnd"/>
          </w:p>
          <w:p w14:paraId="09732C59" w14:textId="1850C2D5" w:rsidR="00DE602A" w:rsidRDefault="00DE602A">
            <w:proofErr w:type="spellStart"/>
            <w:r>
              <w:t>Praxe</w:t>
            </w:r>
            <w:proofErr w:type="spellEnd"/>
            <w:r>
              <w:t xml:space="preserve"> </w:t>
            </w:r>
            <w:proofErr w:type="spellStart"/>
            <w:r>
              <w:t>založená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důkazech</w:t>
            </w:r>
            <w:proofErr w:type="spellEnd"/>
            <w:r>
              <w:t xml:space="preserve"> – </w:t>
            </w:r>
            <w:proofErr w:type="spellStart"/>
            <w:r>
              <w:t>obecně</w:t>
            </w:r>
            <w:proofErr w:type="spellEnd"/>
          </w:p>
          <w:p w14:paraId="77128B3B" w14:textId="66303C5E" w:rsidR="00DE602A" w:rsidRDefault="00DE602A">
            <w:proofErr w:type="spellStart"/>
            <w:r>
              <w:t>Tvorba</w:t>
            </w:r>
            <w:proofErr w:type="spellEnd"/>
            <w:r>
              <w:t xml:space="preserve"> </w:t>
            </w:r>
            <w:proofErr w:type="spellStart"/>
            <w:r>
              <w:t>výzkumné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  <w:r>
              <w:t xml:space="preserve"> - </w:t>
            </w:r>
            <w:proofErr w:type="spellStart"/>
            <w:r>
              <w:t>úvod</w:t>
            </w:r>
            <w:proofErr w:type="spellEnd"/>
          </w:p>
        </w:tc>
      </w:tr>
      <w:tr w:rsidR="00AB0AD8" w14:paraId="506B194D" w14:textId="77777777" w:rsidTr="00DE602A">
        <w:tc>
          <w:tcPr>
            <w:tcW w:w="988" w:type="dxa"/>
          </w:tcPr>
          <w:p w14:paraId="0F6F481B" w14:textId="4B6F155A" w:rsidR="00AB0AD8" w:rsidRDefault="00AB0AD8">
            <w:r>
              <w:t>25. 9.</w:t>
            </w:r>
          </w:p>
        </w:tc>
        <w:tc>
          <w:tcPr>
            <w:tcW w:w="2268" w:type="dxa"/>
          </w:tcPr>
          <w:p w14:paraId="3B2DEC01" w14:textId="214CED18" w:rsidR="00AB0AD8" w:rsidRDefault="00AB0AD8">
            <w:proofErr w:type="spellStart"/>
            <w:r>
              <w:t>Výzkumný</w:t>
            </w:r>
            <w:proofErr w:type="spellEnd"/>
            <w:r>
              <w:t xml:space="preserve"> process a </w:t>
            </w:r>
            <w:proofErr w:type="spellStart"/>
            <w:r>
              <w:t>jeho</w:t>
            </w:r>
            <w:proofErr w:type="spellEnd"/>
            <w:r>
              <w:t xml:space="preserve"> </w:t>
            </w:r>
            <w:proofErr w:type="spellStart"/>
            <w:r>
              <w:t>fáze</w:t>
            </w:r>
            <w:proofErr w:type="spellEnd"/>
          </w:p>
        </w:tc>
        <w:tc>
          <w:tcPr>
            <w:tcW w:w="5806" w:type="dxa"/>
          </w:tcPr>
          <w:p w14:paraId="2F7FDF75" w14:textId="67AB2B38" w:rsidR="00AB0AD8" w:rsidRDefault="00DE602A">
            <w:proofErr w:type="spellStart"/>
            <w:r>
              <w:t>Koncepční</w:t>
            </w:r>
            <w:proofErr w:type="spellEnd"/>
            <w:r>
              <w:t xml:space="preserve"> </w:t>
            </w:r>
            <w:proofErr w:type="spellStart"/>
            <w:r>
              <w:t>fáze</w:t>
            </w:r>
            <w:proofErr w:type="spellEnd"/>
          </w:p>
          <w:p w14:paraId="384CCAA6" w14:textId="2C3FCF95" w:rsidR="00DE602A" w:rsidRDefault="00DE602A">
            <w:proofErr w:type="spellStart"/>
            <w:r>
              <w:t>Plánování</w:t>
            </w:r>
            <w:proofErr w:type="spellEnd"/>
          </w:p>
          <w:p w14:paraId="3A06F67A" w14:textId="2CA5E26E" w:rsidR="00DE602A" w:rsidRDefault="00DE602A">
            <w:proofErr w:type="spellStart"/>
            <w:r>
              <w:t>Empirická</w:t>
            </w:r>
            <w:proofErr w:type="spellEnd"/>
            <w:r>
              <w:t xml:space="preserve"> </w:t>
            </w:r>
            <w:proofErr w:type="spellStart"/>
            <w:r>
              <w:t>fáze</w:t>
            </w:r>
            <w:proofErr w:type="spellEnd"/>
          </w:p>
          <w:p w14:paraId="72EC5CB1" w14:textId="54B263EC" w:rsidR="00DE602A" w:rsidRDefault="00DE602A">
            <w:proofErr w:type="spellStart"/>
            <w:r>
              <w:t>Analytická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 w:rsidR="00DA3EF9">
              <w:t>á</w:t>
            </w:r>
            <w:r>
              <w:t>ze</w:t>
            </w:r>
            <w:proofErr w:type="spellEnd"/>
          </w:p>
          <w:p w14:paraId="6BC3C50B" w14:textId="56DA2280" w:rsidR="00DE602A" w:rsidRDefault="00DE602A" w:rsidP="00DE602A">
            <w:proofErr w:type="spellStart"/>
            <w:r>
              <w:t>Diseminační</w:t>
            </w:r>
            <w:proofErr w:type="spellEnd"/>
            <w:r>
              <w:t xml:space="preserve"> </w:t>
            </w:r>
            <w:proofErr w:type="spellStart"/>
            <w:r>
              <w:t>fáze</w:t>
            </w:r>
            <w:proofErr w:type="spellEnd"/>
          </w:p>
        </w:tc>
      </w:tr>
      <w:tr w:rsidR="00AB0AD8" w14:paraId="5E42382E" w14:textId="77777777" w:rsidTr="00DE602A">
        <w:tc>
          <w:tcPr>
            <w:tcW w:w="988" w:type="dxa"/>
          </w:tcPr>
          <w:p w14:paraId="37B684CD" w14:textId="3803A5F6" w:rsidR="00AB0AD8" w:rsidRDefault="00AB0AD8">
            <w:r>
              <w:t>2. 10.</w:t>
            </w:r>
          </w:p>
        </w:tc>
        <w:tc>
          <w:tcPr>
            <w:tcW w:w="2268" w:type="dxa"/>
          </w:tcPr>
          <w:p w14:paraId="7011808A" w14:textId="56A4467A" w:rsidR="00AB0AD8" w:rsidRDefault="00940131">
            <w:proofErr w:type="spellStart"/>
            <w:r>
              <w:t>Tvorba</w:t>
            </w:r>
            <w:proofErr w:type="spellEnd"/>
            <w:r>
              <w:t xml:space="preserve"> </w:t>
            </w:r>
            <w:proofErr w:type="spellStart"/>
            <w:r w:rsidR="00DA3EF9">
              <w:t>výzkumné</w:t>
            </w:r>
            <w:proofErr w:type="spellEnd"/>
            <w:r w:rsidR="00DA3EF9">
              <w:t xml:space="preserve"> </w:t>
            </w:r>
            <w:proofErr w:type="spellStart"/>
            <w:r>
              <w:t>otázky</w:t>
            </w:r>
            <w:proofErr w:type="spellEnd"/>
          </w:p>
        </w:tc>
        <w:tc>
          <w:tcPr>
            <w:tcW w:w="5806" w:type="dxa"/>
          </w:tcPr>
          <w:p w14:paraId="1D48245F" w14:textId="77777777" w:rsidR="00DE602A" w:rsidRDefault="00DA3EF9">
            <w:proofErr w:type="spellStart"/>
            <w:r>
              <w:t>Charakteristika</w:t>
            </w:r>
            <w:proofErr w:type="spellEnd"/>
            <w:r>
              <w:t xml:space="preserve"> </w:t>
            </w:r>
            <w:proofErr w:type="spellStart"/>
            <w:r>
              <w:t>tvorby</w:t>
            </w:r>
            <w:proofErr w:type="spellEnd"/>
            <w:r>
              <w:t xml:space="preserve"> </w:t>
            </w:r>
            <w:proofErr w:type="spellStart"/>
            <w:r>
              <w:t>výzkumné</w:t>
            </w:r>
            <w:proofErr w:type="spellEnd"/>
            <w:r>
              <w:t>/</w:t>
            </w:r>
            <w:proofErr w:type="spellStart"/>
            <w:r>
              <w:t>klinické</w:t>
            </w:r>
            <w:proofErr w:type="spellEnd"/>
            <w:r>
              <w:t xml:space="preserve"> </w:t>
            </w:r>
            <w:proofErr w:type="spellStart"/>
            <w:r>
              <w:t>otázky</w:t>
            </w:r>
            <w:proofErr w:type="spellEnd"/>
          </w:p>
          <w:p w14:paraId="6A7D26B1" w14:textId="60FDED7F" w:rsidR="00DA3EF9" w:rsidRDefault="00DA3EF9">
            <w:proofErr w:type="spellStart"/>
            <w:r>
              <w:t>Typy</w:t>
            </w:r>
            <w:proofErr w:type="spellEnd"/>
            <w:r>
              <w:t xml:space="preserve"> </w:t>
            </w:r>
            <w:proofErr w:type="spellStart"/>
            <w:r>
              <w:t>výzkumných</w:t>
            </w:r>
            <w:proofErr w:type="spellEnd"/>
            <w:r>
              <w:t xml:space="preserve"> </w:t>
            </w:r>
            <w:proofErr w:type="spellStart"/>
            <w:r>
              <w:t>otázek</w:t>
            </w:r>
            <w:proofErr w:type="spellEnd"/>
          </w:p>
        </w:tc>
      </w:tr>
      <w:tr w:rsidR="00233D1A" w14:paraId="639D3188" w14:textId="77777777" w:rsidTr="00233D1A">
        <w:trPr>
          <w:trHeight w:val="540"/>
        </w:trPr>
        <w:tc>
          <w:tcPr>
            <w:tcW w:w="988" w:type="dxa"/>
            <w:vMerge w:val="restart"/>
          </w:tcPr>
          <w:p w14:paraId="2D721B6C" w14:textId="7955AFBD" w:rsidR="00233D1A" w:rsidRDefault="00233D1A" w:rsidP="00940131">
            <w:r>
              <w:t>9. 10.</w:t>
            </w:r>
          </w:p>
        </w:tc>
        <w:tc>
          <w:tcPr>
            <w:tcW w:w="2268" w:type="dxa"/>
          </w:tcPr>
          <w:p w14:paraId="6B5EC5C9" w14:textId="77777777" w:rsidR="00233D1A" w:rsidRDefault="00233D1A" w:rsidP="00233D1A">
            <w:proofErr w:type="spellStart"/>
            <w:r>
              <w:t>Systematický</w:t>
            </w:r>
            <w:proofErr w:type="spellEnd"/>
            <w:r>
              <w:t>/</w:t>
            </w:r>
            <w:proofErr w:type="spellStart"/>
            <w:r>
              <w:t>literární</w:t>
            </w:r>
            <w:proofErr w:type="spellEnd"/>
            <w:r>
              <w:t xml:space="preserve"> </w:t>
            </w:r>
            <w:proofErr w:type="spellStart"/>
            <w:r>
              <w:t>přehled</w:t>
            </w:r>
            <w:proofErr w:type="spellEnd"/>
          </w:p>
          <w:p w14:paraId="0D92C87E" w14:textId="02C7C42C" w:rsidR="00233D1A" w:rsidRDefault="00233D1A" w:rsidP="00940131"/>
        </w:tc>
        <w:tc>
          <w:tcPr>
            <w:tcW w:w="5806" w:type="dxa"/>
          </w:tcPr>
          <w:p w14:paraId="53223D79" w14:textId="52FA88D0" w:rsidR="00233D1A" w:rsidRDefault="00233D1A" w:rsidP="00233D1A"/>
        </w:tc>
      </w:tr>
      <w:tr w:rsidR="00233D1A" w14:paraId="741D4887" w14:textId="77777777" w:rsidTr="00940131">
        <w:trPr>
          <w:trHeight w:val="540"/>
        </w:trPr>
        <w:tc>
          <w:tcPr>
            <w:tcW w:w="988" w:type="dxa"/>
            <w:vMerge/>
          </w:tcPr>
          <w:p w14:paraId="12E68040" w14:textId="77777777" w:rsidR="00233D1A" w:rsidRDefault="00233D1A" w:rsidP="00940131"/>
        </w:tc>
        <w:tc>
          <w:tcPr>
            <w:tcW w:w="2268" w:type="dxa"/>
          </w:tcPr>
          <w:p w14:paraId="2FD2DB70" w14:textId="44BD6CCE" w:rsidR="00233D1A" w:rsidRDefault="00233D1A" w:rsidP="00940131">
            <w:r>
              <w:t>Study design</w:t>
            </w:r>
          </w:p>
        </w:tc>
        <w:tc>
          <w:tcPr>
            <w:tcW w:w="5806" w:type="dxa"/>
          </w:tcPr>
          <w:p w14:paraId="5F859FFC" w14:textId="77777777" w:rsidR="00233D1A" w:rsidRDefault="00233D1A" w:rsidP="00233D1A">
            <w:proofErr w:type="spellStart"/>
            <w:r>
              <w:t>Přehled</w:t>
            </w:r>
            <w:proofErr w:type="spellEnd"/>
            <w:r>
              <w:t xml:space="preserve"> </w:t>
            </w:r>
            <w:proofErr w:type="spellStart"/>
            <w:r>
              <w:t>studií</w:t>
            </w:r>
            <w:proofErr w:type="spellEnd"/>
            <w:r>
              <w:t xml:space="preserve"> v </w:t>
            </w:r>
            <w:proofErr w:type="spellStart"/>
            <w:r>
              <w:t>kvantitativním</w:t>
            </w:r>
            <w:proofErr w:type="spellEnd"/>
            <w:r>
              <w:t xml:space="preserve"> </w:t>
            </w:r>
            <w:proofErr w:type="spellStart"/>
            <w:r>
              <w:t>výzkumu</w:t>
            </w:r>
            <w:proofErr w:type="spellEnd"/>
          </w:p>
          <w:p w14:paraId="24576ACE" w14:textId="77777777" w:rsidR="00233D1A" w:rsidRDefault="00233D1A" w:rsidP="00233D1A">
            <w:proofErr w:type="spellStart"/>
            <w:r>
              <w:t>Experimentální</w:t>
            </w:r>
            <w:proofErr w:type="spellEnd"/>
            <w:r>
              <w:t xml:space="preserve"> </w:t>
            </w:r>
            <w:proofErr w:type="spellStart"/>
            <w:r>
              <w:t>studie</w:t>
            </w:r>
            <w:proofErr w:type="spellEnd"/>
          </w:p>
          <w:p w14:paraId="48A92120" w14:textId="77777777" w:rsidR="00233D1A" w:rsidRDefault="00233D1A" w:rsidP="00233D1A">
            <w:proofErr w:type="spellStart"/>
            <w:r>
              <w:t>Observační</w:t>
            </w:r>
            <w:proofErr w:type="spellEnd"/>
            <w:r>
              <w:t xml:space="preserve"> </w:t>
            </w:r>
            <w:proofErr w:type="spellStart"/>
            <w:r>
              <w:t>studie</w:t>
            </w:r>
            <w:proofErr w:type="spellEnd"/>
          </w:p>
          <w:p w14:paraId="47391667" w14:textId="77777777" w:rsidR="00233D1A" w:rsidRDefault="00233D1A" w:rsidP="00940131"/>
        </w:tc>
      </w:tr>
      <w:tr w:rsidR="00940131" w14:paraId="33BC71FA" w14:textId="77777777" w:rsidTr="00233D1A">
        <w:trPr>
          <w:trHeight w:val="449"/>
        </w:trPr>
        <w:tc>
          <w:tcPr>
            <w:tcW w:w="988" w:type="dxa"/>
          </w:tcPr>
          <w:p w14:paraId="208221CC" w14:textId="53FC175B" w:rsidR="00940131" w:rsidRDefault="00940131" w:rsidP="00940131">
            <w:r>
              <w:t>16. 10.</w:t>
            </w:r>
            <w:r w:rsidR="00233D1A">
              <w:t xml:space="preserve"> </w:t>
            </w:r>
          </w:p>
        </w:tc>
        <w:tc>
          <w:tcPr>
            <w:tcW w:w="2268" w:type="dxa"/>
          </w:tcPr>
          <w:p w14:paraId="3B575E76" w14:textId="0E569DC0" w:rsidR="00940131" w:rsidRDefault="00233D1A" w:rsidP="00940131">
            <w:r>
              <w:t>SAMOSTUDIUM</w:t>
            </w:r>
          </w:p>
        </w:tc>
        <w:tc>
          <w:tcPr>
            <w:tcW w:w="5806" w:type="dxa"/>
          </w:tcPr>
          <w:p w14:paraId="21CF960F" w14:textId="24148137" w:rsidR="001E02D0" w:rsidRDefault="001E02D0" w:rsidP="00940131"/>
        </w:tc>
      </w:tr>
      <w:tr w:rsidR="00233D1A" w14:paraId="5787A280" w14:textId="77777777" w:rsidTr="00233D1A">
        <w:trPr>
          <w:trHeight w:val="938"/>
        </w:trPr>
        <w:tc>
          <w:tcPr>
            <w:tcW w:w="988" w:type="dxa"/>
            <w:vMerge w:val="restart"/>
          </w:tcPr>
          <w:p w14:paraId="5F6D43F5" w14:textId="2941E8D7" w:rsidR="00233D1A" w:rsidRDefault="00233D1A" w:rsidP="00233D1A">
            <w:r>
              <w:t>23. 10.</w:t>
            </w:r>
          </w:p>
        </w:tc>
        <w:tc>
          <w:tcPr>
            <w:tcW w:w="2268" w:type="dxa"/>
          </w:tcPr>
          <w:p w14:paraId="7DD4FA6C" w14:textId="2A0A3F9A" w:rsidR="00233D1A" w:rsidRDefault="00233D1A" w:rsidP="00233D1A">
            <w:proofErr w:type="spellStart"/>
            <w:r>
              <w:t>Metody</w:t>
            </w:r>
            <w:proofErr w:type="spellEnd"/>
            <w:r>
              <w:t xml:space="preserve"> </w:t>
            </w:r>
            <w:proofErr w:type="spellStart"/>
            <w:r>
              <w:t>sběru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proofErr w:type="spellEnd"/>
            <w:r>
              <w:t xml:space="preserve"> – </w:t>
            </w:r>
            <w:proofErr w:type="spellStart"/>
            <w:r>
              <w:t>volba</w:t>
            </w:r>
            <w:proofErr w:type="spellEnd"/>
            <w:r>
              <w:t xml:space="preserve"> </w:t>
            </w:r>
            <w:proofErr w:type="spellStart"/>
            <w:r>
              <w:t>výzkumného</w:t>
            </w:r>
            <w:proofErr w:type="spellEnd"/>
            <w:r>
              <w:t xml:space="preserve"> </w:t>
            </w:r>
            <w:proofErr w:type="spellStart"/>
            <w:r>
              <w:t>nástroje</w:t>
            </w:r>
            <w:proofErr w:type="spellEnd"/>
          </w:p>
        </w:tc>
        <w:tc>
          <w:tcPr>
            <w:tcW w:w="5806" w:type="dxa"/>
          </w:tcPr>
          <w:p w14:paraId="6636C817" w14:textId="77777777" w:rsidR="00233D1A" w:rsidRDefault="00233D1A" w:rsidP="00233D1A">
            <w:proofErr w:type="spellStart"/>
            <w:r>
              <w:t>Dotazník</w:t>
            </w:r>
            <w:proofErr w:type="spellEnd"/>
          </w:p>
          <w:p w14:paraId="5EA70FB1" w14:textId="77777777" w:rsidR="00233D1A" w:rsidRDefault="00233D1A" w:rsidP="00233D1A">
            <w:proofErr w:type="spellStart"/>
            <w:r>
              <w:t>Protokol</w:t>
            </w:r>
            <w:proofErr w:type="spellEnd"/>
          </w:p>
          <w:p w14:paraId="4A11E45F" w14:textId="77777777" w:rsidR="00233D1A" w:rsidRDefault="00233D1A" w:rsidP="00233D1A">
            <w:proofErr w:type="spellStart"/>
            <w:r>
              <w:t>Záznamový</w:t>
            </w:r>
            <w:proofErr w:type="spellEnd"/>
            <w:r>
              <w:t xml:space="preserve"> arch</w:t>
            </w:r>
          </w:p>
          <w:p w14:paraId="2B730002" w14:textId="77777777" w:rsidR="00233D1A" w:rsidRDefault="00233D1A" w:rsidP="00233D1A">
            <w:proofErr w:type="spellStart"/>
            <w:r>
              <w:t>Pozorování</w:t>
            </w:r>
            <w:proofErr w:type="spellEnd"/>
          </w:p>
          <w:p w14:paraId="75D40AFD" w14:textId="77777777" w:rsidR="00233D1A" w:rsidRDefault="00233D1A" w:rsidP="00233D1A">
            <w:r>
              <w:t>Equator?</w:t>
            </w:r>
          </w:p>
          <w:p w14:paraId="6E97FB11" w14:textId="62B689F0" w:rsidR="00233D1A" w:rsidRDefault="00233D1A" w:rsidP="00233D1A">
            <w:proofErr w:type="spellStart"/>
            <w:r>
              <w:t>Scientometriké</w:t>
            </w:r>
            <w:proofErr w:type="spellEnd"/>
            <w:r>
              <w:t xml:space="preserve"> </w:t>
            </w:r>
            <w:proofErr w:type="spellStart"/>
            <w:r>
              <w:t>vlastnosti</w:t>
            </w:r>
            <w:proofErr w:type="spellEnd"/>
            <w:r>
              <w:t xml:space="preserve"> </w:t>
            </w:r>
            <w:proofErr w:type="spellStart"/>
            <w:r>
              <w:t>výzkumného</w:t>
            </w:r>
            <w:proofErr w:type="spellEnd"/>
            <w:r>
              <w:t xml:space="preserve"> </w:t>
            </w:r>
            <w:proofErr w:type="spellStart"/>
            <w:r>
              <w:t>nástroje</w:t>
            </w:r>
            <w:proofErr w:type="spellEnd"/>
            <w:r>
              <w:t xml:space="preserve">, </w:t>
            </w:r>
            <w:proofErr w:type="spellStart"/>
            <w:r>
              <w:t>adaptace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CZK </w:t>
            </w:r>
            <w:proofErr w:type="spellStart"/>
            <w:r>
              <w:t>podmínky</w:t>
            </w:r>
            <w:proofErr w:type="spellEnd"/>
          </w:p>
        </w:tc>
      </w:tr>
      <w:tr w:rsidR="00233D1A" w14:paraId="71098852" w14:textId="77777777" w:rsidTr="00940131">
        <w:trPr>
          <w:trHeight w:val="937"/>
        </w:trPr>
        <w:tc>
          <w:tcPr>
            <w:tcW w:w="988" w:type="dxa"/>
            <w:vMerge/>
          </w:tcPr>
          <w:p w14:paraId="3A3C9814" w14:textId="77777777" w:rsidR="00233D1A" w:rsidRDefault="00233D1A" w:rsidP="00233D1A"/>
        </w:tc>
        <w:tc>
          <w:tcPr>
            <w:tcW w:w="2268" w:type="dxa"/>
          </w:tcPr>
          <w:p w14:paraId="41A3124E" w14:textId="0918E17E" w:rsidR="00233D1A" w:rsidRDefault="00233D1A" w:rsidP="00233D1A">
            <w:r>
              <w:t>KDP</w:t>
            </w:r>
          </w:p>
        </w:tc>
        <w:tc>
          <w:tcPr>
            <w:tcW w:w="5806" w:type="dxa"/>
          </w:tcPr>
          <w:p w14:paraId="2802086A" w14:textId="77777777" w:rsidR="00233D1A" w:rsidRDefault="00233D1A" w:rsidP="00233D1A"/>
        </w:tc>
      </w:tr>
      <w:tr w:rsidR="00233D1A" w14:paraId="51DD51A9" w14:textId="77777777" w:rsidTr="00DE602A">
        <w:trPr>
          <w:trHeight w:val="1763"/>
        </w:trPr>
        <w:tc>
          <w:tcPr>
            <w:tcW w:w="988" w:type="dxa"/>
          </w:tcPr>
          <w:p w14:paraId="0971F4ED" w14:textId="3728D1AE" w:rsidR="00233D1A" w:rsidRDefault="00233D1A" w:rsidP="00233D1A">
            <w:r>
              <w:t>30. 10.</w:t>
            </w:r>
          </w:p>
        </w:tc>
        <w:tc>
          <w:tcPr>
            <w:tcW w:w="2268" w:type="dxa"/>
          </w:tcPr>
          <w:p w14:paraId="73CDD534" w14:textId="5F490C88" w:rsidR="00233D1A" w:rsidRDefault="00233D1A" w:rsidP="00233D1A">
            <w:proofErr w:type="spellStart"/>
            <w:r>
              <w:t>Kvalitativní</w:t>
            </w:r>
            <w:proofErr w:type="spellEnd"/>
            <w:r>
              <w:t xml:space="preserve"> </w:t>
            </w:r>
            <w:proofErr w:type="spellStart"/>
            <w:r>
              <w:t>výzkum</w:t>
            </w:r>
            <w:proofErr w:type="spellEnd"/>
          </w:p>
        </w:tc>
        <w:tc>
          <w:tcPr>
            <w:tcW w:w="5806" w:type="dxa"/>
          </w:tcPr>
          <w:p w14:paraId="47A273CD" w14:textId="77777777" w:rsidR="00233D1A" w:rsidRDefault="00233D1A" w:rsidP="00233D1A">
            <w:proofErr w:type="spellStart"/>
            <w:r>
              <w:t>Kvalitativní</w:t>
            </w:r>
            <w:proofErr w:type="spellEnd"/>
            <w:r>
              <w:t xml:space="preserve"> </w:t>
            </w:r>
            <w:proofErr w:type="spellStart"/>
            <w:r>
              <w:t>výzkum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zdravotních</w:t>
            </w:r>
            <w:proofErr w:type="spellEnd"/>
            <w:r>
              <w:t xml:space="preserve"> </w:t>
            </w:r>
            <w:proofErr w:type="spellStart"/>
            <w:r>
              <w:t>vědách</w:t>
            </w:r>
            <w:proofErr w:type="spellEnd"/>
          </w:p>
          <w:p w14:paraId="1AC130FD" w14:textId="77777777" w:rsidR="00233D1A" w:rsidRDefault="00233D1A" w:rsidP="00233D1A">
            <w:proofErr w:type="spellStart"/>
            <w:r>
              <w:t>Základní</w:t>
            </w:r>
            <w:proofErr w:type="spellEnd"/>
            <w:r>
              <w:t xml:space="preserve"> </w:t>
            </w:r>
            <w:proofErr w:type="spellStart"/>
            <w:r>
              <w:t>typy</w:t>
            </w:r>
            <w:proofErr w:type="spellEnd"/>
            <w:r>
              <w:t xml:space="preserve"> </w:t>
            </w:r>
            <w:proofErr w:type="spellStart"/>
            <w:r>
              <w:t>kvalitativního</w:t>
            </w:r>
            <w:proofErr w:type="spellEnd"/>
            <w:r>
              <w:t xml:space="preserve"> </w:t>
            </w:r>
            <w:proofErr w:type="spellStart"/>
            <w:r>
              <w:t>výzkumu</w:t>
            </w:r>
            <w:proofErr w:type="spellEnd"/>
          </w:p>
          <w:p w14:paraId="4B107532" w14:textId="77777777" w:rsidR="00233D1A" w:rsidRDefault="00233D1A" w:rsidP="00233D1A">
            <w:proofErr w:type="spellStart"/>
            <w:r>
              <w:t>Fenomenologický</w:t>
            </w:r>
            <w:proofErr w:type="spellEnd"/>
            <w:r>
              <w:t xml:space="preserve"> </w:t>
            </w:r>
            <w:proofErr w:type="spellStart"/>
            <w:r>
              <w:t>výzkum</w:t>
            </w:r>
            <w:proofErr w:type="spellEnd"/>
          </w:p>
          <w:p w14:paraId="2A46EC8D" w14:textId="77777777" w:rsidR="00233D1A" w:rsidRDefault="00233D1A" w:rsidP="00233D1A">
            <w:proofErr w:type="spellStart"/>
            <w:r>
              <w:t>Zakotvená</w:t>
            </w:r>
            <w:proofErr w:type="spellEnd"/>
            <w:r>
              <w:t xml:space="preserve"> </w:t>
            </w:r>
            <w:proofErr w:type="spellStart"/>
            <w:r>
              <w:t>teorie</w:t>
            </w:r>
            <w:proofErr w:type="spellEnd"/>
          </w:p>
          <w:p w14:paraId="5FE9D8C5" w14:textId="77777777" w:rsidR="00233D1A" w:rsidRDefault="00233D1A" w:rsidP="00233D1A">
            <w:proofErr w:type="spellStart"/>
            <w:r>
              <w:t>Etnografický</w:t>
            </w:r>
            <w:proofErr w:type="spellEnd"/>
            <w:r>
              <w:t xml:space="preserve"> </w:t>
            </w:r>
            <w:proofErr w:type="spellStart"/>
            <w:r>
              <w:t>výzkum</w:t>
            </w:r>
            <w:proofErr w:type="spellEnd"/>
          </w:p>
          <w:p w14:paraId="3A791311" w14:textId="1F6F5D51" w:rsidR="00233D1A" w:rsidRDefault="00233D1A" w:rsidP="00233D1A">
            <w:proofErr w:type="spellStart"/>
            <w:r>
              <w:t>Případová</w:t>
            </w:r>
            <w:proofErr w:type="spellEnd"/>
            <w:r>
              <w:t xml:space="preserve"> </w:t>
            </w:r>
            <w:proofErr w:type="spellStart"/>
            <w:r>
              <w:t>studie</w:t>
            </w:r>
            <w:proofErr w:type="spellEnd"/>
          </w:p>
        </w:tc>
      </w:tr>
      <w:tr w:rsidR="00233D1A" w14:paraId="165D2166" w14:textId="77777777" w:rsidTr="00940131">
        <w:trPr>
          <w:trHeight w:val="1617"/>
        </w:trPr>
        <w:tc>
          <w:tcPr>
            <w:tcW w:w="988" w:type="dxa"/>
          </w:tcPr>
          <w:p w14:paraId="1567D302" w14:textId="456EA858" w:rsidR="00233D1A" w:rsidRDefault="00233D1A" w:rsidP="00233D1A">
            <w:r>
              <w:t>6. 11.</w:t>
            </w:r>
          </w:p>
        </w:tc>
        <w:tc>
          <w:tcPr>
            <w:tcW w:w="2268" w:type="dxa"/>
          </w:tcPr>
          <w:p w14:paraId="4B16B1B1" w14:textId="7A895F22" w:rsidR="00233D1A" w:rsidRDefault="00233D1A" w:rsidP="00233D1A">
            <w:proofErr w:type="spellStart"/>
            <w:r>
              <w:t>Kvalitativní</w:t>
            </w:r>
            <w:proofErr w:type="spellEnd"/>
            <w:r>
              <w:t xml:space="preserve"> </w:t>
            </w:r>
            <w:proofErr w:type="spellStart"/>
            <w:r>
              <w:t>výzkum</w:t>
            </w:r>
            <w:proofErr w:type="spellEnd"/>
          </w:p>
        </w:tc>
        <w:tc>
          <w:tcPr>
            <w:tcW w:w="5806" w:type="dxa"/>
          </w:tcPr>
          <w:p w14:paraId="1413310F" w14:textId="77777777" w:rsidR="00233D1A" w:rsidRDefault="00233D1A" w:rsidP="00233D1A">
            <w:proofErr w:type="spellStart"/>
            <w:r>
              <w:t>Validita</w:t>
            </w:r>
            <w:proofErr w:type="spellEnd"/>
            <w:r>
              <w:t xml:space="preserve"> </w:t>
            </w:r>
            <w:proofErr w:type="spellStart"/>
            <w:r>
              <w:t>kvalitativního</w:t>
            </w:r>
            <w:proofErr w:type="spellEnd"/>
            <w:r>
              <w:t xml:space="preserve"> </w:t>
            </w:r>
            <w:proofErr w:type="spellStart"/>
            <w:r>
              <w:t>výzkumu</w:t>
            </w:r>
            <w:proofErr w:type="spellEnd"/>
          </w:p>
          <w:p w14:paraId="772936DD" w14:textId="47CE7FE3" w:rsidR="00233D1A" w:rsidRDefault="00233D1A" w:rsidP="00233D1A">
            <w:proofErr w:type="spellStart"/>
            <w:r>
              <w:t>Fáze</w:t>
            </w:r>
            <w:proofErr w:type="spellEnd"/>
            <w:r>
              <w:t xml:space="preserve"> </w:t>
            </w:r>
            <w:proofErr w:type="spellStart"/>
            <w:r>
              <w:t>výzkumného</w:t>
            </w:r>
            <w:proofErr w:type="spellEnd"/>
            <w:r>
              <w:t xml:space="preserve"> </w:t>
            </w:r>
            <w:proofErr w:type="spellStart"/>
            <w:r>
              <w:t>procesu</w:t>
            </w:r>
            <w:proofErr w:type="spellEnd"/>
          </w:p>
          <w:p w14:paraId="091951CA" w14:textId="2B34D45D" w:rsidR="00233D1A" w:rsidRDefault="00233D1A" w:rsidP="00233D1A">
            <w:proofErr w:type="spellStart"/>
            <w:r>
              <w:t>Metodologie</w:t>
            </w:r>
            <w:proofErr w:type="spellEnd"/>
            <w:r>
              <w:t xml:space="preserve">: </w:t>
            </w:r>
            <w:proofErr w:type="spellStart"/>
            <w:r>
              <w:t>cíle</w:t>
            </w:r>
            <w:proofErr w:type="spellEnd"/>
            <w:r>
              <w:t xml:space="preserve">, </w:t>
            </w:r>
            <w:proofErr w:type="spellStart"/>
            <w:r>
              <w:t>formulace</w:t>
            </w:r>
            <w:proofErr w:type="spellEnd"/>
            <w:r>
              <w:t xml:space="preserve"> </w:t>
            </w:r>
            <w:proofErr w:type="spellStart"/>
            <w:r>
              <w:t>výzkumných</w:t>
            </w:r>
            <w:proofErr w:type="spellEnd"/>
            <w:r>
              <w:t xml:space="preserve"> </w:t>
            </w:r>
            <w:proofErr w:type="spellStart"/>
            <w:r>
              <w:t>otázek</w:t>
            </w:r>
            <w:proofErr w:type="spellEnd"/>
            <w:r>
              <w:t xml:space="preserve"> u </w:t>
            </w:r>
            <w:proofErr w:type="spellStart"/>
            <w:r>
              <w:t>kvalitativního</w:t>
            </w:r>
            <w:proofErr w:type="spellEnd"/>
            <w:r>
              <w:t xml:space="preserve"> </w:t>
            </w:r>
            <w:proofErr w:type="spellStart"/>
            <w:r>
              <w:t>výzkumu</w:t>
            </w:r>
            <w:proofErr w:type="spellEnd"/>
          </w:p>
          <w:p w14:paraId="24C3BEB7" w14:textId="52042BBE" w:rsidR="00233D1A" w:rsidRDefault="00233D1A" w:rsidP="00233D1A">
            <w:proofErr w:type="spellStart"/>
            <w:r>
              <w:t>Výběr</w:t>
            </w:r>
            <w:proofErr w:type="spellEnd"/>
            <w:r>
              <w:t xml:space="preserve"> </w:t>
            </w:r>
            <w:proofErr w:type="spellStart"/>
            <w:r>
              <w:t>souboru</w:t>
            </w:r>
            <w:proofErr w:type="spellEnd"/>
            <w:r>
              <w:t xml:space="preserve"> </w:t>
            </w:r>
            <w:proofErr w:type="spellStart"/>
            <w:r>
              <w:t>respondentů</w:t>
            </w:r>
            <w:proofErr w:type="spellEnd"/>
          </w:p>
          <w:p w14:paraId="40ABB575" w14:textId="0768B066" w:rsidR="00233D1A" w:rsidRDefault="00233D1A" w:rsidP="00233D1A">
            <w:r>
              <w:t>Etika</w:t>
            </w:r>
          </w:p>
        </w:tc>
      </w:tr>
      <w:tr w:rsidR="00233D1A" w14:paraId="002B1585" w14:textId="77777777" w:rsidTr="001E02D0">
        <w:trPr>
          <w:trHeight w:val="785"/>
        </w:trPr>
        <w:tc>
          <w:tcPr>
            <w:tcW w:w="988" w:type="dxa"/>
          </w:tcPr>
          <w:p w14:paraId="0640B1F4" w14:textId="6BB294DE" w:rsidR="00233D1A" w:rsidRDefault="00233D1A" w:rsidP="00233D1A">
            <w:r>
              <w:t>13. 11.</w:t>
            </w:r>
          </w:p>
        </w:tc>
        <w:tc>
          <w:tcPr>
            <w:tcW w:w="2268" w:type="dxa"/>
          </w:tcPr>
          <w:p w14:paraId="7AF781FA" w14:textId="5DB057D0" w:rsidR="00233D1A" w:rsidRDefault="00233D1A" w:rsidP="00233D1A">
            <w:proofErr w:type="spellStart"/>
            <w:r>
              <w:t>Implementační</w:t>
            </w:r>
            <w:proofErr w:type="spellEnd"/>
            <w:r>
              <w:t xml:space="preserve"> </w:t>
            </w:r>
            <w:proofErr w:type="spellStart"/>
            <w:r>
              <w:t>projekt</w:t>
            </w:r>
            <w:proofErr w:type="spellEnd"/>
            <w:r>
              <w:t xml:space="preserve">, </w:t>
            </w:r>
            <w:proofErr w:type="spellStart"/>
            <w:r>
              <w:t>klinické</w:t>
            </w:r>
            <w:proofErr w:type="spellEnd"/>
            <w:r>
              <w:t xml:space="preserve"> </w:t>
            </w:r>
            <w:proofErr w:type="spellStart"/>
            <w:r>
              <w:t>studie</w:t>
            </w:r>
            <w:proofErr w:type="spellEnd"/>
          </w:p>
        </w:tc>
        <w:tc>
          <w:tcPr>
            <w:tcW w:w="5806" w:type="dxa"/>
          </w:tcPr>
          <w:p w14:paraId="044257B3" w14:textId="3B5BBF7F" w:rsidR="00233D1A" w:rsidRDefault="00233D1A" w:rsidP="00233D1A"/>
        </w:tc>
      </w:tr>
      <w:tr w:rsidR="00233D1A" w14:paraId="2FA79BF8" w14:textId="77777777" w:rsidTr="001E02D0">
        <w:trPr>
          <w:trHeight w:val="413"/>
        </w:trPr>
        <w:tc>
          <w:tcPr>
            <w:tcW w:w="988" w:type="dxa"/>
          </w:tcPr>
          <w:p w14:paraId="1D70F3D8" w14:textId="72611B4F" w:rsidR="00233D1A" w:rsidRDefault="00233D1A" w:rsidP="00233D1A">
            <w:r>
              <w:t>20. 11.</w:t>
            </w:r>
          </w:p>
        </w:tc>
        <w:tc>
          <w:tcPr>
            <w:tcW w:w="2268" w:type="dxa"/>
          </w:tcPr>
          <w:p w14:paraId="114765E9" w14:textId="165F363C" w:rsidR="00233D1A" w:rsidRDefault="00233D1A" w:rsidP="00233D1A">
            <w:proofErr w:type="spellStart"/>
            <w:r>
              <w:t>Publikování</w:t>
            </w:r>
            <w:proofErr w:type="spellEnd"/>
            <w:r>
              <w:t xml:space="preserve"> </w:t>
            </w:r>
            <w:proofErr w:type="spellStart"/>
            <w:r>
              <w:t>výsledků</w:t>
            </w:r>
            <w:proofErr w:type="spellEnd"/>
          </w:p>
        </w:tc>
        <w:tc>
          <w:tcPr>
            <w:tcW w:w="5806" w:type="dxa"/>
          </w:tcPr>
          <w:p w14:paraId="7B1D5736" w14:textId="185DEADA" w:rsidR="00233D1A" w:rsidRDefault="00233D1A" w:rsidP="00233D1A">
            <w:r>
              <w:t xml:space="preserve">Jak </w:t>
            </w:r>
            <w:proofErr w:type="spellStart"/>
            <w:r>
              <w:t>napsat</w:t>
            </w:r>
            <w:proofErr w:type="spellEnd"/>
            <w:r>
              <w:t xml:space="preserve"> </w:t>
            </w:r>
            <w:proofErr w:type="spellStart"/>
            <w:r>
              <w:t>odborný</w:t>
            </w:r>
            <w:proofErr w:type="spellEnd"/>
            <w:r>
              <w:t xml:space="preserve"> </w:t>
            </w:r>
            <w:proofErr w:type="spellStart"/>
            <w:r>
              <w:t>článek</w:t>
            </w:r>
            <w:proofErr w:type="spellEnd"/>
          </w:p>
        </w:tc>
      </w:tr>
    </w:tbl>
    <w:p w14:paraId="07462890" w14:textId="77777777" w:rsidR="00732C0F" w:rsidRDefault="00732C0F"/>
    <w:sectPr w:rsidR="00732C0F" w:rsidSect="00EB5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D8"/>
    <w:rsid w:val="00160425"/>
    <w:rsid w:val="001E02D0"/>
    <w:rsid w:val="00233D1A"/>
    <w:rsid w:val="002B3ECC"/>
    <w:rsid w:val="004F0533"/>
    <w:rsid w:val="005D4D37"/>
    <w:rsid w:val="00732C0F"/>
    <w:rsid w:val="008A4DC5"/>
    <w:rsid w:val="00940131"/>
    <w:rsid w:val="00AB0AD8"/>
    <w:rsid w:val="00B52BD6"/>
    <w:rsid w:val="00BD52A9"/>
    <w:rsid w:val="00DA3EF9"/>
    <w:rsid w:val="00DE602A"/>
    <w:rsid w:val="00DF2F93"/>
    <w:rsid w:val="00EB597F"/>
    <w:rsid w:val="00ED2B00"/>
    <w:rsid w:val="00EE20D0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A42D7"/>
  <w15:chartTrackingRefBased/>
  <w15:docId w15:val="{558EA300-6EC1-46BA-B461-A08E52A4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B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ED2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164</Words>
  <Characters>1109</Characters>
  <Application>Microsoft Office Word</Application>
  <DocSecurity>0</DocSecurity>
  <Lines>79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Dolanová</dc:creator>
  <cp:keywords/>
  <dc:description/>
  <cp:lastModifiedBy>Dana Dolanová</cp:lastModifiedBy>
  <cp:revision>7</cp:revision>
  <cp:lastPrinted>2023-11-06T08:07:00Z</cp:lastPrinted>
  <dcterms:created xsi:type="dcterms:W3CDTF">2023-09-27T07:29:00Z</dcterms:created>
  <dcterms:modified xsi:type="dcterms:W3CDTF">2023-11-06T10:09:00Z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09170490-1cda-4be8-a2fc-ea9f8ad3d6ae</vt:lpwstr>
  </property>
</Properties>
</file>