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661" w:type="dxa"/>
        <w:tblLook w:val="04A0" w:firstRow="1" w:lastRow="0" w:firstColumn="1" w:lastColumn="0" w:noHBand="0" w:noVBand="1"/>
      </w:tblPr>
      <w:tblGrid>
        <w:gridCol w:w="1647"/>
        <w:gridCol w:w="4877"/>
        <w:gridCol w:w="3137"/>
      </w:tblGrid>
      <w:tr w:rsidR="005C24C9" w14:paraId="125260A3" w14:textId="77777777" w:rsidTr="005C24C9">
        <w:trPr>
          <w:trHeight w:val="1316"/>
        </w:trPr>
        <w:tc>
          <w:tcPr>
            <w:tcW w:w="1355" w:type="dxa"/>
          </w:tcPr>
          <w:p w14:paraId="0ADD9B57" w14:textId="3605FB7A" w:rsidR="005C24C9" w:rsidRDefault="005C24C9" w:rsidP="005C24C9">
            <w:pPr>
              <w:pStyle w:val="Nzev"/>
              <w:jc w:val="center"/>
            </w:pPr>
            <w:r>
              <w:t>CASE</w:t>
            </w:r>
          </w:p>
        </w:tc>
        <w:tc>
          <w:tcPr>
            <w:tcW w:w="5085" w:type="dxa"/>
          </w:tcPr>
          <w:p w14:paraId="729D07E2" w14:textId="1DBB4CBC" w:rsidR="005C24C9" w:rsidRDefault="005C24C9" w:rsidP="005C24C9">
            <w:pPr>
              <w:pStyle w:val="Nzev"/>
              <w:jc w:val="center"/>
            </w:pPr>
            <w:r>
              <w:t>PREPOSITIONS</w:t>
            </w:r>
          </w:p>
        </w:tc>
        <w:tc>
          <w:tcPr>
            <w:tcW w:w="3221" w:type="dxa"/>
          </w:tcPr>
          <w:p w14:paraId="0D445A8C" w14:textId="74738379" w:rsidR="005C24C9" w:rsidRDefault="005C24C9" w:rsidP="005C24C9">
            <w:pPr>
              <w:pStyle w:val="Nzev"/>
              <w:jc w:val="center"/>
            </w:pPr>
            <w:r>
              <w:t>VERBS</w:t>
            </w:r>
          </w:p>
        </w:tc>
      </w:tr>
      <w:tr w:rsidR="005C24C9" w14:paraId="1A9DCC42" w14:textId="77777777" w:rsidTr="005C24C9">
        <w:trPr>
          <w:trHeight w:val="1243"/>
        </w:trPr>
        <w:tc>
          <w:tcPr>
            <w:tcW w:w="1355" w:type="dxa"/>
          </w:tcPr>
          <w:p w14:paraId="7D521465" w14:textId="1B10D375" w:rsidR="005C24C9" w:rsidRDefault="005C24C9">
            <w:r>
              <w:t>NOMINATIVE</w:t>
            </w:r>
          </w:p>
        </w:tc>
        <w:tc>
          <w:tcPr>
            <w:tcW w:w="5085" w:type="dxa"/>
          </w:tcPr>
          <w:p w14:paraId="50E555F6" w14:textId="367C1600" w:rsidR="005C24C9" w:rsidRDefault="00E16C33">
            <w:r>
              <w:t>-</w:t>
            </w:r>
          </w:p>
        </w:tc>
        <w:tc>
          <w:tcPr>
            <w:tcW w:w="3221" w:type="dxa"/>
          </w:tcPr>
          <w:p w14:paraId="091F8E2B" w14:textId="2FA0EC1A" w:rsidR="005C24C9" w:rsidRDefault="005C24C9">
            <w:r>
              <w:t>BÝT</w:t>
            </w:r>
          </w:p>
        </w:tc>
      </w:tr>
      <w:tr w:rsidR="005C24C9" w14:paraId="06E1C49D" w14:textId="77777777" w:rsidTr="005C24C9">
        <w:trPr>
          <w:trHeight w:val="1316"/>
        </w:trPr>
        <w:tc>
          <w:tcPr>
            <w:tcW w:w="1355" w:type="dxa"/>
          </w:tcPr>
          <w:p w14:paraId="32B1C224" w14:textId="325E90A8" w:rsidR="005C24C9" w:rsidRDefault="005C24C9">
            <w:r>
              <w:t>GENITIVE</w:t>
            </w:r>
          </w:p>
        </w:tc>
        <w:tc>
          <w:tcPr>
            <w:tcW w:w="5085" w:type="dxa"/>
          </w:tcPr>
          <w:p w14:paraId="6871A176" w14:textId="62BC96F7" w:rsidR="005C24C9" w:rsidRDefault="005C24C9">
            <w:r>
              <w:t>BEZ, Z, OD, U VEDLE, BLÍZKO, KROMĚ</w:t>
            </w:r>
            <w:r w:rsidR="002C1D1E">
              <w:t>, KOLEM, OKOLO, PODLE, BĚHEM, KROMĚ, VČETNĚ, MÍSTO</w:t>
            </w:r>
          </w:p>
        </w:tc>
        <w:tc>
          <w:tcPr>
            <w:tcW w:w="3221" w:type="dxa"/>
          </w:tcPr>
          <w:p w14:paraId="05F6F4F0" w14:textId="77777777" w:rsidR="005C24C9" w:rsidRDefault="005C24C9">
            <w:r>
              <w:t>BÁT SE</w:t>
            </w:r>
          </w:p>
          <w:p w14:paraId="7DAAF75D" w14:textId="77777777" w:rsidR="005C24C9" w:rsidRDefault="005C24C9">
            <w:r>
              <w:t>PTÁT SE</w:t>
            </w:r>
          </w:p>
          <w:p w14:paraId="1402F2EB" w14:textId="77777777" w:rsidR="005C24C9" w:rsidRDefault="005C24C9">
            <w:r>
              <w:t>ÚČASTNIT SE (TAKE PART)</w:t>
            </w:r>
          </w:p>
          <w:p w14:paraId="6A4C2985" w14:textId="2A6A2060" w:rsidR="005C24C9" w:rsidRDefault="005C24C9">
            <w:r>
              <w:t>VŠIMNOUT SI (NOTICE)</w:t>
            </w:r>
          </w:p>
        </w:tc>
      </w:tr>
      <w:tr w:rsidR="005C24C9" w14:paraId="1EE516DA" w14:textId="77777777" w:rsidTr="005C24C9">
        <w:trPr>
          <w:trHeight w:val="1243"/>
        </w:trPr>
        <w:tc>
          <w:tcPr>
            <w:tcW w:w="1355" w:type="dxa"/>
          </w:tcPr>
          <w:p w14:paraId="1E4060BA" w14:textId="7C964C2B" w:rsidR="005C24C9" w:rsidRDefault="005C24C9">
            <w:r>
              <w:t>DATIVE</w:t>
            </w:r>
          </w:p>
        </w:tc>
        <w:tc>
          <w:tcPr>
            <w:tcW w:w="5085" w:type="dxa"/>
          </w:tcPr>
          <w:p w14:paraId="26CB810F" w14:textId="7967F431" w:rsidR="005C24C9" w:rsidRDefault="005C24C9">
            <w:r>
              <w:t>K/KE, DÍKY, KVŮLI, PROTI, NAPROTI</w:t>
            </w:r>
          </w:p>
        </w:tc>
        <w:tc>
          <w:tcPr>
            <w:tcW w:w="3221" w:type="dxa"/>
          </w:tcPr>
          <w:p w14:paraId="06F9A902" w14:textId="77777777" w:rsidR="005C24C9" w:rsidRDefault="005C24C9">
            <w:r>
              <w:t>DÁT, VYSVĚTLOVAT,</w:t>
            </w:r>
          </w:p>
          <w:p w14:paraId="6822ECD8" w14:textId="10E75EF4" w:rsidR="005C24C9" w:rsidRDefault="005C24C9">
            <w:r>
              <w:t>……….</w:t>
            </w:r>
          </w:p>
        </w:tc>
      </w:tr>
      <w:tr w:rsidR="005C24C9" w14:paraId="008F614E" w14:textId="77777777" w:rsidTr="005C24C9">
        <w:trPr>
          <w:trHeight w:val="1316"/>
        </w:trPr>
        <w:tc>
          <w:tcPr>
            <w:tcW w:w="1355" w:type="dxa"/>
          </w:tcPr>
          <w:p w14:paraId="55AA70C0" w14:textId="4999B689" w:rsidR="005C24C9" w:rsidRDefault="005C24C9">
            <w:r>
              <w:t>ACCUSATIVE</w:t>
            </w:r>
          </w:p>
        </w:tc>
        <w:tc>
          <w:tcPr>
            <w:tcW w:w="5085" w:type="dxa"/>
          </w:tcPr>
          <w:p w14:paraId="6479D498" w14:textId="77777777" w:rsidR="005C24C9" w:rsidRDefault="005C24C9">
            <w:r>
              <w:t>NA, PRO, ZA</w:t>
            </w:r>
          </w:p>
          <w:p w14:paraId="2B83C138" w14:textId="77777777" w:rsidR="002C1D1E" w:rsidRDefault="005C24C9">
            <w:r>
              <w:t>O</w:t>
            </w:r>
          </w:p>
          <w:p w14:paraId="43174B79" w14:textId="34DBCE4E" w:rsidR="005C24C9" w:rsidRDefault="002C1D1E">
            <w:r>
              <w:t>NAD, POD, PŘED, ZA, MEZI</w:t>
            </w:r>
            <w:r w:rsidR="005C24C9">
              <w:t xml:space="preserve"> </w:t>
            </w:r>
            <w:r w:rsidR="00E16C33">
              <w:t>+ MOVEMENT</w:t>
            </w:r>
          </w:p>
          <w:p w14:paraId="06B46180" w14:textId="385A59F7" w:rsidR="002C1D1E" w:rsidRDefault="002C1D1E">
            <w:r>
              <w:t>V/</w:t>
            </w:r>
            <w:proofErr w:type="gramStart"/>
            <w:r>
              <w:t>VE  +</w:t>
            </w:r>
            <w:proofErr w:type="gramEnd"/>
            <w:r>
              <w:t xml:space="preserve"> DAYS OF THE WEEK + TIME</w:t>
            </w:r>
          </w:p>
        </w:tc>
        <w:tc>
          <w:tcPr>
            <w:tcW w:w="3221" w:type="dxa"/>
          </w:tcPr>
          <w:p w14:paraId="1E1EE986" w14:textId="77777777" w:rsidR="005C24C9" w:rsidRDefault="005C24C9">
            <w:r>
              <w:t>……….</w:t>
            </w:r>
          </w:p>
          <w:p w14:paraId="4623123B" w14:textId="77777777" w:rsidR="005C24C9" w:rsidRDefault="005C24C9">
            <w:r>
              <w:t xml:space="preserve">STARAT SE O </w:t>
            </w:r>
            <w:r w:rsidR="002C1D1E">
              <w:t>(</w:t>
            </w:r>
            <w:r>
              <w:t>TAKE CARE</w:t>
            </w:r>
            <w:r w:rsidR="002C1D1E">
              <w:t>)</w:t>
            </w:r>
          </w:p>
          <w:p w14:paraId="510D269E" w14:textId="2E98BEC8" w:rsidR="002C1D1E" w:rsidRDefault="002C1D1E"/>
        </w:tc>
      </w:tr>
      <w:tr w:rsidR="005C24C9" w14:paraId="6BA51F17" w14:textId="77777777" w:rsidTr="005C24C9">
        <w:trPr>
          <w:trHeight w:val="1243"/>
        </w:trPr>
        <w:tc>
          <w:tcPr>
            <w:tcW w:w="1355" w:type="dxa"/>
          </w:tcPr>
          <w:p w14:paraId="1794A203" w14:textId="0162FB1B" w:rsidR="005C24C9" w:rsidRDefault="005C24C9">
            <w:r>
              <w:t>VOCATIVE</w:t>
            </w:r>
          </w:p>
        </w:tc>
        <w:tc>
          <w:tcPr>
            <w:tcW w:w="5085" w:type="dxa"/>
          </w:tcPr>
          <w:p w14:paraId="3C181B2B" w14:textId="7D3A39E9" w:rsidR="005C24C9" w:rsidRDefault="002C1D1E">
            <w:r>
              <w:t>-</w:t>
            </w:r>
          </w:p>
        </w:tc>
        <w:tc>
          <w:tcPr>
            <w:tcW w:w="3221" w:type="dxa"/>
          </w:tcPr>
          <w:p w14:paraId="03D709F1" w14:textId="3DCC900A" w:rsidR="005C24C9" w:rsidRDefault="002C1D1E">
            <w:r>
              <w:t>-</w:t>
            </w:r>
          </w:p>
        </w:tc>
      </w:tr>
      <w:tr w:rsidR="005C24C9" w14:paraId="6AA45119" w14:textId="77777777" w:rsidTr="005C24C9">
        <w:trPr>
          <w:trHeight w:val="1316"/>
        </w:trPr>
        <w:tc>
          <w:tcPr>
            <w:tcW w:w="1355" w:type="dxa"/>
          </w:tcPr>
          <w:p w14:paraId="38A6AC91" w14:textId="7A07B8C5" w:rsidR="005C24C9" w:rsidRDefault="005C24C9">
            <w:r>
              <w:t>LOCATIVE</w:t>
            </w:r>
          </w:p>
        </w:tc>
        <w:tc>
          <w:tcPr>
            <w:tcW w:w="5085" w:type="dxa"/>
          </w:tcPr>
          <w:p w14:paraId="02EA3442" w14:textId="77777777" w:rsidR="005C24C9" w:rsidRDefault="002C1D1E">
            <w:r>
              <w:t>V/VE</w:t>
            </w:r>
          </w:p>
          <w:p w14:paraId="41A1E4B1" w14:textId="77777777" w:rsidR="002C1D1E" w:rsidRDefault="002C1D1E">
            <w:r>
              <w:t>PŘI</w:t>
            </w:r>
          </w:p>
          <w:p w14:paraId="4E08513A" w14:textId="77777777" w:rsidR="002C1D1E" w:rsidRDefault="002C1D1E">
            <w:r>
              <w:t>PO</w:t>
            </w:r>
          </w:p>
          <w:p w14:paraId="1F27E419" w14:textId="77777777" w:rsidR="002C1D1E" w:rsidRDefault="002C1D1E">
            <w:r>
              <w:t>O</w:t>
            </w:r>
          </w:p>
          <w:p w14:paraId="6D371036" w14:textId="6AE95CDD" w:rsidR="00E16C33" w:rsidRDefault="00E16C33">
            <w:r>
              <w:t>NA</w:t>
            </w:r>
          </w:p>
        </w:tc>
        <w:tc>
          <w:tcPr>
            <w:tcW w:w="3221" w:type="dxa"/>
          </w:tcPr>
          <w:p w14:paraId="7475EA24" w14:textId="77777777" w:rsidR="005C24C9" w:rsidRDefault="005C24C9"/>
        </w:tc>
      </w:tr>
      <w:tr w:rsidR="005C24C9" w14:paraId="7C6DE375" w14:textId="77777777" w:rsidTr="005C24C9">
        <w:trPr>
          <w:trHeight w:val="1243"/>
        </w:trPr>
        <w:tc>
          <w:tcPr>
            <w:tcW w:w="1355" w:type="dxa"/>
          </w:tcPr>
          <w:p w14:paraId="3CC82D2F" w14:textId="10E5CEA3" w:rsidR="005C24C9" w:rsidRDefault="005C24C9">
            <w:r>
              <w:t>INSTRUMENTAL</w:t>
            </w:r>
          </w:p>
        </w:tc>
        <w:tc>
          <w:tcPr>
            <w:tcW w:w="5085" w:type="dxa"/>
          </w:tcPr>
          <w:p w14:paraId="6FF16EE2" w14:textId="77777777" w:rsidR="005C24C9" w:rsidRDefault="00E16C33">
            <w:r>
              <w:t>S/SE</w:t>
            </w:r>
          </w:p>
          <w:p w14:paraId="667A3CA3" w14:textId="0C20DF63" w:rsidR="00E16C33" w:rsidRDefault="00E16C33">
            <w:r>
              <w:t>NAD, POD, PŘED, ZA, MEZI + LOCATION</w:t>
            </w:r>
          </w:p>
        </w:tc>
        <w:tc>
          <w:tcPr>
            <w:tcW w:w="3221" w:type="dxa"/>
          </w:tcPr>
          <w:p w14:paraId="65F01CFA" w14:textId="77777777" w:rsidR="005C24C9" w:rsidRDefault="00E16C33">
            <w:r>
              <w:t>TRPĚT</w:t>
            </w:r>
          </w:p>
          <w:p w14:paraId="3A39A25A" w14:textId="4C73C59F" w:rsidR="00E16C33" w:rsidRDefault="00E16C33">
            <w:r>
              <w:t>HÝBAT/POHNOUT(MOVE)</w:t>
            </w:r>
          </w:p>
          <w:p w14:paraId="4C1744B7" w14:textId="77777777" w:rsidR="00E16C33" w:rsidRDefault="00E16C33">
            <w:r>
              <w:t>STÁT SE (BECOME)</w:t>
            </w:r>
          </w:p>
          <w:p w14:paraId="7A752DE0" w14:textId="05F8AFA2" w:rsidR="00EE5349" w:rsidRDefault="00EE5349">
            <w:r>
              <w:t>ZABÝVAT SE (DEAL WITH)</w:t>
            </w:r>
          </w:p>
        </w:tc>
      </w:tr>
    </w:tbl>
    <w:p w14:paraId="09ED70E4" w14:textId="77777777" w:rsidR="005C24C9" w:rsidRDefault="005C24C9"/>
    <w:sectPr w:rsidR="005C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C9"/>
    <w:rsid w:val="002C1D1E"/>
    <w:rsid w:val="005C24C9"/>
    <w:rsid w:val="00E16C33"/>
    <w:rsid w:val="00E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9BA2"/>
  <w15:chartTrackingRefBased/>
  <w15:docId w15:val="{E05F5654-C4F8-45BD-A83A-6B58A940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2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5C24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Maria Možná</cp:lastModifiedBy>
  <cp:revision>2</cp:revision>
  <dcterms:created xsi:type="dcterms:W3CDTF">2022-10-06T10:32:00Z</dcterms:created>
  <dcterms:modified xsi:type="dcterms:W3CDTF">2022-10-06T10:32:00Z</dcterms:modified>
</cp:coreProperties>
</file>