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036068" w14:textId="77777777" w:rsidR="00045A12" w:rsidRDefault="00045A12" w:rsidP="00045A12">
      <w:pPr>
        <w:pStyle w:val="Nadpis2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7D92BF2" wp14:editId="5177A06E">
            <wp:simplePos x="0" y="0"/>
            <wp:positionH relativeFrom="column">
              <wp:posOffset>-224155</wp:posOffset>
            </wp:positionH>
            <wp:positionV relativeFrom="paragraph">
              <wp:posOffset>-652145</wp:posOffset>
            </wp:positionV>
            <wp:extent cx="6114415" cy="1236980"/>
            <wp:effectExtent l="0" t="0" r="0" b="0"/>
            <wp:wrapSquare wrapText="bothSides"/>
            <wp:docPr id="8" name="Obrázek 8" descr="OPVK_MU_bl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PVK_MU_black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59966A4B" w14:textId="77777777" w:rsidR="00045A12" w:rsidRDefault="00045A12" w:rsidP="00045A12">
      <w:pPr>
        <w:rPr>
          <w:lang w:eastAsia="cs-CZ"/>
        </w:rPr>
      </w:pPr>
    </w:p>
    <w:p w14:paraId="7A78AA64" w14:textId="77777777" w:rsidR="00045A12" w:rsidRDefault="00045A12" w:rsidP="00045A12">
      <w:pPr>
        <w:rPr>
          <w:lang w:eastAsia="cs-CZ"/>
        </w:rPr>
      </w:pPr>
    </w:p>
    <w:p w14:paraId="022DB4CB" w14:textId="77777777" w:rsidR="00045A12" w:rsidRDefault="00045A12" w:rsidP="00045A12">
      <w:pPr>
        <w:rPr>
          <w:lang w:eastAsia="cs-CZ"/>
        </w:rPr>
      </w:pPr>
    </w:p>
    <w:p w14:paraId="2E7D89F7" w14:textId="77777777" w:rsidR="00045A12" w:rsidRDefault="00045A12" w:rsidP="00045A12">
      <w:pPr>
        <w:rPr>
          <w:lang w:eastAsia="cs-CZ"/>
        </w:rPr>
      </w:pPr>
    </w:p>
    <w:p w14:paraId="2122A7BE" w14:textId="77777777" w:rsidR="00045A12" w:rsidRDefault="00045A12" w:rsidP="00045A12">
      <w:pPr>
        <w:rPr>
          <w:lang w:eastAsia="cs-CZ"/>
        </w:rPr>
      </w:pPr>
    </w:p>
    <w:p w14:paraId="4989FACA" w14:textId="77777777" w:rsidR="00045A12" w:rsidRPr="006A6232" w:rsidRDefault="00045A12" w:rsidP="00045A12">
      <w:pPr>
        <w:rPr>
          <w:lang w:eastAsia="cs-CZ"/>
        </w:rPr>
      </w:pPr>
    </w:p>
    <w:p w14:paraId="4D66FE42" w14:textId="77777777" w:rsidR="00045A12" w:rsidRDefault="00045A12" w:rsidP="00045A12">
      <w:pPr>
        <w:jc w:val="center"/>
        <w:rPr>
          <w:b/>
          <w:sz w:val="28"/>
          <w:szCs w:val="28"/>
        </w:rPr>
      </w:pPr>
      <w:r w:rsidRPr="006A6232">
        <w:rPr>
          <w:b/>
          <w:sz w:val="28"/>
          <w:szCs w:val="28"/>
        </w:rPr>
        <w:t>ÚVOD DO FYZIKÁLNÍ TERAPIE</w:t>
      </w:r>
      <w:r w:rsidR="000F5564">
        <w:rPr>
          <w:b/>
          <w:sz w:val="28"/>
          <w:szCs w:val="28"/>
        </w:rPr>
        <w:t xml:space="preserve"> I</w:t>
      </w:r>
    </w:p>
    <w:p w14:paraId="033512E1" w14:textId="77777777" w:rsidR="00045A12" w:rsidRDefault="00045A12" w:rsidP="00045A12">
      <w:pPr>
        <w:jc w:val="center"/>
        <w:rPr>
          <w:b/>
          <w:sz w:val="28"/>
          <w:szCs w:val="28"/>
        </w:rPr>
      </w:pPr>
    </w:p>
    <w:p w14:paraId="2622009B" w14:textId="77777777" w:rsidR="00045A12" w:rsidRDefault="00045A12" w:rsidP="00045A12">
      <w:pPr>
        <w:jc w:val="center"/>
        <w:rPr>
          <w:b/>
          <w:sz w:val="28"/>
          <w:szCs w:val="28"/>
        </w:rPr>
      </w:pPr>
    </w:p>
    <w:p w14:paraId="017DFD00" w14:textId="77777777" w:rsidR="00045A12" w:rsidRDefault="00045A12" w:rsidP="00045A12">
      <w:pPr>
        <w:jc w:val="center"/>
        <w:rPr>
          <w:b/>
          <w:sz w:val="28"/>
          <w:szCs w:val="28"/>
        </w:rPr>
      </w:pPr>
    </w:p>
    <w:p w14:paraId="595FA671" w14:textId="3D369128" w:rsidR="00045A12" w:rsidRDefault="00B93B49" w:rsidP="00045A12">
      <w:pPr>
        <w:pStyle w:val="Nadpis2"/>
        <w:jc w:val="center"/>
      </w:pPr>
      <w:r>
        <w:t>ALTERNATIVNÍ MASÁŽNÍ TECHNIKY</w:t>
      </w:r>
    </w:p>
    <w:p w14:paraId="253D51A6" w14:textId="77777777" w:rsidR="00045A12" w:rsidRDefault="00045A12" w:rsidP="00B93B49">
      <w:pPr>
        <w:pStyle w:val="Nadpis2"/>
      </w:pPr>
    </w:p>
    <w:p w14:paraId="3C721B88" w14:textId="77777777" w:rsidR="00045A12" w:rsidRDefault="00045A12" w:rsidP="00045A12">
      <w:pPr>
        <w:rPr>
          <w:lang w:eastAsia="cs-CZ"/>
        </w:rPr>
      </w:pPr>
    </w:p>
    <w:p w14:paraId="0096FC2A" w14:textId="77777777" w:rsidR="00045A12" w:rsidRPr="006A6232" w:rsidRDefault="00045A12" w:rsidP="00045A12">
      <w:pPr>
        <w:rPr>
          <w:lang w:eastAsia="cs-CZ"/>
        </w:rPr>
      </w:pPr>
    </w:p>
    <w:p w14:paraId="3B547CDF" w14:textId="77777777" w:rsidR="00045A12" w:rsidRDefault="00045A12" w:rsidP="00045A12">
      <w:pPr>
        <w:jc w:val="center"/>
        <w:rPr>
          <w:b/>
        </w:rPr>
      </w:pPr>
    </w:p>
    <w:p w14:paraId="334757E5" w14:textId="60A4F56E" w:rsidR="00045A12" w:rsidRDefault="00045A12" w:rsidP="00045A12">
      <w:pPr>
        <w:jc w:val="center"/>
        <w:rPr>
          <w:b/>
        </w:rPr>
      </w:pPr>
    </w:p>
    <w:p w14:paraId="33686ACF" w14:textId="47D6459D" w:rsidR="00B93B49" w:rsidRDefault="00B93B49" w:rsidP="00045A12">
      <w:pPr>
        <w:jc w:val="center"/>
        <w:rPr>
          <w:b/>
        </w:rPr>
      </w:pPr>
    </w:p>
    <w:p w14:paraId="02397DA4" w14:textId="7295BBBD" w:rsidR="00B93B49" w:rsidRDefault="00B93B49" w:rsidP="00045A12">
      <w:pPr>
        <w:jc w:val="center"/>
        <w:rPr>
          <w:b/>
        </w:rPr>
      </w:pPr>
    </w:p>
    <w:p w14:paraId="75504695" w14:textId="23B0BBE4" w:rsidR="00B93B49" w:rsidRDefault="00B93B49" w:rsidP="00045A12">
      <w:pPr>
        <w:jc w:val="center"/>
        <w:rPr>
          <w:b/>
        </w:rPr>
      </w:pPr>
    </w:p>
    <w:p w14:paraId="4E24D3BF" w14:textId="75DC2FE2" w:rsidR="00B93B49" w:rsidRDefault="00B93B49" w:rsidP="00045A12">
      <w:pPr>
        <w:jc w:val="center"/>
        <w:rPr>
          <w:b/>
        </w:rPr>
      </w:pPr>
    </w:p>
    <w:p w14:paraId="1B25E7B7" w14:textId="18371FA4" w:rsidR="00B93B49" w:rsidRDefault="00B93B49" w:rsidP="00045A12">
      <w:pPr>
        <w:jc w:val="center"/>
        <w:rPr>
          <w:b/>
        </w:rPr>
      </w:pPr>
    </w:p>
    <w:p w14:paraId="15C586FC" w14:textId="77777777" w:rsidR="00B93B49" w:rsidRDefault="00B93B49" w:rsidP="00045A12">
      <w:pPr>
        <w:jc w:val="center"/>
        <w:rPr>
          <w:b/>
        </w:rPr>
      </w:pPr>
    </w:p>
    <w:p w14:paraId="5303CC2C" w14:textId="77777777" w:rsidR="00045A12" w:rsidRPr="009177EE" w:rsidRDefault="00045A12" w:rsidP="00045A12">
      <w:pPr>
        <w:jc w:val="center"/>
        <w:rPr>
          <w:lang w:eastAsia="cs-CZ"/>
        </w:rPr>
      </w:pPr>
    </w:p>
    <w:p w14:paraId="53BCA7F9" w14:textId="77777777" w:rsidR="00045A12" w:rsidRDefault="00045A12" w:rsidP="00045A12">
      <w:pPr>
        <w:jc w:val="center"/>
        <w:rPr>
          <w:lang w:eastAsia="cs-CZ"/>
        </w:rPr>
      </w:pPr>
      <w:r>
        <w:rPr>
          <w:lang w:eastAsia="cs-CZ"/>
        </w:rPr>
        <w:t>UČEBNÍ TEXT PRO PRAKTICKÁ CVIČENÍ</w:t>
      </w:r>
    </w:p>
    <w:p w14:paraId="0784DC31" w14:textId="77777777" w:rsidR="00045A12" w:rsidRDefault="00045A12" w:rsidP="00045A12">
      <w:pPr>
        <w:jc w:val="center"/>
        <w:rPr>
          <w:lang w:eastAsia="cs-CZ"/>
        </w:rPr>
      </w:pPr>
    </w:p>
    <w:p w14:paraId="0F000A63" w14:textId="77777777" w:rsidR="00045A12" w:rsidRDefault="00045A12" w:rsidP="00045A12">
      <w:pPr>
        <w:jc w:val="center"/>
        <w:rPr>
          <w:lang w:eastAsia="cs-CZ"/>
        </w:rPr>
      </w:pPr>
    </w:p>
    <w:p w14:paraId="0F9B2F7D" w14:textId="77777777" w:rsidR="00045A12" w:rsidRDefault="00045A12" w:rsidP="00045A12">
      <w:pPr>
        <w:jc w:val="center"/>
        <w:rPr>
          <w:lang w:eastAsia="cs-CZ"/>
        </w:rPr>
      </w:pPr>
    </w:p>
    <w:p w14:paraId="4F7998BD" w14:textId="77777777" w:rsidR="00045A12" w:rsidRDefault="00045A12" w:rsidP="00045A12">
      <w:pPr>
        <w:jc w:val="center"/>
        <w:rPr>
          <w:lang w:eastAsia="cs-CZ"/>
        </w:rPr>
      </w:pPr>
    </w:p>
    <w:p w14:paraId="06E56BB2" w14:textId="77777777" w:rsidR="00045A12" w:rsidRDefault="00045A12" w:rsidP="00045A12">
      <w:pPr>
        <w:jc w:val="center"/>
        <w:rPr>
          <w:lang w:eastAsia="cs-CZ"/>
        </w:rPr>
      </w:pPr>
    </w:p>
    <w:p w14:paraId="2A6147C2" w14:textId="77777777" w:rsidR="00045A12" w:rsidRDefault="00045A12" w:rsidP="00045A12">
      <w:pPr>
        <w:jc w:val="center"/>
        <w:rPr>
          <w:lang w:eastAsia="cs-CZ"/>
        </w:rPr>
      </w:pPr>
    </w:p>
    <w:p w14:paraId="710AAAE0" w14:textId="77777777" w:rsidR="00045A12" w:rsidRDefault="00045A12" w:rsidP="00045A12">
      <w:pPr>
        <w:jc w:val="center"/>
        <w:rPr>
          <w:lang w:eastAsia="cs-CZ"/>
        </w:rPr>
      </w:pPr>
    </w:p>
    <w:p w14:paraId="414A4591" w14:textId="77777777" w:rsidR="00045A12" w:rsidRDefault="00045A12" w:rsidP="00045A12">
      <w:pPr>
        <w:jc w:val="center"/>
        <w:rPr>
          <w:lang w:eastAsia="cs-CZ"/>
        </w:rPr>
      </w:pPr>
    </w:p>
    <w:p w14:paraId="595B9E9F" w14:textId="77777777" w:rsidR="00045A12" w:rsidRDefault="00045A12" w:rsidP="00045A12">
      <w:pPr>
        <w:jc w:val="center"/>
        <w:rPr>
          <w:lang w:eastAsia="cs-CZ"/>
        </w:rPr>
      </w:pPr>
    </w:p>
    <w:p w14:paraId="2AE11686" w14:textId="77777777" w:rsidR="00045A12" w:rsidRDefault="00045A12" w:rsidP="00045A12">
      <w:pPr>
        <w:jc w:val="center"/>
        <w:rPr>
          <w:lang w:eastAsia="cs-CZ"/>
        </w:rPr>
      </w:pPr>
    </w:p>
    <w:p w14:paraId="1829E794" w14:textId="77777777" w:rsidR="00045A12" w:rsidRDefault="00045A12" w:rsidP="00045A12">
      <w:pPr>
        <w:jc w:val="center"/>
        <w:rPr>
          <w:lang w:eastAsia="cs-CZ"/>
        </w:rPr>
      </w:pPr>
    </w:p>
    <w:p w14:paraId="1AA5C487" w14:textId="77777777" w:rsidR="00045A12" w:rsidRPr="00A00076" w:rsidRDefault="00045A12" w:rsidP="00045A12">
      <w:pPr>
        <w:jc w:val="center"/>
        <w:rPr>
          <w:lang w:eastAsia="cs-CZ"/>
        </w:rPr>
      </w:pPr>
      <w:r>
        <w:rPr>
          <w:lang w:eastAsia="cs-CZ"/>
        </w:rPr>
        <w:t>Zpracovala: Mgr. Simona Šrubařová Ph.D.</w:t>
      </w:r>
    </w:p>
    <w:p w14:paraId="39D6A70A" w14:textId="4F31EC07" w:rsidR="00096F3E" w:rsidRDefault="00B93B49" w:rsidP="006019AD">
      <w:pPr>
        <w:pStyle w:val="Nadpis2"/>
      </w:pPr>
      <w:r>
        <w:lastRenderedPageBreak/>
        <w:t>ALTERNATIVNÍ MASÁŽNÍ TECHNIKY</w:t>
      </w:r>
    </w:p>
    <w:p w14:paraId="7AD30A63" w14:textId="624194C4" w:rsidR="00096F3E" w:rsidRDefault="00B93B49" w:rsidP="006019AD">
      <w:pPr>
        <w:pStyle w:val="Nadpis3"/>
      </w:pPr>
      <w:r>
        <w:t>MASÁŽ GUA SHA</w:t>
      </w:r>
    </w:p>
    <w:p w14:paraId="0D427D6A" w14:textId="744ADAFE" w:rsidR="00096F3E" w:rsidRDefault="00096F3E" w:rsidP="00312D0A">
      <w:r>
        <w:tab/>
      </w:r>
      <w:r w:rsidR="00B93B49" w:rsidRPr="00B93B49">
        <w:t xml:space="preserve">Masáž </w:t>
      </w:r>
      <w:proofErr w:type="spellStart"/>
      <w:r w:rsidR="00B93B49" w:rsidRPr="00B93B49">
        <w:t>Gua</w:t>
      </w:r>
      <w:proofErr w:type="spellEnd"/>
      <w:r w:rsidR="00B93B49" w:rsidRPr="00B93B49">
        <w:t xml:space="preserve"> </w:t>
      </w:r>
      <w:proofErr w:type="spellStart"/>
      <w:r w:rsidR="00B93B49">
        <w:t>S</w:t>
      </w:r>
      <w:r w:rsidR="00B93B49" w:rsidRPr="00B93B49">
        <w:t>ha</w:t>
      </w:r>
      <w:proofErr w:type="spellEnd"/>
      <w:r w:rsidR="00B93B49" w:rsidRPr="00B93B49">
        <w:t xml:space="preserve"> představuje alternativní léčebnou metodu založenou na technice škrábání pokožky pomocí speciálního masážního přístroje, což podporuje lepší průtok krve po celém těle</w:t>
      </w:r>
      <w:r w:rsidR="00B93B49">
        <w:t>.</w:t>
      </w:r>
    </w:p>
    <w:p w14:paraId="76C03164" w14:textId="6799B877" w:rsidR="00B93B49" w:rsidRDefault="00B93B49" w:rsidP="00312D0A"/>
    <w:p w14:paraId="0F469143" w14:textId="3EED053C" w:rsidR="00B93B49" w:rsidRDefault="00B93B49" w:rsidP="00312D0A">
      <w:r>
        <w:tab/>
      </w:r>
      <w:r w:rsidRPr="00B93B49">
        <w:t xml:space="preserve">Masáž vznikla před mnoha lety. První zaznamenaná zmínka o technice </w:t>
      </w:r>
      <w:proofErr w:type="spellStart"/>
      <w:r w:rsidRPr="00B93B49">
        <w:t>Gua</w:t>
      </w:r>
      <w:proofErr w:type="spellEnd"/>
      <w:r w:rsidRPr="00B93B49">
        <w:t xml:space="preserve"> </w:t>
      </w:r>
      <w:proofErr w:type="spellStart"/>
      <w:r w:rsidRPr="00B93B49">
        <w:t>Sha</w:t>
      </w:r>
      <w:proofErr w:type="spellEnd"/>
      <w:r w:rsidRPr="00B93B49">
        <w:t xml:space="preserve"> se datuje do 7. století našeho letopočtu a je zaznamenána v díle </w:t>
      </w:r>
      <w:proofErr w:type="spellStart"/>
      <w:r w:rsidRPr="00B93B49">
        <w:t>Tie</w:t>
      </w:r>
      <w:proofErr w:type="spellEnd"/>
      <w:r w:rsidRPr="00B93B49">
        <w:t xml:space="preserve"> </w:t>
      </w:r>
      <w:proofErr w:type="spellStart"/>
      <w:r w:rsidRPr="00B93B49">
        <w:t>Bi</w:t>
      </w:r>
      <w:proofErr w:type="spellEnd"/>
      <w:r w:rsidRPr="00B93B49">
        <w:t xml:space="preserve"> </w:t>
      </w:r>
      <w:proofErr w:type="spellStart"/>
      <w:r w:rsidRPr="00B93B49">
        <w:t>Yao</w:t>
      </w:r>
      <w:proofErr w:type="spellEnd"/>
      <w:r w:rsidRPr="00B93B49">
        <w:t xml:space="preserve"> Fang. Tento text patří mezi nejstarší dochované spisy zabývající se tradiční čínskou medicínou a obsahuje přes 1 000 receptů na využití přírodních zdrojů pro léčebné účely.</w:t>
      </w:r>
    </w:p>
    <w:p w14:paraId="25EE9FDF" w14:textId="6B25E6A5" w:rsidR="00B93B49" w:rsidRDefault="00B93B49" w:rsidP="00312D0A"/>
    <w:p w14:paraId="3E3097FA" w14:textId="1381F1B0" w:rsidR="00B93B49" w:rsidRDefault="00B93B49" w:rsidP="00B93B49">
      <w:r>
        <w:tab/>
      </w:r>
      <w:proofErr w:type="spellStart"/>
      <w:r>
        <w:t>Gua</w:t>
      </w:r>
      <w:proofErr w:type="spellEnd"/>
      <w:r>
        <w:t xml:space="preserve"> </w:t>
      </w:r>
      <w:proofErr w:type="spellStart"/>
      <w:r>
        <w:t>Sha</w:t>
      </w:r>
      <w:proofErr w:type="spellEnd"/>
      <w:r>
        <w:t xml:space="preserve"> má na naše tělo viditelné účinky, a to především v tom smyslu, že funguje na přírodní bázi. </w:t>
      </w:r>
      <w:r w:rsidRPr="00C6618E">
        <w:rPr>
          <w:b/>
          <w:bCs/>
        </w:rPr>
        <w:t>Využívá se především pro masáže obličeje</w:t>
      </w:r>
      <w:r>
        <w:t xml:space="preserve">, ale provádí se také na zádech, hýždích, krku, pažích a nohách. </w:t>
      </w:r>
      <w:r w:rsidRPr="00B93B49">
        <w:t xml:space="preserve">Postupně masér přidává na intenzitě, dokud si sami neřeknete, kde vás to bolí a jaké jsou vaše hranice. </w:t>
      </w:r>
      <w:proofErr w:type="spellStart"/>
      <w:r w:rsidRPr="00B93B49">
        <w:t>Gua</w:t>
      </w:r>
      <w:proofErr w:type="spellEnd"/>
      <w:r w:rsidRPr="00B93B49">
        <w:t xml:space="preserve"> </w:t>
      </w:r>
      <w:proofErr w:type="spellStart"/>
      <w:r>
        <w:t>S</w:t>
      </w:r>
      <w:r w:rsidRPr="00B93B49">
        <w:t>ha</w:t>
      </w:r>
      <w:proofErr w:type="spellEnd"/>
      <w:r w:rsidRPr="00B93B49">
        <w:t xml:space="preserve"> skvěle doplní vaši kosmetickou rutinu. Stačí, když každý den budete věnovat 5–10 minut masáži obličeje. Hloubková masáž se doporučuje dělat jednou za 10 dní.</w:t>
      </w:r>
    </w:p>
    <w:p w14:paraId="2A3613BA" w14:textId="77777777" w:rsidR="00B93B49" w:rsidRDefault="00B93B49" w:rsidP="00312D0A"/>
    <w:p w14:paraId="482F618A" w14:textId="10C4C3D7" w:rsidR="00B93B49" w:rsidRDefault="00B93B49" w:rsidP="00312D0A">
      <w:r>
        <w:tab/>
      </w:r>
      <w:r w:rsidRPr="00B93B49">
        <w:t>Tato tradiční čínská terapeutická praxe nabízí unikátní způsob, jak podpořit zdraví. Použití speciálně tvarovaného kamene pro masáž obličeje může výrazně podpořit produkci kolagenu, očistit lymfatický systém a zlepšit prokrvení kůže</w:t>
      </w:r>
      <w:r>
        <w:t xml:space="preserve">, což </w:t>
      </w:r>
      <w:r w:rsidRPr="00B93B49">
        <w:t>přispívá k větší pružnosti, zdravějšímu vzhledu, mladistvější a vitálnější pokožce</w:t>
      </w:r>
      <w:r>
        <w:t xml:space="preserve">. </w:t>
      </w:r>
      <w:r w:rsidRPr="00B93B49">
        <w:t>Výsledkem je zmírnění otoků, tmavých kruhů a výskytu váčků pod očima, jakož i viditelné snížení vrásek, a to vše přirozenou formou.</w:t>
      </w:r>
    </w:p>
    <w:p w14:paraId="619ACDC3" w14:textId="6DD3529C" w:rsidR="00B93B49" w:rsidRDefault="00B93B49" w:rsidP="00312D0A"/>
    <w:p w14:paraId="5F151F42" w14:textId="77777777" w:rsidR="00894FE4" w:rsidRDefault="00894FE4" w:rsidP="00312D0A"/>
    <w:p w14:paraId="2955D3DD" w14:textId="20E7E211" w:rsidR="00B93B49" w:rsidRPr="00B93B49" w:rsidRDefault="00B93B49" w:rsidP="00B93B49">
      <w:pPr>
        <w:rPr>
          <w:b/>
          <w:bCs/>
        </w:rPr>
      </w:pPr>
      <w:r w:rsidRPr="00B93B49">
        <w:rPr>
          <w:b/>
          <w:bCs/>
        </w:rPr>
        <w:t xml:space="preserve">Existují 4 </w:t>
      </w:r>
      <w:r w:rsidR="00894FE4">
        <w:rPr>
          <w:b/>
          <w:bCs/>
        </w:rPr>
        <w:t xml:space="preserve">základní </w:t>
      </w:r>
      <w:r w:rsidRPr="00B93B49">
        <w:rPr>
          <w:b/>
          <w:bCs/>
        </w:rPr>
        <w:t>druhy masážních kamenů</w:t>
      </w:r>
    </w:p>
    <w:p w14:paraId="218C2E66" w14:textId="77777777" w:rsidR="00B93B49" w:rsidRDefault="00B93B49" w:rsidP="00B93B49"/>
    <w:p w14:paraId="5CAD9A67" w14:textId="19DCB288" w:rsidR="00B93B49" w:rsidRDefault="00B93B49" w:rsidP="00B93B49">
      <w:r w:rsidRPr="00B93B49">
        <w:rPr>
          <w:b/>
          <w:bCs/>
        </w:rPr>
        <w:t>Růženín</w:t>
      </w:r>
      <w:r>
        <w:t xml:space="preserve"> je známý svými pozitivními vlastnostmi. Tento kámen je ideální pro snižování stresu a uvolnění napětí nebo strachu. </w:t>
      </w:r>
      <w:proofErr w:type="spellStart"/>
      <w:r>
        <w:t>Masážítko</w:t>
      </w:r>
      <w:proofErr w:type="spellEnd"/>
      <w:r>
        <w:t xml:space="preserve"> </w:t>
      </w:r>
      <w:proofErr w:type="spellStart"/>
      <w:r>
        <w:t>Gua</w:t>
      </w:r>
      <w:proofErr w:type="spellEnd"/>
      <w:r>
        <w:t xml:space="preserve"> </w:t>
      </w:r>
      <w:proofErr w:type="spellStart"/>
      <w:r>
        <w:t>sha</w:t>
      </w:r>
      <w:proofErr w:type="spellEnd"/>
      <w:r>
        <w:t xml:space="preserve"> vyrobené z růženínu je výbornou volbou pro podrážděnou nebo problematickou pokožku.</w:t>
      </w:r>
    </w:p>
    <w:p w14:paraId="42B9DD14" w14:textId="77777777" w:rsidR="00B93B49" w:rsidRDefault="00B93B49" w:rsidP="00B93B49"/>
    <w:p w14:paraId="0B094873" w14:textId="6F6321A7" w:rsidR="00B93B49" w:rsidRDefault="00B93B49" w:rsidP="00B93B49">
      <w:r w:rsidRPr="00B93B49">
        <w:rPr>
          <w:b/>
          <w:bCs/>
        </w:rPr>
        <w:t>Černý jadeit</w:t>
      </w:r>
      <w:r>
        <w:t xml:space="preserve"> přináší klid a vyrovnanost do života jeho nositele. Tento polodrahokam je ceněný pro své protizánětlivé vlastnosti a v tradiční čínské medicíně je oceňován pro své detoxikační účinky. Pomáhá i na mastnou pokožku.</w:t>
      </w:r>
    </w:p>
    <w:p w14:paraId="490EF842" w14:textId="77777777" w:rsidR="00B93B49" w:rsidRDefault="00B93B49" w:rsidP="00B93B49"/>
    <w:p w14:paraId="7E2D0DE2" w14:textId="5E56C7BA" w:rsidR="00B93B49" w:rsidRDefault="00B93B49" w:rsidP="00B93B49">
      <w:r w:rsidRPr="00B93B49">
        <w:rPr>
          <w:b/>
          <w:bCs/>
        </w:rPr>
        <w:t>Zelený jadeit</w:t>
      </w:r>
      <w:r>
        <w:t xml:space="preserve"> symbolizuje harmonii a rovnováhu. Použití </w:t>
      </w:r>
      <w:proofErr w:type="spellStart"/>
      <w:r>
        <w:t>Gua</w:t>
      </w:r>
      <w:proofErr w:type="spellEnd"/>
      <w:r>
        <w:t xml:space="preserve"> </w:t>
      </w:r>
      <w:proofErr w:type="spellStart"/>
      <w:r>
        <w:t>sha</w:t>
      </w:r>
      <w:proofErr w:type="spellEnd"/>
      <w:r>
        <w:t xml:space="preserve"> z tohoto kamene uklidňuje tělo i mysl, ale také pomáhá obnovit vaši vnitřní rovnováhu. Je také účinný proti nečistotám a otokům.</w:t>
      </w:r>
    </w:p>
    <w:p w14:paraId="42391CE9" w14:textId="77777777" w:rsidR="00B93B49" w:rsidRDefault="00B93B49" w:rsidP="00B93B49"/>
    <w:p w14:paraId="16E2A52E" w14:textId="217A9A74" w:rsidR="00B93B49" w:rsidRDefault="00B93B49" w:rsidP="00B93B49">
      <w:r w:rsidRPr="00B93B49">
        <w:rPr>
          <w:b/>
          <w:bCs/>
        </w:rPr>
        <w:t>Křemen</w:t>
      </w:r>
      <w:r>
        <w:t xml:space="preserve"> je kámen, který může zdůraznit vaši přirozenou krásu. Traduje se, že čistý křemen působí uklidňujícím způsobem a dodává pocit štěstí. Je ideální pro každodenní péči o normální a smíšenou pleť.</w:t>
      </w:r>
    </w:p>
    <w:p w14:paraId="4AD21251" w14:textId="743BFF11" w:rsidR="00096F3E" w:rsidRDefault="00096F3E" w:rsidP="00312D0A"/>
    <w:p w14:paraId="3CB535E6" w14:textId="0EE182D0" w:rsidR="00894FE4" w:rsidRDefault="00894FE4" w:rsidP="00312D0A"/>
    <w:p w14:paraId="7C641942" w14:textId="272A05EB" w:rsidR="00894FE4" w:rsidRDefault="00894FE4" w:rsidP="00312D0A"/>
    <w:p w14:paraId="1231D57A" w14:textId="1CD75947" w:rsidR="00894FE4" w:rsidRDefault="00894FE4" w:rsidP="00312D0A"/>
    <w:p w14:paraId="0C88B5DD" w14:textId="77777777" w:rsidR="00894FE4" w:rsidRPr="00096F3E" w:rsidRDefault="00894FE4" w:rsidP="00312D0A"/>
    <w:p w14:paraId="6716741D" w14:textId="73B5942F" w:rsidR="00B93B49" w:rsidRDefault="00894FE4" w:rsidP="00312D0A">
      <w:pPr>
        <w:rPr>
          <w:b/>
          <w:bCs/>
        </w:rPr>
      </w:pPr>
      <w:r w:rsidRPr="00894FE4">
        <w:rPr>
          <w:b/>
          <w:bCs/>
        </w:rPr>
        <w:t>Typy masážních kamenů</w:t>
      </w:r>
      <w:r w:rsidR="00B93B49" w:rsidRPr="00894FE4">
        <w:rPr>
          <w:b/>
          <w:bCs/>
        </w:rPr>
        <w:tab/>
      </w:r>
    </w:p>
    <w:p w14:paraId="1802B20F" w14:textId="77777777" w:rsidR="00894FE4" w:rsidRPr="00894FE4" w:rsidRDefault="00894FE4" w:rsidP="00312D0A">
      <w:pPr>
        <w:rPr>
          <w:b/>
          <w:bCs/>
        </w:rPr>
      </w:pPr>
    </w:p>
    <w:p w14:paraId="11A3492A" w14:textId="4941D9F1" w:rsidR="00B93B49" w:rsidRDefault="00894FE4" w:rsidP="00894FE4">
      <w:pPr>
        <w:jc w:val="center"/>
      </w:pPr>
      <w:r>
        <w:rPr>
          <w:noProof/>
        </w:rPr>
        <w:drawing>
          <wp:inline distT="0" distB="0" distL="0" distR="0" wp14:anchorId="7E52C4AB" wp14:editId="4F24F37C">
            <wp:extent cx="4486275" cy="4486275"/>
            <wp:effectExtent l="19050" t="19050" r="28575" b="285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486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C26FBF" w14:textId="77777777" w:rsidR="00E50520" w:rsidRDefault="00E50520" w:rsidP="00312D0A"/>
    <w:p w14:paraId="23632C5D" w14:textId="10B132CA" w:rsidR="00B93B49" w:rsidRDefault="00894FE4" w:rsidP="00312D0A">
      <w:r>
        <w:t xml:space="preserve">Masážní kameny jsou různých tvarů, aby bylo dosaženo co nejlepšího účinku terapie. Výběr kamene závisí na místě použití, velikosti ošetřované plochy. Pro ošetření </w:t>
      </w:r>
      <w:proofErr w:type="spellStart"/>
      <w:r>
        <w:t>kalvy</w:t>
      </w:r>
      <w:proofErr w:type="spellEnd"/>
      <w:r>
        <w:t xml:space="preserve"> a vlasů jsou využívány hřebeny, pro ošetření malých bolestivých bodů (TP) se používá tyčinka zakončená různě velkou hlavičkou</w:t>
      </w:r>
      <w:r w:rsidR="00526AB0">
        <w:t xml:space="preserve"> nebo špachtle (tvar S),</w:t>
      </w:r>
      <w:r w:rsidR="00780B74">
        <w:t xml:space="preserve"> pro větší plochy se využívá plochých kamenů</w:t>
      </w:r>
      <w:r w:rsidR="00526AB0">
        <w:t xml:space="preserve"> (tvar křídla či delfína)</w:t>
      </w:r>
      <w:r w:rsidR="00780B74">
        <w:t>. Ty jsou různě zaoblené, čímž se jejich terapeutické možnosti zvyšují – konkávní, konvexní strana, strana s 1 prohlubní</w:t>
      </w:r>
      <w:r w:rsidR="00526AB0">
        <w:t xml:space="preserve"> (delfín)</w:t>
      </w:r>
      <w:r w:rsidR="00780B74">
        <w:t>/</w:t>
      </w:r>
      <w:r w:rsidR="00526AB0">
        <w:t>, strana se 2 prohlubněmi (</w:t>
      </w:r>
      <w:r w:rsidR="00780B74">
        <w:t>křídl</w:t>
      </w:r>
      <w:r w:rsidR="00526AB0">
        <w:t>o)</w:t>
      </w:r>
      <w:r w:rsidR="00780B74">
        <w:t>, hrana kamene.</w:t>
      </w:r>
    </w:p>
    <w:p w14:paraId="369879B2" w14:textId="1281828D" w:rsidR="00894FE4" w:rsidRDefault="00894FE4" w:rsidP="00312D0A"/>
    <w:p w14:paraId="0D7A0962" w14:textId="77777777" w:rsidR="00894FE4" w:rsidRDefault="00894FE4" w:rsidP="00312D0A"/>
    <w:p w14:paraId="201FBE8D" w14:textId="4E3B2998" w:rsidR="00B93B49" w:rsidRPr="008918AD" w:rsidRDefault="00B93B49" w:rsidP="00B93B49">
      <w:pPr>
        <w:rPr>
          <w:b/>
          <w:bCs/>
        </w:rPr>
      </w:pPr>
      <w:proofErr w:type="spellStart"/>
      <w:r w:rsidRPr="008918AD">
        <w:rPr>
          <w:b/>
          <w:bCs/>
        </w:rPr>
        <w:t>Gua</w:t>
      </w:r>
      <w:proofErr w:type="spellEnd"/>
      <w:r w:rsidRPr="008918AD">
        <w:rPr>
          <w:b/>
          <w:bCs/>
        </w:rPr>
        <w:t xml:space="preserve"> </w:t>
      </w:r>
      <w:proofErr w:type="spellStart"/>
      <w:r w:rsidR="008918AD" w:rsidRPr="008918AD">
        <w:rPr>
          <w:b/>
          <w:bCs/>
        </w:rPr>
        <w:t>Sha</w:t>
      </w:r>
      <w:proofErr w:type="spellEnd"/>
      <w:r w:rsidR="008918AD" w:rsidRPr="008918AD">
        <w:rPr>
          <w:b/>
          <w:bCs/>
        </w:rPr>
        <w:t xml:space="preserve"> – </w:t>
      </w:r>
      <w:r w:rsidR="00894FE4">
        <w:rPr>
          <w:b/>
          <w:bCs/>
        </w:rPr>
        <w:t xml:space="preserve">postup při </w:t>
      </w:r>
      <w:r w:rsidR="008918AD" w:rsidRPr="008918AD">
        <w:rPr>
          <w:b/>
          <w:bCs/>
        </w:rPr>
        <w:t>masáž</w:t>
      </w:r>
      <w:r w:rsidR="00894FE4">
        <w:rPr>
          <w:b/>
          <w:bCs/>
        </w:rPr>
        <w:t>i</w:t>
      </w:r>
      <w:r w:rsidR="008918AD" w:rsidRPr="008918AD">
        <w:rPr>
          <w:b/>
          <w:bCs/>
        </w:rPr>
        <w:t xml:space="preserve"> </w:t>
      </w:r>
      <w:r w:rsidRPr="008918AD">
        <w:rPr>
          <w:b/>
          <w:bCs/>
        </w:rPr>
        <w:t>obličeje</w:t>
      </w:r>
      <w:r w:rsidR="00526AB0">
        <w:rPr>
          <w:b/>
          <w:bCs/>
        </w:rPr>
        <w:t xml:space="preserve"> – plochý kámen tvaru delfína</w:t>
      </w:r>
    </w:p>
    <w:p w14:paraId="6D9D2ECC" w14:textId="77777777" w:rsidR="008918AD" w:rsidRDefault="008918AD" w:rsidP="00B93B49"/>
    <w:p w14:paraId="5F81F09A" w14:textId="2759BF77" w:rsidR="008918AD" w:rsidRDefault="00B93B49" w:rsidP="008918AD">
      <w:pPr>
        <w:pStyle w:val="Odstavecseseznamem"/>
        <w:numPr>
          <w:ilvl w:val="0"/>
          <w:numId w:val="47"/>
        </w:numPr>
        <w:ind w:left="426"/>
      </w:pPr>
      <w:r>
        <w:t xml:space="preserve">Na čistou pokožku nejprve naneste sérum, olej nebo hydratační krém. </w:t>
      </w:r>
    </w:p>
    <w:p w14:paraId="7CDDE2CA" w14:textId="338D4118" w:rsidR="00B93B49" w:rsidRDefault="00B93B49" w:rsidP="008918AD">
      <w:pPr>
        <w:pStyle w:val="Odstavecseseznamem"/>
        <w:numPr>
          <w:ilvl w:val="0"/>
          <w:numId w:val="47"/>
        </w:numPr>
        <w:ind w:left="426"/>
      </w:pPr>
      <w:r>
        <w:t xml:space="preserve">Poté začněte masáž obličeje pomocí kamene </w:t>
      </w:r>
      <w:proofErr w:type="spellStart"/>
      <w:r>
        <w:t>Gua</w:t>
      </w:r>
      <w:proofErr w:type="spellEnd"/>
      <w:r>
        <w:t xml:space="preserve"> </w:t>
      </w:r>
      <w:proofErr w:type="spellStart"/>
      <w:r>
        <w:t>Sha</w:t>
      </w:r>
      <w:proofErr w:type="spellEnd"/>
      <w:r>
        <w:t>. Při masáži aplikujte lehký tlak a provádějte jednoduché tahy od středu obličeje směrem k jeho okrajům.</w:t>
      </w:r>
    </w:p>
    <w:p w14:paraId="55D05B15" w14:textId="5B73CDAD" w:rsidR="001A5808" w:rsidRDefault="00B93B49" w:rsidP="008918AD">
      <w:pPr>
        <w:pStyle w:val="Odstavecseseznamem"/>
        <w:numPr>
          <w:ilvl w:val="0"/>
          <w:numId w:val="47"/>
        </w:numPr>
        <w:ind w:left="426"/>
      </w:pPr>
      <w:r>
        <w:t xml:space="preserve">Začněte </w:t>
      </w:r>
      <w:r w:rsidR="001A5808">
        <w:t xml:space="preserve">od středu klíční kosti a jemně škrábejte nahoru k dolní čelisti a zpět bez tlaku ve dvou až třech liniích směrem </w:t>
      </w:r>
      <w:proofErr w:type="spellStart"/>
      <w:r w:rsidR="001A5808">
        <w:t>mediolaterálním</w:t>
      </w:r>
      <w:proofErr w:type="spellEnd"/>
      <w:r w:rsidR="00E16C46">
        <w:t xml:space="preserve"> nebo pouze směrem </w:t>
      </w:r>
      <w:proofErr w:type="spellStart"/>
      <w:r w:rsidR="00E16C46">
        <w:t>kraniáním</w:t>
      </w:r>
      <w:proofErr w:type="spellEnd"/>
      <w:r w:rsidR="001A5808">
        <w:t>. Kámen – konvexní strana.</w:t>
      </w:r>
    </w:p>
    <w:p w14:paraId="64FD74E8" w14:textId="2DD00A6C" w:rsidR="00C6618E" w:rsidRDefault="001A5808" w:rsidP="008918AD">
      <w:pPr>
        <w:pStyle w:val="Odstavecseseznamem"/>
        <w:numPr>
          <w:ilvl w:val="0"/>
          <w:numId w:val="47"/>
        </w:numPr>
        <w:ind w:left="426"/>
      </w:pPr>
      <w:r>
        <w:t xml:space="preserve">Pokračujte </w:t>
      </w:r>
      <w:r w:rsidR="00B93B49">
        <w:t>v oblasti brady, kde kámen umístíte do středu a táhněte jej směrem k</w:t>
      </w:r>
      <w:r w:rsidR="00C6618E">
        <w:t> </w:t>
      </w:r>
      <w:r>
        <w:t>uchu</w:t>
      </w:r>
      <w:r w:rsidR="00C6618E">
        <w:t xml:space="preserve"> po hraně mandibuly</w:t>
      </w:r>
      <w:r w:rsidR="00B93B49">
        <w:t xml:space="preserve">. </w:t>
      </w:r>
      <w:r w:rsidR="00C6618E">
        <w:t xml:space="preserve">Kámen – </w:t>
      </w:r>
      <w:proofErr w:type="spellStart"/>
      <w:r w:rsidR="00C6618E">
        <w:t>prohluběň</w:t>
      </w:r>
      <w:proofErr w:type="spellEnd"/>
      <w:r w:rsidR="00C6618E">
        <w:t>.</w:t>
      </w:r>
    </w:p>
    <w:p w14:paraId="675248BB" w14:textId="00AB6F21" w:rsidR="00B93B49" w:rsidRDefault="00C6618E" w:rsidP="008918AD">
      <w:pPr>
        <w:pStyle w:val="Odstavecseseznamem"/>
        <w:numPr>
          <w:ilvl w:val="0"/>
          <w:numId w:val="47"/>
        </w:numPr>
        <w:ind w:left="426"/>
      </w:pPr>
      <w:r>
        <w:lastRenderedPageBreak/>
        <w:t xml:space="preserve">Od brady směrem k </w:t>
      </w:r>
      <w:r w:rsidR="00B93B49">
        <w:t>uch</w:t>
      </w:r>
      <w:r>
        <w:t>u</w:t>
      </w:r>
      <w:r w:rsidR="00B93B49">
        <w:t xml:space="preserve"> a </w:t>
      </w:r>
      <w:r>
        <w:t xml:space="preserve">odtud </w:t>
      </w:r>
      <w:r w:rsidR="00B93B49">
        <w:t>pokračujte dolů po krku. Tento pohyb pomáhá odvádět toxiny z pokožky a doporučuje se jej opakovat 5 až 10krát na každé straně obličeje.</w:t>
      </w:r>
      <w:r>
        <w:t xml:space="preserve"> Kámen – konkávní strana</w:t>
      </w:r>
      <w:r w:rsidR="00E16C46">
        <w:t>.</w:t>
      </w:r>
    </w:p>
    <w:p w14:paraId="5ABD16C2" w14:textId="023C2656" w:rsidR="00B93B49" w:rsidRDefault="00B93B49" w:rsidP="008918AD">
      <w:pPr>
        <w:pStyle w:val="Odstavecseseznamem"/>
        <w:numPr>
          <w:ilvl w:val="0"/>
          <w:numId w:val="47"/>
        </w:numPr>
        <w:ind w:left="426"/>
      </w:pPr>
      <w:r>
        <w:t xml:space="preserve">Následně posuňte kámen k nosu a vykonávejte tahy od </w:t>
      </w:r>
      <w:r w:rsidR="00E16C46">
        <w:t>strany</w:t>
      </w:r>
      <w:r>
        <w:t xml:space="preserve"> nosu přes líčka až k uším, a to na obou stranách obličeje.</w:t>
      </w:r>
      <w:r w:rsidR="00C6618E">
        <w:t xml:space="preserve"> Kámen – konkávní strana. </w:t>
      </w:r>
    </w:p>
    <w:p w14:paraId="231EEEBD" w14:textId="0356A46B" w:rsidR="00B93B49" w:rsidRDefault="00B93B49" w:rsidP="008918AD">
      <w:pPr>
        <w:pStyle w:val="Odstavecseseznamem"/>
        <w:numPr>
          <w:ilvl w:val="0"/>
          <w:numId w:val="47"/>
        </w:numPr>
        <w:ind w:left="426"/>
      </w:pPr>
      <w:r>
        <w:t>Dalším krokem je masáž pod očima, kde byste měli postupovat opět směrem ven. V této citlivé oblasti je důležité vyvíjet pouze velmi jemný tlak.</w:t>
      </w:r>
      <w:r w:rsidR="00C6618E" w:rsidRPr="00C6618E">
        <w:t xml:space="preserve"> </w:t>
      </w:r>
      <w:r w:rsidR="00C6618E">
        <w:t>Kámen – konkávní strana.</w:t>
      </w:r>
    </w:p>
    <w:p w14:paraId="2DEE4CFA" w14:textId="497CFEF6" w:rsidR="00C6618E" w:rsidRDefault="00C6618E" w:rsidP="008918AD">
      <w:pPr>
        <w:pStyle w:val="Odstavecseseznamem"/>
        <w:numPr>
          <w:ilvl w:val="0"/>
          <w:numId w:val="47"/>
        </w:numPr>
        <w:ind w:left="426"/>
      </w:pPr>
      <w:r>
        <w:t>Masáž nosu</w:t>
      </w:r>
      <w:r w:rsidR="003D39E6">
        <w:t xml:space="preserve"> od kořene nosu směrem ke špičce. Kámen – prohlubeň.</w:t>
      </w:r>
    </w:p>
    <w:p w14:paraId="5B4E0DB0" w14:textId="5B328952" w:rsidR="003D39E6" w:rsidRDefault="003D39E6" w:rsidP="008918AD">
      <w:pPr>
        <w:pStyle w:val="Odstavecseseznamem"/>
        <w:numPr>
          <w:ilvl w:val="0"/>
          <w:numId w:val="47"/>
        </w:numPr>
        <w:ind w:left="426"/>
      </w:pPr>
      <w:r>
        <w:t xml:space="preserve">Masáž kolem nosních křídel od nosní dírky kolem nosního křídla směrem nahoru. Kámen </w:t>
      </w:r>
      <w:r w:rsidR="00E16C46">
        <w:t>–</w:t>
      </w:r>
      <w:r>
        <w:t xml:space="preserve"> hrana</w:t>
      </w:r>
      <w:r w:rsidR="00E16C46">
        <w:t>.</w:t>
      </w:r>
    </w:p>
    <w:p w14:paraId="4D74EABD" w14:textId="67DBB838" w:rsidR="00C6618E" w:rsidRDefault="00C6618E" w:rsidP="008918AD">
      <w:pPr>
        <w:pStyle w:val="Odstavecseseznamem"/>
        <w:numPr>
          <w:ilvl w:val="0"/>
          <w:numId w:val="47"/>
        </w:numPr>
        <w:ind w:left="426"/>
      </w:pPr>
      <w:r>
        <w:t xml:space="preserve">Masáž nadočnicových oblouků od kořene nosu ke spánku. Kámen – </w:t>
      </w:r>
      <w:proofErr w:type="spellStart"/>
      <w:r>
        <w:t>prohluběň</w:t>
      </w:r>
      <w:proofErr w:type="spellEnd"/>
      <w:r>
        <w:t>.</w:t>
      </w:r>
    </w:p>
    <w:p w14:paraId="3DCB0DF1" w14:textId="2BF239A1" w:rsidR="00B93B49" w:rsidRDefault="00B93B49" w:rsidP="008918AD">
      <w:pPr>
        <w:pStyle w:val="Odstavecseseznamem"/>
        <w:numPr>
          <w:ilvl w:val="0"/>
          <w:numId w:val="47"/>
        </w:numPr>
        <w:ind w:left="426"/>
      </w:pPr>
      <w:r>
        <w:t xml:space="preserve">Zakončete masáž na čele, kde můžete kámen vést </w:t>
      </w:r>
      <w:r w:rsidR="00C6618E">
        <w:t xml:space="preserve">od obočí nahoru, dále </w:t>
      </w:r>
      <w:r>
        <w:t>zleva doprava, případně začít uprostřed čela a směřovat tahy ven. Tento postup pomáhá nejen stimulovat krevní oběh a podporovat detoxikaci pokožky, ale také napomáhá relaxaci a uvolnění napětí v obličejových svalů.</w:t>
      </w:r>
      <w:r w:rsidR="00C6618E">
        <w:t xml:space="preserve"> Kámen – konvexní strana</w:t>
      </w:r>
    </w:p>
    <w:p w14:paraId="5F7C0AAC" w14:textId="0699A238" w:rsidR="00B93B49" w:rsidRDefault="00B93B49" w:rsidP="00312D0A"/>
    <w:p w14:paraId="4EF0F1D2" w14:textId="3AF3E143" w:rsidR="00C6618E" w:rsidRDefault="00744D68" w:rsidP="00744D68">
      <w:pPr>
        <w:jc w:val="center"/>
      </w:pPr>
      <w:r>
        <w:rPr>
          <w:noProof/>
        </w:rPr>
        <w:drawing>
          <wp:inline distT="0" distB="0" distL="0" distR="0" wp14:anchorId="39159AF6" wp14:editId="157CA071">
            <wp:extent cx="4197168" cy="2533650"/>
            <wp:effectExtent l="19050" t="19050" r="13335" b="1905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086" cy="2556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2F016F" w14:textId="50E2FC98" w:rsidR="00C6618E" w:rsidRDefault="00C6618E" w:rsidP="00312D0A"/>
    <w:p w14:paraId="2F012557" w14:textId="0A18FB5C" w:rsidR="00744D68" w:rsidRDefault="00744D68" w:rsidP="00744D68">
      <w:pPr>
        <w:jc w:val="center"/>
      </w:pPr>
      <w:r>
        <w:rPr>
          <w:noProof/>
        </w:rPr>
        <w:drawing>
          <wp:inline distT="0" distB="0" distL="0" distR="0" wp14:anchorId="7B6F9C76" wp14:editId="03D242DF">
            <wp:extent cx="2752725" cy="2752725"/>
            <wp:effectExtent l="19050" t="19050" r="28575" b="2857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527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9E19AF" w14:textId="40B39153" w:rsidR="00B93B49" w:rsidRDefault="00B93B49" w:rsidP="00744D68"/>
    <w:p w14:paraId="07CBE70D" w14:textId="3765C6AC" w:rsidR="008918AD" w:rsidRDefault="008918AD" w:rsidP="00312D0A"/>
    <w:p w14:paraId="56839451" w14:textId="3D8FC5D7" w:rsidR="008918AD" w:rsidRDefault="001A5808" w:rsidP="001A5808">
      <w:pPr>
        <w:jc w:val="center"/>
      </w:pPr>
      <w:r>
        <w:rPr>
          <w:noProof/>
        </w:rPr>
        <w:drawing>
          <wp:inline distT="0" distB="0" distL="0" distR="0" wp14:anchorId="2AE991EE" wp14:editId="265B2CAF">
            <wp:extent cx="4152900" cy="2967593"/>
            <wp:effectExtent l="19050" t="19050" r="19050" b="2349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595" cy="296951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B430B9" w14:textId="1A5395A0" w:rsidR="008918AD" w:rsidRDefault="008918AD" w:rsidP="008918AD">
      <w:pPr>
        <w:pStyle w:val="Normlnweb"/>
        <w:jc w:val="center"/>
      </w:pPr>
    </w:p>
    <w:p w14:paraId="2820AA4C" w14:textId="1837DB7E" w:rsidR="008918AD" w:rsidRDefault="001A5808" w:rsidP="00312D0A">
      <w:r>
        <w:rPr>
          <w:noProof/>
        </w:rPr>
        <w:lastRenderedPageBreak/>
        <w:drawing>
          <wp:inline distT="0" distB="0" distL="0" distR="0" wp14:anchorId="08D1C6E6" wp14:editId="0B1E41C2">
            <wp:extent cx="5943600" cy="59436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2232FA" w14:textId="77777777" w:rsidR="008918AD" w:rsidRDefault="008918AD" w:rsidP="00312D0A"/>
    <w:p w14:paraId="1B0A50CE" w14:textId="77777777" w:rsidR="00744D68" w:rsidRDefault="00744D68" w:rsidP="00744D68"/>
    <w:p w14:paraId="75EFD1BA" w14:textId="6923BCAE" w:rsidR="00744D68" w:rsidRPr="00E16C46" w:rsidRDefault="00744D68" w:rsidP="00744D68">
      <w:pPr>
        <w:rPr>
          <w:b/>
          <w:bCs/>
        </w:rPr>
      </w:pPr>
      <w:proofErr w:type="spellStart"/>
      <w:r w:rsidRPr="00E16C46">
        <w:rPr>
          <w:b/>
          <w:bCs/>
        </w:rPr>
        <w:t>Gua</w:t>
      </w:r>
      <w:proofErr w:type="spellEnd"/>
      <w:r w:rsidRPr="00E16C46">
        <w:rPr>
          <w:b/>
          <w:bCs/>
        </w:rPr>
        <w:t xml:space="preserve"> </w:t>
      </w:r>
      <w:proofErr w:type="spellStart"/>
      <w:r w:rsidRPr="00E16C46">
        <w:rPr>
          <w:b/>
          <w:bCs/>
        </w:rPr>
        <w:t>Sha</w:t>
      </w:r>
      <w:proofErr w:type="spellEnd"/>
      <w:r w:rsidRPr="00E16C46">
        <w:rPr>
          <w:b/>
          <w:bCs/>
        </w:rPr>
        <w:t xml:space="preserve"> – ostatní části těla</w:t>
      </w:r>
    </w:p>
    <w:p w14:paraId="0C4DC4D5" w14:textId="77777777" w:rsidR="00744D68" w:rsidRDefault="00744D68" w:rsidP="00744D68"/>
    <w:p w14:paraId="1E84E763" w14:textId="77777777" w:rsidR="00744D68" w:rsidRDefault="00744D68" w:rsidP="00744D68">
      <w:r>
        <w:t>Konvexní strana kamene: ruka, rameno, záda, dolní končetina, chodidlo</w:t>
      </w:r>
    </w:p>
    <w:p w14:paraId="6BAD89CB" w14:textId="07B41A4D" w:rsidR="00744D68" w:rsidRDefault="00744D68" w:rsidP="00744D68">
      <w:r>
        <w:t>Prohlubeň</w:t>
      </w:r>
      <w:r w:rsidR="00780B74">
        <w:t>/tvar křídla</w:t>
      </w:r>
      <w:r>
        <w:t>: prsty, hrany</w:t>
      </w:r>
    </w:p>
    <w:p w14:paraId="7B8C1FDD" w14:textId="77777777" w:rsidR="00744D68" w:rsidRDefault="00744D68" w:rsidP="00744D68">
      <w:r>
        <w:t>Konkávní strana: paže, krk, záda, dolní končetina, chodidlo</w:t>
      </w:r>
    </w:p>
    <w:p w14:paraId="49AF4983" w14:textId="77777777" w:rsidR="00744D68" w:rsidRDefault="00744D68" w:rsidP="00744D68">
      <w:r>
        <w:t>Hrana či špička: ošetření TP</w:t>
      </w:r>
    </w:p>
    <w:p w14:paraId="1C8330A7" w14:textId="6FEE3049" w:rsidR="008918AD" w:rsidRDefault="008918AD" w:rsidP="00312D0A"/>
    <w:p w14:paraId="1FBF5483" w14:textId="77777777" w:rsidR="008918AD" w:rsidRDefault="008918AD" w:rsidP="00312D0A"/>
    <w:p w14:paraId="169514C1" w14:textId="7830A260" w:rsidR="00B93B49" w:rsidRDefault="00B93B49" w:rsidP="00312D0A"/>
    <w:p w14:paraId="7CD22D44" w14:textId="261F753A" w:rsidR="00DF317D" w:rsidRDefault="00DF317D" w:rsidP="00312D0A"/>
    <w:p w14:paraId="1FE0FEB9" w14:textId="1598D215" w:rsidR="00DF317D" w:rsidRDefault="00DF317D" w:rsidP="00312D0A"/>
    <w:p w14:paraId="22C01F10" w14:textId="3F745B77" w:rsidR="00DF317D" w:rsidRDefault="00DF317D" w:rsidP="00312D0A"/>
    <w:p w14:paraId="6DE5B5FA" w14:textId="2083182E" w:rsidR="00DF317D" w:rsidRDefault="00DF317D" w:rsidP="00312D0A"/>
    <w:p w14:paraId="604366F7" w14:textId="14D1EBCC" w:rsidR="00DF317D" w:rsidRDefault="00DF317D" w:rsidP="00312D0A"/>
    <w:p w14:paraId="7C26376D" w14:textId="30CA0665" w:rsidR="00DF317D" w:rsidRPr="008918AD" w:rsidRDefault="00DF317D" w:rsidP="00DF317D">
      <w:pPr>
        <w:rPr>
          <w:b/>
          <w:bCs/>
        </w:rPr>
      </w:pPr>
      <w:proofErr w:type="spellStart"/>
      <w:r w:rsidRPr="008918AD">
        <w:rPr>
          <w:b/>
          <w:bCs/>
        </w:rPr>
        <w:lastRenderedPageBreak/>
        <w:t>Gua</w:t>
      </w:r>
      <w:proofErr w:type="spellEnd"/>
      <w:r w:rsidRPr="008918AD">
        <w:rPr>
          <w:b/>
          <w:bCs/>
        </w:rPr>
        <w:t xml:space="preserve"> </w:t>
      </w:r>
      <w:proofErr w:type="spellStart"/>
      <w:r w:rsidRPr="008918AD">
        <w:rPr>
          <w:b/>
          <w:bCs/>
        </w:rPr>
        <w:t>Sha</w:t>
      </w:r>
      <w:proofErr w:type="spellEnd"/>
      <w:r w:rsidRPr="008918AD">
        <w:rPr>
          <w:b/>
          <w:bCs/>
        </w:rPr>
        <w:t xml:space="preserve"> – </w:t>
      </w:r>
      <w:r>
        <w:rPr>
          <w:b/>
          <w:bCs/>
        </w:rPr>
        <w:t>masáž těla zepředu, zezadu, masáž šíje</w:t>
      </w:r>
    </w:p>
    <w:p w14:paraId="63099526" w14:textId="61295DB0" w:rsidR="00DF317D" w:rsidRDefault="00DF317D" w:rsidP="00312D0A"/>
    <w:p w14:paraId="36D95043" w14:textId="6403A7D7" w:rsidR="00DF317D" w:rsidRDefault="00DF317D" w:rsidP="00312D0A">
      <w:r>
        <w:t xml:space="preserve"> </w:t>
      </w:r>
    </w:p>
    <w:p w14:paraId="5FF74F25" w14:textId="1DE5449D" w:rsidR="00B93B49" w:rsidRDefault="00B93B49" w:rsidP="00312D0A"/>
    <w:p w14:paraId="7F85EAB0" w14:textId="49D4058F" w:rsidR="00DF317D" w:rsidRDefault="00DF317D" w:rsidP="00744D68">
      <w:pPr>
        <w:jc w:val="center"/>
      </w:pPr>
      <w:r>
        <w:rPr>
          <w:noProof/>
        </w:rPr>
        <w:drawing>
          <wp:inline distT="0" distB="0" distL="0" distR="0" wp14:anchorId="57E2A20D" wp14:editId="0DB1407D">
            <wp:extent cx="4972002" cy="3723757"/>
            <wp:effectExtent l="19050" t="19050" r="19685" b="1016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205" cy="37358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B74EA9" w14:textId="77777777" w:rsidR="00B93B49" w:rsidRDefault="00B93B49" w:rsidP="00312D0A"/>
    <w:p w14:paraId="0BA38ADD" w14:textId="0C6AD9F3" w:rsidR="00DF317D" w:rsidRDefault="00DF317D" w:rsidP="00744D68">
      <w:pPr>
        <w:jc w:val="center"/>
      </w:pPr>
      <w:r>
        <w:rPr>
          <w:noProof/>
        </w:rPr>
        <w:drawing>
          <wp:inline distT="0" distB="0" distL="0" distR="0" wp14:anchorId="7F8E673F" wp14:editId="40056A31">
            <wp:extent cx="4039569" cy="4038600"/>
            <wp:effectExtent l="19050" t="19050" r="18415" b="1905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66" cy="405669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C5DDC6" w14:textId="527997A7" w:rsidR="00744D68" w:rsidRDefault="00744D68" w:rsidP="00744D68">
      <w:pPr>
        <w:pStyle w:val="Nadpis3"/>
      </w:pPr>
      <w:r>
        <w:lastRenderedPageBreak/>
        <w:t>MASÁŽ ROLÁTOREM</w:t>
      </w:r>
    </w:p>
    <w:p w14:paraId="21011047" w14:textId="77777777" w:rsidR="00DF317D" w:rsidRDefault="00DF317D" w:rsidP="00312D0A"/>
    <w:p w14:paraId="0E51DA86" w14:textId="0BC5425F" w:rsidR="00DF317D" w:rsidRDefault="00DE6B68" w:rsidP="00312D0A">
      <w:r>
        <w:t xml:space="preserve">Masáž </w:t>
      </w:r>
      <w:proofErr w:type="spellStart"/>
      <w:r w:rsidR="00D23047">
        <w:t>Gua</w:t>
      </w:r>
      <w:proofErr w:type="spellEnd"/>
      <w:r w:rsidR="00D23047">
        <w:t xml:space="preserve"> </w:t>
      </w:r>
      <w:proofErr w:type="spellStart"/>
      <w:r w:rsidR="00D23047">
        <w:t>Sha</w:t>
      </w:r>
      <w:proofErr w:type="spellEnd"/>
      <w:r w:rsidR="00D23047">
        <w:t xml:space="preserve"> </w:t>
      </w:r>
      <w:r>
        <w:t xml:space="preserve">obličeje pomocí </w:t>
      </w:r>
      <w:proofErr w:type="spellStart"/>
      <w:r>
        <w:t>rolátoru</w:t>
      </w:r>
      <w:proofErr w:type="spellEnd"/>
      <w:r>
        <w:t xml:space="preserve"> (hladký, ježatý, jadeit, křemen aj.)</w:t>
      </w:r>
      <w:r w:rsidR="00D23047">
        <w:t xml:space="preserve">. Metodický postup je shodný s masáží </w:t>
      </w:r>
      <w:proofErr w:type="spellStart"/>
      <w:r w:rsidR="00D23047">
        <w:t>Gua</w:t>
      </w:r>
      <w:proofErr w:type="spellEnd"/>
      <w:r w:rsidR="00D23047">
        <w:t xml:space="preserve"> </w:t>
      </w:r>
      <w:proofErr w:type="spellStart"/>
      <w:r w:rsidR="00D23047">
        <w:t>Sha</w:t>
      </w:r>
      <w:proofErr w:type="spellEnd"/>
      <w:r w:rsidR="00D23047">
        <w:t xml:space="preserve"> pomocí škrabky/kamene. Sleduje cestu lymfatických cév ke snížení otoků, zlepšení cirkulace a výživy tkání, redukci vrásek, zpevnění pleti, snížení svalového napětí. Před masáží je vhodné pleť odlíčit, vyčistit a aplikovat krém.</w:t>
      </w:r>
    </w:p>
    <w:p w14:paraId="261DFF7D" w14:textId="77777777" w:rsidR="00DF317D" w:rsidRDefault="00DF317D" w:rsidP="00312D0A"/>
    <w:p w14:paraId="776EF67B" w14:textId="0BD800C7" w:rsidR="00705AF7" w:rsidRDefault="00705AF7" w:rsidP="00312D0A"/>
    <w:p w14:paraId="534B84EA" w14:textId="1336E60B" w:rsidR="00DE6B68" w:rsidRDefault="00DE6B68" w:rsidP="00312D0A"/>
    <w:p w14:paraId="3C23F017" w14:textId="29B7FE38" w:rsidR="00DE6B68" w:rsidRDefault="00DE6B68" w:rsidP="00DE6B68">
      <w:pPr>
        <w:jc w:val="center"/>
      </w:pPr>
      <w:r>
        <w:rPr>
          <w:noProof/>
        </w:rPr>
        <w:drawing>
          <wp:inline distT="0" distB="0" distL="0" distR="0" wp14:anchorId="29D2314E" wp14:editId="01E99C4C">
            <wp:extent cx="1857375" cy="1857375"/>
            <wp:effectExtent l="19050" t="19050" r="28575" b="2857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B7895" wp14:editId="3F7F3EE5">
            <wp:extent cx="1857375" cy="1857375"/>
            <wp:effectExtent l="19050" t="19050" r="28575" b="2857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23047">
        <w:rPr>
          <w:noProof/>
        </w:rPr>
        <w:drawing>
          <wp:inline distT="0" distB="0" distL="0" distR="0" wp14:anchorId="12A06132" wp14:editId="1463316D">
            <wp:extent cx="1866900" cy="1866900"/>
            <wp:effectExtent l="19050" t="19050" r="19050" b="1905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F2D3C0" w14:textId="3825491C" w:rsidR="00DE6B68" w:rsidRDefault="00DE6B68" w:rsidP="00DE6B68">
      <w:pPr>
        <w:jc w:val="center"/>
      </w:pPr>
    </w:p>
    <w:p w14:paraId="09728E9E" w14:textId="5FBA4E2D" w:rsidR="00DE6B68" w:rsidRDefault="00D23047" w:rsidP="00DE6B68">
      <w:pPr>
        <w:jc w:val="center"/>
      </w:pPr>
      <w:r w:rsidRPr="00D23047">
        <w:rPr>
          <w:noProof/>
        </w:rPr>
        <w:drawing>
          <wp:inline distT="0" distB="0" distL="0" distR="0" wp14:anchorId="09560A5D" wp14:editId="6C8D66A0">
            <wp:extent cx="4143375" cy="2914650"/>
            <wp:effectExtent l="19050" t="19050" r="28575" b="1905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914650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F2B402" w14:textId="07A6FC45" w:rsidR="006019AD" w:rsidRDefault="006019AD" w:rsidP="00312D0A"/>
    <w:p w14:paraId="00604B11" w14:textId="092C8DA4" w:rsidR="00744D68" w:rsidRDefault="00744D68" w:rsidP="00312D0A"/>
    <w:p w14:paraId="0D42847B" w14:textId="4BE11181" w:rsidR="00744D68" w:rsidRDefault="00744D68" w:rsidP="00312D0A"/>
    <w:p w14:paraId="1469609B" w14:textId="1F69CCDF" w:rsidR="00744D68" w:rsidRDefault="00744D68" w:rsidP="00312D0A"/>
    <w:p w14:paraId="3DC917CA" w14:textId="66A26E9B" w:rsidR="00744D68" w:rsidRDefault="00744D68" w:rsidP="00312D0A"/>
    <w:p w14:paraId="007A226E" w14:textId="68877B93" w:rsidR="00744D68" w:rsidRDefault="00744D68" w:rsidP="00312D0A"/>
    <w:p w14:paraId="309C9749" w14:textId="0264AB82" w:rsidR="00744D68" w:rsidRDefault="00744D68" w:rsidP="00312D0A"/>
    <w:p w14:paraId="6B14417D" w14:textId="03213926" w:rsidR="00744D68" w:rsidRDefault="00744D68" w:rsidP="00312D0A"/>
    <w:p w14:paraId="2C9A1E07" w14:textId="2F7EC75E" w:rsidR="00744D68" w:rsidRDefault="00744D68" w:rsidP="00312D0A"/>
    <w:p w14:paraId="2DB31CF1" w14:textId="77777777" w:rsidR="00744D68" w:rsidRDefault="00744D68" w:rsidP="00312D0A"/>
    <w:p w14:paraId="4D3A9B96" w14:textId="09A09029" w:rsidR="00F06D80" w:rsidRDefault="00F41E0C" w:rsidP="00F41E0C">
      <w:pPr>
        <w:pStyle w:val="Nadpis3"/>
      </w:pPr>
      <w:r>
        <w:lastRenderedPageBreak/>
        <w:t>MASÁŽ LÁVOVÝMI KAMENY</w:t>
      </w:r>
    </w:p>
    <w:p w14:paraId="6FC72AB1" w14:textId="46BDB22D" w:rsidR="00F41E0C" w:rsidRDefault="00F41E0C" w:rsidP="00F41E0C">
      <w:pPr>
        <w:rPr>
          <w:lang w:eastAsia="cs-CZ"/>
        </w:rPr>
      </w:pPr>
    </w:p>
    <w:p w14:paraId="76693525" w14:textId="33D6BAE6" w:rsidR="00F41E0C" w:rsidRDefault="00F41E0C" w:rsidP="00F41E0C">
      <w:pPr>
        <w:rPr>
          <w:lang w:eastAsia="cs-CZ"/>
        </w:rPr>
      </w:pPr>
      <w:r w:rsidRPr="00F41E0C">
        <w:rPr>
          <w:lang w:eastAsia="cs-CZ"/>
        </w:rPr>
        <w:t>Masáž lávovými kameny představuje poměrně netradiční způsob masáže, přesto však patří mezi jednu z nejstarších relaxačních technik, která rovněž příznivě ovlivňuje lidské zdraví. Terapie horkými kameny je u čínské a mayské kultury známá již přes 5000 let. Málokterá masáž dokáže navodit takové pocity, jako právě masáž horkými kameny.</w:t>
      </w:r>
      <w:r>
        <w:rPr>
          <w:lang w:eastAsia="cs-CZ"/>
        </w:rPr>
        <w:t xml:space="preserve"> </w:t>
      </w:r>
      <w:r w:rsidRPr="00F41E0C">
        <w:rPr>
          <w:lang w:eastAsia="cs-CZ"/>
        </w:rPr>
        <w:t>Díky spojení masáže, horkých kamenů a principů čínské medicíny nachází uplatnění při celé řadě potíží a její oblast působení je tedy opravdu široká.</w:t>
      </w:r>
    </w:p>
    <w:p w14:paraId="4FCCD588" w14:textId="0028A34B" w:rsidR="00F41E0C" w:rsidRDefault="00F41E0C" w:rsidP="00F41E0C">
      <w:pPr>
        <w:rPr>
          <w:lang w:eastAsia="cs-CZ"/>
        </w:rPr>
      </w:pPr>
    </w:p>
    <w:p w14:paraId="320D2267" w14:textId="321CA37B" w:rsidR="00F41E0C" w:rsidRDefault="00F41E0C" w:rsidP="00F41E0C">
      <w:pPr>
        <w:rPr>
          <w:lang w:eastAsia="cs-CZ"/>
        </w:rPr>
      </w:pPr>
      <w:r w:rsidRPr="00F41E0C">
        <w:rPr>
          <w:lang w:eastAsia="cs-CZ"/>
        </w:rPr>
        <w:t>K této masáži se využívá speciálních lávových kamenů, které výborně akumulují teplo a zároveň se díky teplu uvolňují některé aniony kovů, které přispívají k urychlení regenerace tkání. Lávové kameny mají mimořádně silnou energetickou vibraci. Tato vlastnost je využívána k odstraňování blokací důležitých bodů na meridiánech a rozproudění energie v našem těle.</w:t>
      </w:r>
    </w:p>
    <w:p w14:paraId="0FB862E7" w14:textId="76AF4A93" w:rsidR="00F41E0C" w:rsidRDefault="00F41E0C" w:rsidP="00F41E0C">
      <w:pPr>
        <w:rPr>
          <w:lang w:eastAsia="cs-CZ"/>
        </w:rPr>
      </w:pPr>
    </w:p>
    <w:p w14:paraId="3DCCD23A" w14:textId="206FB04D" w:rsidR="00F41E0C" w:rsidRDefault="00F41E0C" w:rsidP="00F41E0C">
      <w:pPr>
        <w:rPr>
          <w:lang w:eastAsia="cs-CZ"/>
        </w:rPr>
      </w:pPr>
      <w:r w:rsidRPr="00F41E0C">
        <w:rPr>
          <w:lang w:eastAsia="cs-CZ"/>
        </w:rPr>
        <w:t>K masáži jsou nejvhodnější kameny s velkou plochou, která umožňuje přenos většího množství tepla. Upřednostňuje se zároveň hrubší struktura, a to z toho důvodu, aby kameny držely na správném místě. Před samotnou masáží se kameny předehřívají na teplotu 37-40 °C, která je poté absorbována pokožkou do hlubších tkání</w:t>
      </w:r>
      <w:r>
        <w:rPr>
          <w:lang w:eastAsia="cs-CZ"/>
        </w:rPr>
        <w:t>.</w:t>
      </w:r>
    </w:p>
    <w:p w14:paraId="567CF845" w14:textId="134D5DAA" w:rsidR="00F41E0C" w:rsidRDefault="00F41E0C" w:rsidP="00F41E0C">
      <w:pPr>
        <w:rPr>
          <w:lang w:eastAsia="cs-CZ"/>
        </w:rPr>
      </w:pPr>
    </w:p>
    <w:p w14:paraId="1006388F" w14:textId="77777777" w:rsidR="00F41E0C" w:rsidRDefault="00F41E0C" w:rsidP="00F41E0C">
      <w:pPr>
        <w:rPr>
          <w:lang w:eastAsia="cs-CZ"/>
        </w:rPr>
      </w:pPr>
    </w:p>
    <w:p w14:paraId="20E27461" w14:textId="68A40060" w:rsidR="00F41E0C" w:rsidRPr="00B067B3" w:rsidRDefault="00F41E0C" w:rsidP="00F41E0C">
      <w:pPr>
        <w:rPr>
          <w:b/>
          <w:bCs/>
          <w:lang w:eastAsia="cs-CZ"/>
        </w:rPr>
      </w:pPr>
      <w:r w:rsidRPr="00B067B3">
        <w:rPr>
          <w:b/>
          <w:bCs/>
          <w:lang w:eastAsia="cs-CZ"/>
        </w:rPr>
        <w:t>Účinky masáže lávovými kameny</w:t>
      </w:r>
    </w:p>
    <w:p w14:paraId="2E0731F1" w14:textId="391415B1" w:rsidR="00997D01" w:rsidRDefault="00F41E0C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Stimuluje krevní oběh a lymfatický systém</w:t>
      </w:r>
      <w:r w:rsidR="00997D01">
        <w:rPr>
          <w:lang w:eastAsia="cs-CZ"/>
        </w:rPr>
        <w:t xml:space="preserve"> a posiluje imunitní systém </w:t>
      </w:r>
      <w:r w:rsidR="00B067B3">
        <w:rPr>
          <w:lang w:eastAsia="cs-CZ"/>
        </w:rPr>
        <w:t>–</w:t>
      </w:r>
      <w:r w:rsidR="00997D01" w:rsidRPr="00997D01">
        <w:rPr>
          <w:lang w:eastAsia="cs-CZ"/>
        </w:rPr>
        <w:t xml:space="preserve"> </w:t>
      </w:r>
      <w:r w:rsidR="00997D01">
        <w:rPr>
          <w:lang w:eastAsia="cs-CZ"/>
        </w:rPr>
        <w:t>pomáhá detoxikaci organizmu.</w:t>
      </w:r>
    </w:p>
    <w:p w14:paraId="0ED5ED98" w14:textId="75FBB8D8" w:rsidR="00F41E0C" w:rsidRDefault="00F41E0C" w:rsidP="00F41E0C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Hluboce relaxuje a harmonizuje.</w:t>
      </w:r>
    </w:p>
    <w:p w14:paraId="400895FB" w14:textId="1FDB7624" w:rsidR="00F41E0C" w:rsidRDefault="00F41E0C" w:rsidP="00F41E0C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Postupně prohřívá celé tělo.</w:t>
      </w:r>
    </w:p>
    <w:p w14:paraId="73B3A2C3" w14:textId="77777777" w:rsidR="00997D01" w:rsidRDefault="00F41E0C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Vyrovnává energii v těle.</w:t>
      </w:r>
      <w:r w:rsidR="00997D01" w:rsidRPr="00997D01">
        <w:rPr>
          <w:lang w:eastAsia="cs-CZ"/>
        </w:rPr>
        <w:t xml:space="preserve"> </w:t>
      </w:r>
    </w:p>
    <w:p w14:paraId="58F84CB6" w14:textId="790B5AB7" w:rsidR="00997D01" w:rsidRDefault="00997D01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 xml:space="preserve">Horký tlak z kamenů proniká mimo jiné také do svalů </w:t>
      </w:r>
      <w:r w:rsidR="00B067B3">
        <w:rPr>
          <w:lang w:eastAsia="cs-CZ"/>
        </w:rPr>
        <w:t>–</w:t>
      </w:r>
      <w:r>
        <w:rPr>
          <w:lang w:eastAsia="cs-CZ"/>
        </w:rPr>
        <w:t xml:space="preserve"> dochází k uvolnění křečí, rozpouštění bolesti, ztuhlosti a regeneraci tkání. </w:t>
      </w:r>
    </w:p>
    <w:p w14:paraId="2EA9AD1C" w14:textId="01133581" w:rsidR="00997D01" w:rsidRDefault="00997D01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Otevírají se kožní póry.</w:t>
      </w:r>
    </w:p>
    <w:p w14:paraId="710A0C01" w14:textId="77777777" w:rsidR="00997D01" w:rsidRDefault="00997D01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Teplo reguluje trávení a zrychluje metabolismus.</w:t>
      </w:r>
    </w:p>
    <w:p w14:paraId="649773E9" w14:textId="3A52C7F2" w:rsidR="00997D01" w:rsidRDefault="00997D01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>Pomáhá při odstranění problémů se spánkem, koncentrací a neschopností uvolnit se, nebo také při klimakterických obtížích.</w:t>
      </w:r>
    </w:p>
    <w:p w14:paraId="21468E7C" w14:textId="3BF96FEB" w:rsidR="00997D01" w:rsidRDefault="00997D01" w:rsidP="00997D01">
      <w:pPr>
        <w:pStyle w:val="Odstavecseseznamem"/>
        <w:numPr>
          <w:ilvl w:val="0"/>
          <w:numId w:val="48"/>
        </w:numPr>
        <w:ind w:left="426"/>
        <w:rPr>
          <w:lang w:eastAsia="cs-CZ"/>
        </w:rPr>
      </w:pPr>
      <w:r>
        <w:rPr>
          <w:lang w:eastAsia="cs-CZ"/>
        </w:rPr>
        <w:t xml:space="preserve">Má vliv na psychiku </w:t>
      </w:r>
      <w:r w:rsidR="00B067B3">
        <w:rPr>
          <w:lang w:eastAsia="cs-CZ"/>
        </w:rPr>
        <w:t>–</w:t>
      </w:r>
      <w:r>
        <w:rPr>
          <w:lang w:eastAsia="cs-CZ"/>
        </w:rPr>
        <w:t xml:space="preserve"> doporučuje se lidem, kteří jsou pod neustálým tlakem a jsou nuceni v krátkém okamžiku podat špičkový výkon (např. podnikatelé, manažeři, herci, hudebníci a další zástupci společenského a uměleckého života).</w:t>
      </w:r>
    </w:p>
    <w:p w14:paraId="6B364ED1" w14:textId="3328551B" w:rsidR="00F41E0C" w:rsidRDefault="00F41E0C" w:rsidP="00F41E0C">
      <w:pPr>
        <w:rPr>
          <w:lang w:eastAsia="cs-CZ"/>
        </w:rPr>
      </w:pPr>
    </w:p>
    <w:p w14:paraId="2D55ADB3" w14:textId="77777777" w:rsidR="00F41E0C" w:rsidRDefault="00F41E0C" w:rsidP="00F41E0C">
      <w:pPr>
        <w:rPr>
          <w:lang w:eastAsia="cs-CZ"/>
        </w:rPr>
      </w:pPr>
    </w:p>
    <w:p w14:paraId="033DC66F" w14:textId="69C7DAF8" w:rsidR="00F41E0C" w:rsidRDefault="00F41E0C" w:rsidP="00F41E0C">
      <w:pPr>
        <w:rPr>
          <w:lang w:eastAsia="cs-CZ"/>
        </w:rPr>
      </w:pPr>
      <w:r w:rsidRPr="00F41E0C">
        <w:rPr>
          <w:lang w:eastAsia="cs-CZ"/>
        </w:rPr>
        <w:t>Průběh masáže se samozřejmě pokaždé lehce liší a její podoba záleží na konkrétním masérovi. S kameny je totiž možné pracovat různými způsoby; jednak se přikládají na problematická místa, nebo také na akupunkturní body, jejichž prostřednictvím ovlivňují energetický tok a působí na vnitřní orgány. Další možností je s nimi prohřívat či masírovat a ideální je pochopitelně kombinace všech tří typů, která přináší maximální užitek.</w:t>
      </w:r>
    </w:p>
    <w:p w14:paraId="316A7247" w14:textId="5BAECA42" w:rsidR="00F41E0C" w:rsidRDefault="00F41E0C" w:rsidP="00F41E0C">
      <w:pPr>
        <w:rPr>
          <w:lang w:eastAsia="cs-CZ"/>
        </w:rPr>
      </w:pPr>
    </w:p>
    <w:p w14:paraId="5B923638" w14:textId="77777777" w:rsidR="00F41E0C" w:rsidRPr="00F41E0C" w:rsidRDefault="00F41E0C" w:rsidP="00F41E0C">
      <w:pPr>
        <w:rPr>
          <w:lang w:eastAsia="cs-CZ"/>
        </w:rPr>
      </w:pPr>
    </w:p>
    <w:p w14:paraId="5C6FB7DC" w14:textId="4AF56B0B" w:rsidR="00F06D80" w:rsidRDefault="00F06D80" w:rsidP="005C18F2">
      <w:pPr>
        <w:rPr>
          <w:lang w:eastAsia="cs-CZ"/>
        </w:rPr>
      </w:pPr>
    </w:p>
    <w:p w14:paraId="4418559E" w14:textId="74997951" w:rsidR="00F41E0C" w:rsidRDefault="00F41E0C" w:rsidP="005C18F2">
      <w:pPr>
        <w:rPr>
          <w:lang w:eastAsia="cs-CZ"/>
        </w:rPr>
      </w:pPr>
    </w:p>
    <w:p w14:paraId="1EA241B8" w14:textId="77777777" w:rsidR="00F41E0C" w:rsidRPr="00236118" w:rsidRDefault="00F41E0C" w:rsidP="00F41E0C">
      <w:pPr>
        <w:rPr>
          <w:b/>
          <w:bCs/>
          <w:lang w:eastAsia="cs-CZ"/>
        </w:rPr>
      </w:pPr>
      <w:r w:rsidRPr="00236118">
        <w:rPr>
          <w:b/>
          <w:bCs/>
          <w:lang w:eastAsia="cs-CZ"/>
        </w:rPr>
        <w:lastRenderedPageBreak/>
        <w:t xml:space="preserve">Jak to funguje: </w:t>
      </w:r>
    </w:p>
    <w:p w14:paraId="51C00230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4E20DD2E" w14:textId="64740508" w:rsidR="00F41E0C" w:rsidRDefault="00F41E0C" w:rsidP="00F41E0C">
      <w:pPr>
        <w:rPr>
          <w:lang w:eastAsia="cs-CZ"/>
        </w:rPr>
      </w:pPr>
      <w:r>
        <w:rPr>
          <w:lang w:eastAsia="cs-CZ"/>
        </w:rPr>
        <w:t>Teplo a vibrace, které pozitivně ovlivňují energetické dráhy v těle, uklidňují a zároveň povzbuzují vegetativní nervový systém. Teplo a vibrace účinně podporují prokrvení vlásečnic (tenkostěnných jemných cév, které propojují tepny a žíly), urychlují látkovou výměnu, hloubkově uvolňují svaly. Masáž lávovými kameny se někdy nazývá královnou masáží. Patří k těm nejpříjemnějším masážím!</w:t>
      </w:r>
    </w:p>
    <w:p w14:paraId="51F1E157" w14:textId="77777777" w:rsidR="00997D01" w:rsidRDefault="00997D01" w:rsidP="00F41E0C">
      <w:pPr>
        <w:rPr>
          <w:lang w:eastAsia="cs-CZ"/>
        </w:rPr>
      </w:pPr>
    </w:p>
    <w:p w14:paraId="5DD1FD35" w14:textId="6BA1864A" w:rsidR="00F41E0C" w:rsidRDefault="00F41E0C" w:rsidP="00F41E0C">
      <w:pPr>
        <w:rPr>
          <w:lang w:eastAsia="cs-CZ"/>
        </w:rPr>
      </w:pPr>
    </w:p>
    <w:p w14:paraId="5BEBCFBD" w14:textId="1A5D088B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Teplo čedičových kamenů a jejich vlnění působí přes energetická centra v našem těle </w:t>
      </w:r>
      <w:r w:rsidR="00236118">
        <w:rPr>
          <w:lang w:eastAsia="cs-CZ"/>
        </w:rPr>
        <w:t>–</w:t>
      </w:r>
      <w:r>
        <w:rPr>
          <w:lang w:eastAsia="cs-CZ"/>
        </w:rPr>
        <w:t xml:space="preserve"> čakry </w:t>
      </w:r>
      <w:r w:rsidR="00236118">
        <w:rPr>
          <w:lang w:eastAsia="cs-CZ"/>
        </w:rPr>
        <w:t>–</w:t>
      </w:r>
      <w:r>
        <w:rPr>
          <w:lang w:eastAsia="cs-CZ"/>
        </w:rPr>
        <w:t xml:space="preserve"> na naše energetické </w:t>
      </w:r>
      <w:proofErr w:type="gramStart"/>
      <w:r>
        <w:rPr>
          <w:lang w:eastAsia="cs-CZ"/>
        </w:rPr>
        <w:t>cesty - meridiány</w:t>
      </w:r>
      <w:proofErr w:type="gramEnd"/>
      <w:r>
        <w:rPr>
          <w:lang w:eastAsia="cs-CZ"/>
        </w:rPr>
        <w:t xml:space="preserve"> - které vedou od konečků prstů na nohou a rukou ke všem vnitřním orgánům našeho těla. Při zvýšené únavě nebo při zdravotních obtížích bývají tyto meridiány zablokované a neprůchodné. V těle tak nemůže proudit energie a klient se cítí unavený, podrážděný, vyčerpaný a nemocný. Právě horké kameny dokáží povzbudit činnost orgánů. Znovu obnovený tok energie v těle odplaví z těla toxiny, stres, tělo se uvolní a zklidní. Nastartuje se očistný proces a detoxikace a dochází tak k celkové regeneraci těla.</w:t>
      </w:r>
    </w:p>
    <w:p w14:paraId="008D7EAC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4F414D5F" w14:textId="77777777" w:rsidR="00F41E0C" w:rsidRDefault="00F41E0C" w:rsidP="00F41E0C">
      <w:pPr>
        <w:rPr>
          <w:lang w:eastAsia="cs-CZ"/>
        </w:rPr>
      </w:pPr>
      <w:r w:rsidRPr="00F41E0C">
        <w:rPr>
          <w:b/>
          <w:bCs/>
          <w:lang w:eastAsia="cs-CZ"/>
        </w:rPr>
        <w:t>Čakry</w:t>
      </w:r>
      <w:r>
        <w:rPr>
          <w:lang w:eastAsia="cs-CZ"/>
        </w:rPr>
        <w:t xml:space="preserve"> jsou centra energie umístěná podél středové čáry těla, souběžně s míchou. Máme 7 důležitých čaker, ovlivňujících naši fyzickou existenci, naši fyziologii, naše emoce a náš duchovní vývoj. Pokud jsou čakry správně otevřeny a energie v nich proudí správným směrem, žijeme vyrovnaným životem a nepociťuje žádné obtíže. Avšak při současném způsobu života většiny z nás se stává, že se tok energie v některých z čaker zablokuje (nebo zcela uzavře) a tento stav nám přináší pocity přepracování, pocity, kdy se nemůžeme oprostit od starostí, jsme přetížení a nedokážeme se uvolnit. Posléze mohou přijít i poměrně vážná onemocnění.</w:t>
      </w:r>
    </w:p>
    <w:p w14:paraId="17421AE5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5E0E78EA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>Je-li naopak tok energie v čakře příliš rychlý a čakra je hodně otevřená, tolik potřebná energie z těla uniká (čakra ji nedokáže stabilizovat). Přestáváme tak mít chuť do života, nedokážeme se poprat s problémy, adekvátně je řešit, necháváme se jimi vláčet, cítíme skepsi, depresi, jednáme zkratkovitě, jsme vyčerpaní, unavení, poddáváme se vleku událostí.</w:t>
      </w:r>
    </w:p>
    <w:p w14:paraId="6C418BE9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29A160DB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>Podle indických nauk má každá ze 7 čaker svoji barvu, svůj zvuk, svůj tón, který ji správně rozvibruje. Má svůj vzácný kámen, svoji vůni a své charakteristické poslání v těle.</w:t>
      </w:r>
    </w:p>
    <w:p w14:paraId="2F0D8B19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359E1A3F" w14:textId="3176EC2B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První čakra </w:t>
      </w:r>
      <w:r w:rsidR="00B067B3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kořenová</w:t>
      </w:r>
      <w:r>
        <w:rPr>
          <w:lang w:eastAsia="cs-CZ"/>
        </w:rPr>
        <w:t xml:space="preserve"> </w:t>
      </w:r>
      <w:r w:rsidR="00B067B3">
        <w:rPr>
          <w:lang w:eastAsia="cs-CZ"/>
        </w:rPr>
        <w:t>–</w:t>
      </w:r>
      <w:r>
        <w:rPr>
          <w:lang w:eastAsia="cs-CZ"/>
        </w:rPr>
        <w:t xml:space="preserve"> se nachází mezi genitáliemi a řitn</w:t>
      </w:r>
      <w:r w:rsidR="00997D01">
        <w:rPr>
          <w:lang w:eastAsia="cs-CZ"/>
        </w:rPr>
        <w:t>í</w:t>
      </w:r>
      <w:r>
        <w:rPr>
          <w:lang w:eastAsia="cs-CZ"/>
        </w:rPr>
        <w:t>m otvorem. Je červená. Je základem našeho života, souvisí s pudem sebezáchovy, přežitím. Je-li energie soustředěna v této čakře, můžeme pociťovat strach, že nám druzí psychicky i fyzicky ubližují. Zdravotní obtíže v případě nerovnováhy: problémy s nohama, páteří, nedostatečná obnova krevních buněk, hemeroidy.</w:t>
      </w:r>
    </w:p>
    <w:p w14:paraId="0D61A667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763963C7" w14:textId="4E43603E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Druhá čakra </w:t>
      </w:r>
      <w:r w:rsidR="00B067B3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sakrální</w:t>
      </w:r>
      <w:r>
        <w:rPr>
          <w:lang w:eastAsia="cs-CZ"/>
        </w:rPr>
        <w:t xml:space="preserve"> </w:t>
      </w:r>
      <w:r w:rsidR="00B067B3">
        <w:rPr>
          <w:lang w:eastAsia="cs-CZ"/>
        </w:rPr>
        <w:t>–</w:t>
      </w:r>
      <w:r>
        <w:rPr>
          <w:lang w:eastAsia="cs-CZ"/>
        </w:rPr>
        <w:t xml:space="preserve"> se nachází v posvátné oblasti podbřišku. Je oranžová, je zaměřena na ži</w:t>
      </w:r>
      <w:r w:rsidR="00997D01">
        <w:rPr>
          <w:lang w:eastAsia="cs-CZ"/>
        </w:rPr>
        <w:t>v</w:t>
      </w:r>
      <w:r>
        <w:rPr>
          <w:lang w:eastAsia="cs-CZ"/>
        </w:rPr>
        <w:t xml:space="preserve">otní potěšení. Kdo má energii soustředěnou v tomto místě se bude zabývat smyslovým potěšením a požitky. Zdravotní potíže v případě nerovnováhy: poruchy močového měchýře a ledvin, oběhové problémy, střevní potíže, mělké a </w:t>
      </w:r>
      <w:r>
        <w:rPr>
          <w:lang w:eastAsia="cs-CZ"/>
        </w:rPr>
        <w:lastRenderedPageBreak/>
        <w:t>nepravidelné dýchání, nedostatek energie, poruchy centrálního nervového systému, migrény, dysfunkce reprodukčních orgánů.</w:t>
      </w:r>
    </w:p>
    <w:p w14:paraId="12B5C980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62FFDEE2" w14:textId="1B185531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Třetí čakra </w:t>
      </w:r>
      <w:r w:rsidR="00236118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</w:t>
      </w:r>
      <w:proofErr w:type="spellStart"/>
      <w:r w:rsidRPr="00997D01">
        <w:rPr>
          <w:b/>
          <w:bCs/>
          <w:lang w:eastAsia="cs-CZ"/>
        </w:rPr>
        <w:t>solar</w:t>
      </w:r>
      <w:proofErr w:type="spellEnd"/>
      <w:r w:rsidRPr="00997D01">
        <w:rPr>
          <w:b/>
          <w:bCs/>
          <w:lang w:eastAsia="cs-CZ"/>
        </w:rPr>
        <w:t xml:space="preserve"> </w:t>
      </w:r>
      <w:proofErr w:type="gramStart"/>
      <w:r w:rsidRPr="00997D01">
        <w:rPr>
          <w:b/>
          <w:bCs/>
          <w:lang w:eastAsia="cs-CZ"/>
        </w:rPr>
        <w:t>plexus</w:t>
      </w:r>
      <w:r>
        <w:rPr>
          <w:lang w:eastAsia="cs-CZ"/>
        </w:rPr>
        <w:t xml:space="preserve"> - je</w:t>
      </w:r>
      <w:proofErr w:type="gramEnd"/>
      <w:r>
        <w:rPr>
          <w:lang w:eastAsia="cs-CZ"/>
        </w:rPr>
        <w:t xml:space="preserve"> umístěná na </w:t>
      </w:r>
      <w:proofErr w:type="spellStart"/>
      <w:r>
        <w:rPr>
          <w:lang w:eastAsia="cs-CZ"/>
        </w:rPr>
        <w:t>solar</w:t>
      </w:r>
      <w:proofErr w:type="spellEnd"/>
      <w:r>
        <w:rPr>
          <w:lang w:eastAsia="cs-CZ"/>
        </w:rPr>
        <w:t xml:space="preserve"> plexu. Má žlutou barvu, je propojena s ohnivým živlem a zrakem, vládne ji slunce. Je centrem trávení, našeho vnitřního plamene, který když je správně regulován vyváženou stravou, tak si zachováváme zdraví a udržujeme si energetickou hladinu v rovnováze. Z</w:t>
      </w:r>
      <w:r w:rsidR="00997D01">
        <w:rPr>
          <w:lang w:eastAsia="cs-CZ"/>
        </w:rPr>
        <w:t>dra</w:t>
      </w:r>
      <w:r>
        <w:rPr>
          <w:lang w:eastAsia="cs-CZ"/>
        </w:rPr>
        <w:t>votní potíže při nerovnováze: svalová ztuhlost, nervové napětí, poruchy funkce žaludku a trávení, bolesti v dolní části zad, diabetes, hypoglykémie, problémy s játry, nedostatečná vitalita, horečky.</w:t>
      </w:r>
    </w:p>
    <w:p w14:paraId="0D166476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2F18CCF9" w14:textId="1559D60A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Čtvrtá čakra </w:t>
      </w:r>
      <w:r w:rsidR="00236118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</w:t>
      </w:r>
      <w:proofErr w:type="gramStart"/>
      <w:r w:rsidRPr="00997D01">
        <w:rPr>
          <w:b/>
          <w:bCs/>
          <w:lang w:eastAsia="cs-CZ"/>
        </w:rPr>
        <w:t>srdeční</w:t>
      </w:r>
      <w:r>
        <w:rPr>
          <w:lang w:eastAsia="cs-CZ"/>
        </w:rPr>
        <w:t xml:space="preserve"> - je</w:t>
      </w:r>
      <w:proofErr w:type="gramEnd"/>
      <w:r>
        <w:rPr>
          <w:lang w:eastAsia="cs-CZ"/>
        </w:rPr>
        <w:t xml:space="preserve"> umístěna v páteři na úrovni srdce. Má zelenou barvu. Je to centrum rovnováhy, harmonie, otevřenosti k všeobjímající lásce k sobě i k druhým. Zdravotní potíže v případě nerovnováhy: vysoký krevní tlak, onemocnění srdce a pli</w:t>
      </w:r>
      <w:r w:rsidR="00997D01">
        <w:rPr>
          <w:lang w:eastAsia="cs-CZ"/>
        </w:rPr>
        <w:t>c</w:t>
      </w:r>
      <w:r>
        <w:rPr>
          <w:lang w:eastAsia="cs-CZ"/>
        </w:rPr>
        <w:t>, astma.</w:t>
      </w:r>
    </w:p>
    <w:p w14:paraId="657C3895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69939AF2" w14:textId="424343C8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Pátá čakra </w:t>
      </w:r>
      <w:r w:rsidR="00236118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krční</w:t>
      </w:r>
      <w:r>
        <w:rPr>
          <w:lang w:eastAsia="cs-CZ"/>
        </w:rPr>
        <w:t xml:space="preserve"> </w:t>
      </w:r>
      <w:r w:rsidR="00236118">
        <w:rPr>
          <w:lang w:eastAsia="cs-CZ"/>
        </w:rPr>
        <w:t>–</w:t>
      </w:r>
      <w:r>
        <w:rPr>
          <w:lang w:eastAsia="cs-CZ"/>
        </w:rPr>
        <w:t xml:space="preserve"> se nachází v horní části krku na prvním krčním obratli. Je modrá. Souvisí s naším sluchem, schopností komunikovat, vyjádřit se, se schopností být spokojen. Zdravotní obtíže v případě nerovnováhy: problémy s tělesnou váhou, se štítnou žlázou, problémy se zažíváním, záněty krku, bolesti vnitřního i vnějšího krku, bolesti v zadní části hlavy.</w:t>
      </w:r>
    </w:p>
    <w:p w14:paraId="5EAC288E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0D9CA5FB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4D985238" w14:textId="1E13E2E9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Šestá čakra </w:t>
      </w:r>
      <w:r w:rsidR="00236118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třetí oko</w:t>
      </w:r>
      <w:r>
        <w:rPr>
          <w:lang w:eastAsia="cs-CZ"/>
        </w:rPr>
        <w:t xml:space="preserve"> </w:t>
      </w:r>
      <w:r w:rsidR="00236118">
        <w:rPr>
          <w:lang w:eastAsia="cs-CZ"/>
        </w:rPr>
        <w:t>–</w:t>
      </w:r>
      <w:r>
        <w:rPr>
          <w:lang w:eastAsia="cs-CZ"/>
        </w:rPr>
        <w:t xml:space="preserve"> je umístěna mezi obočím na čele. Má indigově-tmavě-modrou barvu. Je to centrum naší intuice a duševních schopností. Souvisí s naší myslí, touhou po poznání a po duševním světě. Zdravotní obtíže v případě nerovnováhy: bolesti hlavy, oční problémy, problémy s dutinami, katary, senná rýma, nespavost,</w:t>
      </w:r>
      <w:r w:rsidR="00997D01">
        <w:rPr>
          <w:lang w:eastAsia="cs-CZ"/>
        </w:rPr>
        <w:t xml:space="preserve"> </w:t>
      </w:r>
      <w:r>
        <w:rPr>
          <w:lang w:eastAsia="cs-CZ"/>
        </w:rPr>
        <w:t>migrény a hormonální nerovnováha.</w:t>
      </w:r>
    </w:p>
    <w:p w14:paraId="6797057C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27BA4967" w14:textId="167C5A08" w:rsidR="00F41E0C" w:rsidRDefault="00F41E0C" w:rsidP="00F41E0C">
      <w:pPr>
        <w:rPr>
          <w:lang w:eastAsia="cs-CZ"/>
        </w:rPr>
      </w:pPr>
      <w:r w:rsidRPr="00997D01">
        <w:rPr>
          <w:b/>
          <w:bCs/>
          <w:lang w:eastAsia="cs-CZ"/>
        </w:rPr>
        <w:t xml:space="preserve">Sedmá čakra </w:t>
      </w:r>
      <w:r w:rsidR="00236118">
        <w:rPr>
          <w:b/>
          <w:bCs/>
          <w:lang w:eastAsia="cs-CZ"/>
        </w:rPr>
        <w:t>–</w:t>
      </w:r>
      <w:r w:rsidRPr="00997D01">
        <w:rPr>
          <w:b/>
          <w:bCs/>
          <w:lang w:eastAsia="cs-CZ"/>
        </w:rPr>
        <w:t xml:space="preserve"> korunní</w:t>
      </w:r>
      <w:r>
        <w:rPr>
          <w:lang w:eastAsia="cs-CZ"/>
        </w:rPr>
        <w:t xml:space="preserve"> </w:t>
      </w:r>
      <w:r w:rsidR="00236118">
        <w:rPr>
          <w:lang w:eastAsia="cs-CZ"/>
        </w:rPr>
        <w:t>–</w:t>
      </w:r>
      <w:r>
        <w:rPr>
          <w:lang w:eastAsia="cs-CZ"/>
        </w:rPr>
        <w:t xml:space="preserve"> je umístěna na temeni hlavy. Má fialovou barvu. Je to</w:t>
      </w:r>
      <w:r w:rsidR="00997D01">
        <w:rPr>
          <w:lang w:eastAsia="cs-CZ"/>
        </w:rPr>
        <w:t xml:space="preserve"> </w:t>
      </w:r>
      <w:r>
        <w:rPr>
          <w:lang w:eastAsia="cs-CZ"/>
        </w:rPr>
        <w:t>centrum čistého vědomí, osvícení, osvobození, otevření, dokonalého splynutí se sebou samým a s okolním světem. Zdravotní potíže v případě nerovnováhy: nemoci mozku, migrény, poruchy endokrinní soustavy, psychické problémy.</w:t>
      </w:r>
    </w:p>
    <w:p w14:paraId="309EC8B7" w14:textId="77777777" w:rsidR="00F41E0C" w:rsidRDefault="00F41E0C" w:rsidP="00F41E0C">
      <w:pPr>
        <w:rPr>
          <w:lang w:eastAsia="cs-CZ"/>
        </w:rPr>
      </w:pPr>
      <w:r>
        <w:rPr>
          <w:lang w:eastAsia="cs-CZ"/>
        </w:rPr>
        <w:t xml:space="preserve"> </w:t>
      </w:r>
    </w:p>
    <w:p w14:paraId="65B8FF46" w14:textId="4BB7CDB7" w:rsidR="00F41E0C" w:rsidRDefault="00F41E0C" w:rsidP="00F41E0C">
      <w:pPr>
        <w:rPr>
          <w:lang w:eastAsia="cs-CZ"/>
        </w:rPr>
      </w:pPr>
    </w:p>
    <w:p w14:paraId="5484EA92" w14:textId="0A27B65D" w:rsidR="00F41E0C" w:rsidRDefault="00F41E0C" w:rsidP="005C18F2">
      <w:pPr>
        <w:rPr>
          <w:lang w:eastAsia="cs-CZ"/>
        </w:rPr>
      </w:pPr>
    </w:p>
    <w:p w14:paraId="4380534F" w14:textId="77777777" w:rsidR="00997D01" w:rsidRPr="00997D01" w:rsidRDefault="00997D01" w:rsidP="00997D01">
      <w:pPr>
        <w:rPr>
          <w:b/>
          <w:bCs/>
          <w:lang w:eastAsia="cs-CZ"/>
        </w:rPr>
      </w:pPr>
      <w:r w:rsidRPr="00997D01">
        <w:rPr>
          <w:b/>
          <w:bCs/>
          <w:lang w:eastAsia="cs-CZ"/>
        </w:rPr>
        <w:t xml:space="preserve">Kontraindikace: </w:t>
      </w:r>
    </w:p>
    <w:p w14:paraId="48C88937" w14:textId="1311182F" w:rsidR="00997D01" w:rsidRDefault="00997D01" w:rsidP="00997D01">
      <w:pPr>
        <w:rPr>
          <w:lang w:eastAsia="cs-CZ"/>
        </w:rPr>
      </w:pPr>
    </w:p>
    <w:p w14:paraId="5044EB5B" w14:textId="77777777" w:rsidR="00997D01" w:rsidRDefault="00997D01" w:rsidP="00997D01">
      <w:pPr>
        <w:rPr>
          <w:lang w:eastAsia="cs-CZ"/>
        </w:rPr>
      </w:pPr>
      <w:r>
        <w:rPr>
          <w:lang w:eastAsia="cs-CZ"/>
        </w:rPr>
        <w:t>Masáž lávovými kameny není vhodná v případě:</w:t>
      </w:r>
    </w:p>
    <w:p w14:paraId="7F05DCDE" w14:textId="77777777" w:rsidR="00997D01" w:rsidRDefault="00997D01" w:rsidP="00997D01">
      <w:pPr>
        <w:rPr>
          <w:lang w:eastAsia="cs-CZ"/>
        </w:rPr>
      </w:pPr>
      <w:r>
        <w:rPr>
          <w:lang w:eastAsia="cs-CZ"/>
        </w:rPr>
        <w:t xml:space="preserve"> </w:t>
      </w:r>
    </w:p>
    <w:p w14:paraId="1EF7368C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zvýšené funkce štítné žlázy</w:t>
      </w:r>
    </w:p>
    <w:p w14:paraId="0CF4631E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infekčního onemocnění, zánětů, horečky, pooperačních stavů, léčby antibiotiky (lze teprve 14 dní po skončení léčby)</w:t>
      </w:r>
    </w:p>
    <w:p w14:paraId="168B299A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nádorů</w:t>
      </w:r>
    </w:p>
    <w:p w14:paraId="73C7B928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otevřených ran, poranění, výskytu modřin, slunečních popálenin</w:t>
      </w:r>
    </w:p>
    <w:p w14:paraId="501726EC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silného krvácení, bolestivé menstruace</w:t>
      </w:r>
    </w:p>
    <w:p w14:paraId="233CFB16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pohmožděnin</w:t>
      </w:r>
    </w:p>
    <w:p w14:paraId="75793C2D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popraskané pokožky</w:t>
      </w:r>
    </w:p>
    <w:p w14:paraId="47068B99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lastRenderedPageBreak/>
        <w:t>trombózy</w:t>
      </w:r>
    </w:p>
    <w:p w14:paraId="61265328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tuberkulózy</w:t>
      </w:r>
    </w:p>
    <w:p w14:paraId="165118EC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zánětu žil</w:t>
      </w:r>
    </w:p>
    <w:p w14:paraId="4035E515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při křečových žilách</w:t>
      </w:r>
    </w:p>
    <w:p w14:paraId="6EA23E2D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při bolesti lýtek neznámého původu</w:t>
      </w:r>
    </w:p>
    <w:p w14:paraId="61384599" w14:textId="77777777" w:rsidR="00997D01" w:rsidRDefault="00997D01" w:rsidP="00997D01">
      <w:pPr>
        <w:pStyle w:val="Odstavecseseznamem"/>
        <w:numPr>
          <w:ilvl w:val="0"/>
          <w:numId w:val="50"/>
        </w:numPr>
        <w:ind w:left="426"/>
        <w:rPr>
          <w:lang w:eastAsia="cs-CZ"/>
        </w:rPr>
      </w:pPr>
      <w:r>
        <w:rPr>
          <w:lang w:eastAsia="cs-CZ"/>
        </w:rPr>
        <w:t>diabetes, epilepsie</w:t>
      </w:r>
    </w:p>
    <w:p w14:paraId="46D2E529" w14:textId="77777777" w:rsidR="00997D01" w:rsidRDefault="00997D01" w:rsidP="00997D01">
      <w:pPr>
        <w:rPr>
          <w:lang w:eastAsia="cs-CZ"/>
        </w:rPr>
      </w:pPr>
      <w:r>
        <w:rPr>
          <w:lang w:eastAsia="cs-CZ"/>
        </w:rPr>
        <w:t xml:space="preserve"> </w:t>
      </w:r>
    </w:p>
    <w:p w14:paraId="23AE22EC" w14:textId="77777777" w:rsidR="00997D01" w:rsidRDefault="00997D01" w:rsidP="00997D01">
      <w:pPr>
        <w:rPr>
          <w:lang w:eastAsia="cs-CZ"/>
        </w:rPr>
      </w:pPr>
      <w:r>
        <w:rPr>
          <w:lang w:eastAsia="cs-CZ"/>
        </w:rPr>
        <w:t>Těhotné ženy a lidé trpící cukrovkou nebo jinou nemocí by měli mít k této terapii svolení od lékaře.</w:t>
      </w:r>
    </w:p>
    <w:p w14:paraId="308BCC20" w14:textId="3E551D75" w:rsidR="00F41E0C" w:rsidRDefault="00997D01" w:rsidP="00997D01">
      <w:pPr>
        <w:rPr>
          <w:lang w:eastAsia="cs-CZ"/>
        </w:rPr>
      </w:pPr>
      <w:r>
        <w:rPr>
          <w:lang w:eastAsia="cs-CZ"/>
        </w:rPr>
        <w:t xml:space="preserve">U těhotných žen je možné masírovat nohy, ruce, </w:t>
      </w:r>
      <w:proofErr w:type="gramStart"/>
      <w:r>
        <w:rPr>
          <w:lang w:eastAsia="cs-CZ"/>
        </w:rPr>
        <w:t>šíji - na</w:t>
      </w:r>
      <w:proofErr w:type="gramEnd"/>
      <w:r>
        <w:rPr>
          <w:lang w:eastAsia="cs-CZ"/>
        </w:rPr>
        <w:t xml:space="preserve"> nižší teploty.</w:t>
      </w:r>
    </w:p>
    <w:p w14:paraId="6257DC0E" w14:textId="77777777" w:rsidR="003139C4" w:rsidRDefault="003139C4" w:rsidP="00997D01">
      <w:pPr>
        <w:rPr>
          <w:lang w:eastAsia="cs-CZ"/>
        </w:rPr>
      </w:pPr>
    </w:p>
    <w:p w14:paraId="171CBBA1" w14:textId="4456C776" w:rsidR="00F41E0C" w:rsidRDefault="00F41E0C" w:rsidP="005C18F2">
      <w:pPr>
        <w:rPr>
          <w:lang w:eastAsia="cs-CZ"/>
        </w:rPr>
      </w:pPr>
    </w:p>
    <w:p w14:paraId="502EC7A4" w14:textId="579494CC" w:rsidR="00F41E0C" w:rsidRPr="003139C4" w:rsidRDefault="003139C4" w:rsidP="005C18F2">
      <w:pPr>
        <w:rPr>
          <w:b/>
          <w:bCs/>
          <w:lang w:eastAsia="cs-CZ"/>
        </w:rPr>
      </w:pPr>
      <w:r w:rsidRPr="003139C4">
        <w:rPr>
          <w:b/>
          <w:bCs/>
          <w:lang w:eastAsia="cs-CZ"/>
        </w:rPr>
        <w:t xml:space="preserve">Návod </w:t>
      </w:r>
      <w:r w:rsidR="00B067B3">
        <w:rPr>
          <w:b/>
          <w:bCs/>
          <w:lang w:eastAsia="cs-CZ"/>
        </w:rPr>
        <w:t>na masáž lávovými kameny</w:t>
      </w:r>
    </w:p>
    <w:p w14:paraId="52ED0A24" w14:textId="77777777" w:rsidR="003139C4" w:rsidRDefault="003139C4" w:rsidP="005C18F2">
      <w:pPr>
        <w:rPr>
          <w:lang w:eastAsia="cs-CZ"/>
        </w:rPr>
      </w:pPr>
    </w:p>
    <w:p w14:paraId="0F12D5B4" w14:textId="751717AE" w:rsidR="00997D01" w:rsidRDefault="003139C4" w:rsidP="003139C4">
      <w:pPr>
        <w:rPr>
          <w:lang w:eastAsia="cs-CZ"/>
        </w:rPr>
      </w:pPr>
      <w:r w:rsidRPr="003139C4">
        <w:rPr>
          <w:u w:val="double"/>
          <w:lang w:eastAsia="cs-CZ"/>
        </w:rPr>
        <w:t>Výběr lávových kamenů</w:t>
      </w:r>
      <w:r>
        <w:rPr>
          <w:lang w:eastAsia="cs-CZ"/>
        </w:rPr>
        <w:t xml:space="preserve"> – u </w:t>
      </w:r>
      <w:r>
        <w:rPr>
          <w:lang w:eastAsia="cs-CZ"/>
        </w:rPr>
        <w:t>výběru je důležitá velikost a hmotnost kamenů</w:t>
      </w:r>
      <w:r>
        <w:rPr>
          <w:lang w:eastAsia="cs-CZ"/>
        </w:rPr>
        <w:t xml:space="preserve">. </w:t>
      </w:r>
      <w:r>
        <w:rPr>
          <w:lang w:eastAsia="cs-CZ"/>
        </w:rPr>
        <w:t>Na masáž zad a stehen se hodí kameny velké, naopak na prohřátí místa mezi prsty u nohou potřebujete kameny malé a tenké.</w:t>
      </w:r>
      <w:r>
        <w:rPr>
          <w:lang w:eastAsia="cs-CZ"/>
        </w:rPr>
        <w:t xml:space="preserve"> </w:t>
      </w:r>
      <w:r w:rsidRPr="003139C4">
        <w:rPr>
          <w:b/>
          <w:bCs/>
          <w:lang w:eastAsia="cs-CZ"/>
        </w:rPr>
        <w:t>Přibližně platí pravidlo, že čím větší sval masíruji, tím větší kámen potřebuji.</w:t>
      </w:r>
    </w:p>
    <w:p w14:paraId="0272031C" w14:textId="5FA1FB05" w:rsidR="00997D01" w:rsidRDefault="00997D01" w:rsidP="005C18F2">
      <w:pPr>
        <w:rPr>
          <w:lang w:eastAsia="cs-CZ"/>
        </w:rPr>
      </w:pPr>
    </w:p>
    <w:p w14:paraId="0619BC9F" w14:textId="5A36B26B" w:rsidR="008127A4" w:rsidRDefault="008127A4" w:rsidP="008127A4">
      <w:pPr>
        <w:rPr>
          <w:lang w:eastAsia="cs-CZ"/>
        </w:rPr>
      </w:pPr>
      <w:r w:rsidRPr="008127A4">
        <w:rPr>
          <w:u w:val="double"/>
          <w:lang w:eastAsia="cs-CZ"/>
        </w:rPr>
        <w:t>Nahřívání kamenů</w:t>
      </w:r>
      <w:r>
        <w:rPr>
          <w:lang w:eastAsia="cs-CZ"/>
        </w:rPr>
        <w:t xml:space="preserve"> – vložte kameny do hrnce. </w:t>
      </w:r>
      <w:r>
        <w:rPr>
          <w:lang w:eastAsia="cs-CZ"/>
        </w:rPr>
        <w:t>Doporučuje</w:t>
      </w:r>
      <w:r>
        <w:rPr>
          <w:lang w:eastAsia="cs-CZ"/>
        </w:rPr>
        <w:t xml:space="preserve"> se</w:t>
      </w:r>
      <w:r>
        <w:rPr>
          <w:lang w:eastAsia="cs-CZ"/>
        </w:rPr>
        <w:t xml:space="preserve"> pod kameny vložit obyčejný ručník, a pak dol</w:t>
      </w:r>
      <w:r>
        <w:rPr>
          <w:lang w:eastAsia="cs-CZ"/>
        </w:rPr>
        <w:t>ít</w:t>
      </w:r>
      <w:r>
        <w:rPr>
          <w:lang w:eastAsia="cs-CZ"/>
        </w:rPr>
        <w:t xml:space="preserve"> vodou a zahř</w:t>
      </w:r>
      <w:r>
        <w:rPr>
          <w:lang w:eastAsia="cs-CZ"/>
        </w:rPr>
        <w:t>át</w:t>
      </w:r>
      <w:r>
        <w:rPr>
          <w:lang w:eastAsia="cs-CZ"/>
        </w:rPr>
        <w:t xml:space="preserve"> na požadovanou teplotu (nejčastěji 38 až </w:t>
      </w:r>
      <w:proofErr w:type="gramStart"/>
      <w:r>
        <w:rPr>
          <w:lang w:eastAsia="cs-CZ"/>
        </w:rPr>
        <w:t>55°C</w:t>
      </w:r>
      <w:proofErr w:type="gramEnd"/>
      <w:r>
        <w:rPr>
          <w:lang w:eastAsia="cs-CZ"/>
        </w:rPr>
        <w:t>). Z bezpečnostních důvodů používejte vhodný teploměr "cejchovaný" na vyšší teplotu, než na kterou nahříváte kameny!</w:t>
      </w:r>
    </w:p>
    <w:p w14:paraId="2465CAD9" w14:textId="77777777" w:rsidR="008127A4" w:rsidRDefault="008127A4" w:rsidP="008127A4">
      <w:pPr>
        <w:rPr>
          <w:lang w:eastAsia="cs-CZ"/>
        </w:rPr>
      </w:pPr>
    </w:p>
    <w:p w14:paraId="6DF7DF69" w14:textId="025A2555" w:rsidR="003139C4" w:rsidRDefault="008127A4" w:rsidP="008127A4">
      <w:pPr>
        <w:rPr>
          <w:lang w:eastAsia="cs-CZ"/>
        </w:rPr>
      </w:pPr>
      <w:r>
        <w:rPr>
          <w:lang w:eastAsia="cs-CZ"/>
        </w:rPr>
        <w:t>Má-li vodní lázeň požadovanou teplotu, kameny vyjměte</w:t>
      </w:r>
      <w:r>
        <w:rPr>
          <w:lang w:eastAsia="cs-CZ"/>
        </w:rPr>
        <w:t>, nejlépe silikonovými kleštěmi</w:t>
      </w:r>
      <w:r>
        <w:rPr>
          <w:lang w:eastAsia="cs-CZ"/>
        </w:rPr>
        <w:t>, vyskládejte na ručník a jakmile budou na dotek teplé, nikoliv horké, otřete je, aby na nich nezůstala voda. Toto je velmi důležité, neboť voda by z kamenů odebírala zbytečně teplo a kameny by rychleji zchladly.</w:t>
      </w:r>
      <w:r>
        <w:rPr>
          <w:lang w:eastAsia="cs-CZ"/>
        </w:rPr>
        <w:t xml:space="preserve"> </w:t>
      </w:r>
      <w:r>
        <w:rPr>
          <w:lang w:eastAsia="cs-CZ"/>
        </w:rPr>
        <w:t xml:space="preserve"> Dále </w:t>
      </w:r>
      <w:r>
        <w:rPr>
          <w:lang w:eastAsia="cs-CZ"/>
        </w:rPr>
        <w:t>je doporučováno</w:t>
      </w:r>
      <w:r>
        <w:rPr>
          <w:lang w:eastAsia="cs-CZ"/>
        </w:rPr>
        <w:t xml:space="preserve"> na suché kameny aplikovat masážní olej. Kameny po první aplikaci oleje ztmavnou, zčernají. Nyní můžete kameny přikládat na kůži masírovaného.</w:t>
      </w:r>
    </w:p>
    <w:p w14:paraId="5756F296" w14:textId="77777777" w:rsidR="009E2EB1" w:rsidRDefault="009E2EB1" w:rsidP="008127A4">
      <w:pPr>
        <w:rPr>
          <w:lang w:eastAsia="cs-CZ"/>
        </w:rPr>
      </w:pPr>
    </w:p>
    <w:p w14:paraId="59389BBD" w14:textId="4001625D" w:rsidR="009E2EB1" w:rsidRDefault="009E2EB1" w:rsidP="009E2EB1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1E650530" wp14:editId="66F2414F">
            <wp:extent cx="3448050" cy="2298700"/>
            <wp:effectExtent l="19050" t="19050" r="19050" b="2540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581" cy="22990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13D057" w14:textId="75EB76F4" w:rsidR="009E2EB1" w:rsidRDefault="009E2EB1" w:rsidP="009E2EB1">
      <w:pPr>
        <w:jc w:val="left"/>
        <w:rPr>
          <w:lang w:eastAsia="cs-CZ"/>
        </w:rPr>
      </w:pPr>
    </w:p>
    <w:p w14:paraId="044BBFA5" w14:textId="42A14B39" w:rsidR="008127A4" w:rsidRDefault="008127A4" w:rsidP="008127A4">
      <w:pPr>
        <w:rPr>
          <w:lang w:eastAsia="cs-CZ"/>
        </w:rPr>
      </w:pPr>
      <w:r w:rsidRPr="008127A4">
        <w:rPr>
          <w:u w:val="double"/>
          <w:lang w:eastAsia="cs-CZ"/>
        </w:rPr>
        <w:t>Pokládání kamenů na tělo</w:t>
      </w:r>
      <w:r>
        <w:rPr>
          <w:lang w:eastAsia="cs-CZ"/>
        </w:rPr>
        <w:t xml:space="preserve"> – n</w:t>
      </w:r>
      <w:r>
        <w:rPr>
          <w:lang w:eastAsia="cs-CZ"/>
        </w:rPr>
        <w:t xml:space="preserve">ejdřív </w:t>
      </w:r>
      <w:r>
        <w:rPr>
          <w:lang w:eastAsia="cs-CZ"/>
        </w:rPr>
        <w:t>je nutno se</w:t>
      </w:r>
      <w:r>
        <w:rPr>
          <w:lang w:eastAsia="cs-CZ"/>
        </w:rPr>
        <w:t xml:space="preserve"> </w:t>
      </w:r>
      <w:r>
        <w:rPr>
          <w:lang w:eastAsia="cs-CZ"/>
        </w:rPr>
        <w:t>masírovanou oblast připravit</w:t>
      </w:r>
      <w:r>
        <w:rPr>
          <w:lang w:eastAsia="cs-CZ"/>
        </w:rPr>
        <w:t xml:space="preserve"> vmasírováním teplého oleje. Čím lépe bude olej do kůže vmasírován, o to lépe se bude poté masírovat kameny.</w:t>
      </w:r>
      <w:r>
        <w:rPr>
          <w:lang w:eastAsia="cs-CZ"/>
        </w:rPr>
        <w:t xml:space="preserve"> </w:t>
      </w:r>
    </w:p>
    <w:p w14:paraId="40CF91CA" w14:textId="77777777" w:rsidR="008127A4" w:rsidRDefault="008127A4" w:rsidP="008127A4">
      <w:pPr>
        <w:rPr>
          <w:lang w:eastAsia="cs-CZ"/>
        </w:rPr>
      </w:pPr>
    </w:p>
    <w:p w14:paraId="6903DFDA" w14:textId="72EDB51D" w:rsidR="008127A4" w:rsidRDefault="008127A4" w:rsidP="008127A4">
      <w:pPr>
        <w:rPr>
          <w:lang w:eastAsia="cs-CZ"/>
        </w:rPr>
      </w:pPr>
      <w:r>
        <w:rPr>
          <w:lang w:eastAsia="cs-CZ"/>
        </w:rPr>
        <w:t>Mezitím zkouš</w:t>
      </w:r>
      <w:r>
        <w:rPr>
          <w:lang w:eastAsia="cs-CZ"/>
        </w:rPr>
        <w:t>íte</w:t>
      </w:r>
      <w:r>
        <w:rPr>
          <w:lang w:eastAsia="cs-CZ"/>
        </w:rPr>
        <w:t xml:space="preserve"> teplotu kamenů. Jakmile je dokážete alespoň deset sekund udržet v ruce, mají správnou teplotu. Malé kameny chladnou rychleji než velké.</w:t>
      </w:r>
    </w:p>
    <w:p w14:paraId="54AF8FE7" w14:textId="06265F52" w:rsidR="008127A4" w:rsidRDefault="008127A4" w:rsidP="008127A4">
      <w:pPr>
        <w:rPr>
          <w:lang w:eastAsia="cs-CZ"/>
        </w:rPr>
      </w:pPr>
    </w:p>
    <w:p w14:paraId="092390E7" w14:textId="2C42F5CB" w:rsidR="009E2EB1" w:rsidRDefault="009E2EB1" w:rsidP="008127A4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0AA7546A" wp14:editId="266DB9D7">
            <wp:extent cx="2808774" cy="1871345"/>
            <wp:effectExtent l="19050" t="19050" r="10795" b="1460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30" cy="190742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1FDC4251" wp14:editId="5FE8ED09">
            <wp:extent cx="2781300" cy="1854200"/>
            <wp:effectExtent l="19050" t="19050" r="19050" b="1270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54" cy="185643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3249FD" w14:textId="044D69F2" w:rsidR="009E2EB1" w:rsidRDefault="009E2EB1" w:rsidP="008127A4">
      <w:pPr>
        <w:rPr>
          <w:lang w:eastAsia="cs-CZ"/>
        </w:rPr>
      </w:pPr>
    </w:p>
    <w:p w14:paraId="28E62622" w14:textId="2051A931" w:rsidR="009E2EB1" w:rsidRDefault="009E2EB1" w:rsidP="008127A4">
      <w:pPr>
        <w:rPr>
          <w:lang w:eastAsia="cs-CZ"/>
        </w:rPr>
      </w:pPr>
    </w:p>
    <w:p w14:paraId="77D4712C" w14:textId="2C06A3EA" w:rsidR="009E2EB1" w:rsidRDefault="009E2EB1" w:rsidP="008127A4">
      <w:pPr>
        <w:rPr>
          <w:lang w:eastAsia="cs-CZ"/>
        </w:rPr>
      </w:pPr>
    </w:p>
    <w:p w14:paraId="15CB1676" w14:textId="2B29672A" w:rsidR="009E2EB1" w:rsidRDefault="009E2EB1" w:rsidP="008127A4">
      <w:pPr>
        <w:rPr>
          <w:lang w:eastAsia="cs-CZ"/>
        </w:rPr>
      </w:pPr>
    </w:p>
    <w:p w14:paraId="6E6775DF" w14:textId="1221CE05" w:rsidR="009E2EB1" w:rsidRDefault="009E2EB1" w:rsidP="008127A4">
      <w:pPr>
        <w:rPr>
          <w:lang w:eastAsia="cs-CZ"/>
        </w:rPr>
      </w:pPr>
    </w:p>
    <w:p w14:paraId="35E95FC6" w14:textId="550BED1F" w:rsidR="009E2EB1" w:rsidRDefault="009E2EB1" w:rsidP="008127A4">
      <w:pPr>
        <w:rPr>
          <w:lang w:eastAsia="cs-CZ"/>
        </w:rPr>
      </w:pPr>
    </w:p>
    <w:p w14:paraId="45948EF6" w14:textId="6F3D3EE4" w:rsidR="009E2EB1" w:rsidRDefault="009E2EB1" w:rsidP="008127A4">
      <w:pPr>
        <w:rPr>
          <w:lang w:eastAsia="cs-CZ"/>
        </w:rPr>
      </w:pPr>
    </w:p>
    <w:p w14:paraId="1BA2B4A1" w14:textId="77777777" w:rsidR="009E2EB1" w:rsidRDefault="009E2EB1" w:rsidP="008127A4">
      <w:pPr>
        <w:rPr>
          <w:lang w:eastAsia="cs-CZ"/>
        </w:rPr>
      </w:pPr>
    </w:p>
    <w:p w14:paraId="4DF64C8E" w14:textId="77777777" w:rsidR="00B067B3" w:rsidRDefault="008127A4" w:rsidP="008127A4">
      <w:pPr>
        <w:rPr>
          <w:lang w:eastAsia="cs-CZ"/>
        </w:rPr>
      </w:pPr>
      <w:r>
        <w:rPr>
          <w:lang w:eastAsia="cs-CZ"/>
        </w:rPr>
        <w:t xml:space="preserve">Po přiložení si ale ověřte reakce masírované osoby, každý je totiž na teplo jinak citlivý. </w:t>
      </w:r>
    </w:p>
    <w:p w14:paraId="45D5E811" w14:textId="77777777" w:rsidR="00B067B3" w:rsidRDefault="00B067B3" w:rsidP="008127A4">
      <w:pPr>
        <w:rPr>
          <w:lang w:eastAsia="cs-CZ"/>
        </w:rPr>
      </w:pPr>
    </w:p>
    <w:p w14:paraId="1E2D03E2" w14:textId="7CE3AFA2" w:rsidR="008127A4" w:rsidRDefault="008127A4" w:rsidP="008127A4">
      <w:pPr>
        <w:rPr>
          <w:lang w:eastAsia="cs-CZ"/>
        </w:rPr>
      </w:pPr>
      <w:r>
        <w:rPr>
          <w:lang w:eastAsia="cs-CZ"/>
        </w:rPr>
        <w:t xml:space="preserve">Kameny </w:t>
      </w:r>
      <w:r>
        <w:rPr>
          <w:lang w:eastAsia="cs-CZ"/>
        </w:rPr>
        <w:t xml:space="preserve">na zádech </w:t>
      </w:r>
      <w:r>
        <w:rPr>
          <w:lang w:eastAsia="cs-CZ"/>
        </w:rPr>
        <w:t>rozložte po celé délce páteře a na lopatky.</w:t>
      </w:r>
      <w:r>
        <w:rPr>
          <w:lang w:eastAsia="cs-CZ"/>
        </w:rPr>
        <w:t xml:space="preserve"> </w:t>
      </w:r>
    </w:p>
    <w:p w14:paraId="14429B35" w14:textId="77777777" w:rsidR="008127A4" w:rsidRDefault="008127A4" w:rsidP="008127A4">
      <w:pPr>
        <w:rPr>
          <w:lang w:eastAsia="cs-CZ"/>
        </w:rPr>
      </w:pPr>
      <w:r>
        <w:rPr>
          <w:lang w:eastAsia="cs-CZ"/>
        </w:rPr>
        <w:t>Na DKK je možné vložit malé kameny mezi prsty, větší kameny pak položit na lýtka a stehna.</w:t>
      </w:r>
    </w:p>
    <w:p w14:paraId="7C651740" w14:textId="0449ED93" w:rsidR="00B067B3" w:rsidRDefault="008127A4" w:rsidP="008127A4">
      <w:pPr>
        <w:rPr>
          <w:lang w:eastAsia="cs-CZ"/>
        </w:rPr>
      </w:pPr>
      <w:r>
        <w:rPr>
          <w:lang w:eastAsia="cs-CZ"/>
        </w:rPr>
        <w:t>Na hrudníku</w:t>
      </w:r>
      <w:r w:rsidR="00B067B3">
        <w:rPr>
          <w:lang w:eastAsia="cs-CZ"/>
        </w:rPr>
        <w:t xml:space="preserve"> se kameny pokládají podél hrudní kosti, pod klíční kosti</w:t>
      </w:r>
      <w:r>
        <w:rPr>
          <w:lang w:eastAsia="cs-CZ"/>
        </w:rPr>
        <w:t xml:space="preserve"> </w:t>
      </w:r>
      <w:r w:rsidR="00B067B3">
        <w:rPr>
          <w:lang w:eastAsia="cs-CZ"/>
        </w:rPr>
        <w:t xml:space="preserve">a </w:t>
      </w:r>
      <w:r w:rsidR="00236118">
        <w:rPr>
          <w:lang w:eastAsia="cs-CZ"/>
        </w:rPr>
        <w:t xml:space="preserve">na </w:t>
      </w:r>
      <w:proofErr w:type="spellStart"/>
      <w:r w:rsidR="00B067B3">
        <w:rPr>
          <w:lang w:eastAsia="cs-CZ"/>
        </w:rPr>
        <w:t>solar</w:t>
      </w:r>
      <w:proofErr w:type="spellEnd"/>
      <w:r w:rsidR="00B067B3">
        <w:rPr>
          <w:lang w:eastAsia="cs-CZ"/>
        </w:rPr>
        <w:t xml:space="preserve"> plexus.</w:t>
      </w:r>
    </w:p>
    <w:p w14:paraId="12E564BD" w14:textId="1B17AECD" w:rsidR="00B067B3" w:rsidRDefault="00B067B3" w:rsidP="008127A4">
      <w:pPr>
        <w:rPr>
          <w:lang w:eastAsia="cs-CZ"/>
        </w:rPr>
      </w:pPr>
      <w:r>
        <w:rPr>
          <w:lang w:eastAsia="cs-CZ"/>
        </w:rPr>
        <w:t>HKK – masírovaný drží nahřátý kámen v dlani, další kameny jsou položeny na paži ev. předloktí</w:t>
      </w:r>
    </w:p>
    <w:p w14:paraId="51E4E1EB" w14:textId="232BC246" w:rsidR="00B067B3" w:rsidRDefault="00B067B3" w:rsidP="008127A4">
      <w:pPr>
        <w:rPr>
          <w:lang w:eastAsia="cs-CZ"/>
        </w:rPr>
      </w:pPr>
      <w:r>
        <w:rPr>
          <w:lang w:eastAsia="cs-CZ"/>
        </w:rPr>
        <w:t>Na obličeji se kameny přikládají na čelo, kořen nosu.</w:t>
      </w:r>
    </w:p>
    <w:p w14:paraId="60C8AECD" w14:textId="3E131EB7" w:rsidR="00236118" w:rsidRDefault="00236118" w:rsidP="008127A4">
      <w:pPr>
        <w:rPr>
          <w:lang w:eastAsia="cs-CZ"/>
        </w:rPr>
      </w:pPr>
      <w:r>
        <w:rPr>
          <w:lang w:eastAsia="cs-CZ"/>
        </w:rPr>
        <w:t>Další možností je přikládání kamenů na akupunkturní body a centra čaker.</w:t>
      </w:r>
    </w:p>
    <w:p w14:paraId="67FFB7FA" w14:textId="54BBC60B" w:rsidR="008127A4" w:rsidRDefault="008127A4" w:rsidP="008127A4">
      <w:pPr>
        <w:rPr>
          <w:lang w:eastAsia="cs-CZ"/>
        </w:rPr>
      </w:pPr>
      <w:r>
        <w:rPr>
          <w:lang w:eastAsia="cs-CZ"/>
        </w:rPr>
        <w:t>Kameny nechte chvíli hřát, energetická centra těla se takto plně aktivují. Po přikládání kamenů přichází samotná masáž.</w:t>
      </w:r>
    </w:p>
    <w:p w14:paraId="244C434A" w14:textId="77777777" w:rsidR="003139C4" w:rsidRDefault="003139C4" w:rsidP="003139C4">
      <w:pPr>
        <w:rPr>
          <w:lang w:eastAsia="cs-CZ"/>
        </w:rPr>
      </w:pPr>
    </w:p>
    <w:p w14:paraId="3F89D93F" w14:textId="26602D84" w:rsidR="003139C4" w:rsidRDefault="003139C4" w:rsidP="003139C4">
      <w:pPr>
        <w:rPr>
          <w:lang w:eastAsia="cs-CZ"/>
        </w:rPr>
      </w:pPr>
    </w:p>
    <w:p w14:paraId="52BEDC72" w14:textId="77777777" w:rsidR="003139C4" w:rsidRDefault="003139C4" w:rsidP="003139C4">
      <w:pPr>
        <w:rPr>
          <w:lang w:eastAsia="cs-CZ"/>
        </w:rPr>
      </w:pPr>
    </w:p>
    <w:p w14:paraId="2E453DEB" w14:textId="77777777" w:rsidR="00B067B3" w:rsidRPr="00B067B3" w:rsidRDefault="00B067B3" w:rsidP="00B067B3">
      <w:pPr>
        <w:rPr>
          <w:u w:val="double"/>
          <w:lang w:eastAsia="cs-CZ"/>
        </w:rPr>
      </w:pPr>
      <w:r w:rsidRPr="00B067B3">
        <w:rPr>
          <w:u w:val="double"/>
          <w:lang w:eastAsia="cs-CZ"/>
        </w:rPr>
        <w:t>Vlastní masáž</w:t>
      </w:r>
    </w:p>
    <w:p w14:paraId="316529A7" w14:textId="77777777" w:rsidR="00B067B3" w:rsidRDefault="00B067B3" w:rsidP="00B067B3">
      <w:pPr>
        <w:rPr>
          <w:lang w:eastAsia="cs-CZ"/>
        </w:rPr>
      </w:pPr>
      <w:r>
        <w:rPr>
          <w:lang w:eastAsia="cs-CZ"/>
        </w:rPr>
        <w:t>Masírujte prvně jemně prsty okolí přiložených kamenů a pokračujte ve vtírání oleje. Po chvíli uchopte dva horní kameny (do každé ruky jeden) a přejíždějte s nimi po horní části zad. Masážní pohyby by měly být dlouhé plynulé a velmi pomalé. Nebojte se trochu přitlačit. Při používání dbejte zvýšené opatrnosti a vyhýbejte se při posouvání kamenů různým kostním výčnělkům. Mohli byste způsobit zranění v podobě modřiny. Po chvíli kameny vystřídejte.</w:t>
      </w:r>
    </w:p>
    <w:p w14:paraId="10FBB7E0" w14:textId="77777777" w:rsidR="00B067B3" w:rsidRDefault="00B067B3" w:rsidP="00B067B3">
      <w:pPr>
        <w:rPr>
          <w:lang w:eastAsia="cs-CZ"/>
        </w:rPr>
      </w:pPr>
    </w:p>
    <w:p w14:paraId="68249185" w14:textId="0500A691" w:rsidR="003139C4" w:rsidRDefault="00B067B3" w:rsidP="00B067B3">
      <w:pPr>
        <w:rPr>
          <w:lang w:eastAsia="cs-CZ"/>
        </w:rPr>
      </w:pPr>
      <w:r>
        <w:rPr>
          <w:lang w:eastAsia="cs-CZ"/>
        </w:rPr>
        <w:lastRenderedPageBreak/>
        <w:t>K masáži nemusíte používat jen plochu kamenů, ale i jejich zaoblené hrany. Po asi deseti minutách kameny vychladnou, takže můžete masáž ukončit</w:t>
      </w:r>
      <w:r>
        <w:rPr>
          <w:lang w:eastAsia="cs-CZ"/>
        </w:rPr>
        <w:t xml:space="preserve"> nebo </w:t>
      </w:r>
      <w:r>
        <w:rPr>
          <w:lang w:eastAsia="cs-CZ"/>
        </w:rPr>
        <w:t>masáž časově prodloužit výměnou kamenů za nové teplé.</w:t>
      </w:r>
    </w:p>
    <w:p w14:paraId="0502AB4C" w14:textId="527232F0" w:rsidR="00B067B3" w:rsidRDefault="00B067B3" w:rsidP="00B067B3">
      <w:pPr>
        <w:rPr>
          <w:lang w:eastAsia="cs-CZ"/>
        </w:rPr>
      </w:pPr>
    </w:p>
    <w:p w14:paraId="0219011A" w14:textId="570B4E53" w:rsidR="00B067B3" w:rsidRDefault="00B067B3" w:rsidP="00B067B3">
      <w:pPr>
        <w:rPr>
          <w:lang w:eastAsia="cs-CZ"/>
        </w:rPr>
      </w:pPr>
      <w:r>
        <w:rPr>
          <w:lang w:eastAsia="cs-CZ"/>
        </w:rPr>
        <w:t>Obdobně se masírují i ostatní části těla.</w:t>
      </w:r>
    </w:p>
    <w:p w14:paraId="4A14872C" w14:textId="10927FC0" w:rsidR="003139C4" w:rsidRDefault="003139C4" w:rsidP="005C18F2">
      <w:pPr>
        <w:rPr>
          <w:lang w:eastAsia="cs-CZ"/>
        </w:rPr>
      </w:pPr>
    </w:p>
    <w:p w14:paraId="26F17826" w14:textId="77777777" w:rsidR="00B067B3" w:rsidRPr="00B067B3" w:rsidRDefault="00B067B3" w:rsidP="00B067B3">
      <w:pPr>
        <w:rPr>
          <w:u w:val="double"/>
          <w:lang w:eastAsia="cs-CZ"/>
        </w:rPr>
      </w:pPr>
      <w:r w:rsidRPr="00B067B3">
        <w:rPr>
          <w:u w:val="double"/>
          <w:lang w:eastAsia="cs-CZ"/>
        </w:rPr>
        <w:t>Po masáži</w:t>
      </w:r>
    </w:p>
    <w:p w14:paraId="5F3B9747" w14:textId="189B0C7E" w:rsidR="003139C4" w:rsidRDefault="00B067B3" w:rsidP="00B067B3">
      <w:pPr>
        <w:rPr>
          <w:lang w:eastAsia="cs-CZ"/>
        </w:rPr>
      </w:pPr>
      <w:r>
        <w:rPr>
          <w:lang w:eastAsia="cs-CZ"/>
        </w:rPr>
        <w:t>Nechte masírovaného chvíli odpočinout, pečlivě ho přikryjte. Vhodné je nabídnout něco k pití. Vstávat pomalu a opatrně. Po masáži se doporučuje čerstvý vzduch a dostatek pohybu.</w:t>
      </w:r>
    </w:p>
    <w:p w14:paraId="6117BBA1" w14:textId="4EE05EAB" w:rsidR="003139C4" w:rsidRDefault="003139C4" w:rsidP="005C18F2">
      <w:pPr>
        <w:rPr>
          <w:lang w:eastAsia="cs-CZ"/>
        </w:rPr>
      </w:pPr>
    </w:p>
    <w:p w14:paraId="109CA3A3" w14:textId="643E4BB3" w:rsidR="00B067B3" w:rsidRDefault="00B067B3" w:rsidP="005C18F2">
      <w:pPr>
        <w:rPr>
          <w:lang w:eastAsia="cs-CZ"/>
        </w:rPr>
      </w:pPr>
    </w:p>
    <w:p w14:paraId="18961F42" w14:textId="77777777" w:rsidR="00B067B3" w:rsidRPr="00236118" w:rsidRDefault="00B067B3" w:rsidP="00B067B3">
      <w:pPr>
        <w:rPr>
          <w:b/>
          <w:bCs/>
          <w:lang w:eastAsia="cs-CZ"/>
        </w:rPr>
      </w:pPr>
      <w:r w:rsidRPr="00236118">
        <w:rPr>
          <w:b/>
          <w:bCs/>
          <w:lang w:eastAsia="cs-CZ"/>
        </w:rPr>
        <w:t>Údržba lávových kamenů</w:t>
      </w:r>
    </w:p>
    <w:p w14:paraId="44EB07AA" w14:textId="6FC57115" w:rsidR="00B067B3" w:rsidRDefault="00B067B3" w:rsidP="00B067B3">
      <w:pPr>
        <w:rPr>
          <w:lang w:eastAsia="cs-CZ"/>
        </w:rPr>
      </w:pPr>
      <w:r>
        <w:rPr>
          <w:lang w:eastAsia="cs-CZ"/>
        </w:rPr>
        <w:t xml:space="preserve">Použité lávové kameny dejte do čisté teplé vody, přidejte antiseptické mýdlo (nebo několik kapek Tea </w:t>
      </w:r>
      <w:proofErr w:type="spellStart"/>
      <w:r>
        <w:rPr>
          <w:lang w:eastAsia="cs-CZ"/>
        </w:rPr>
        <w:t>Tree</w:t>
      </w:r>
      <w:proofErr w:type="spellEnd"/>
      <w:r>
        <w:rPr>
          <w:lang w:eastAsia="cs-CZ"/>
        </w:rPr>
        <w:t xml:space="preserve"> </w:t>
      </w:r>
      <w:proofErr w:type="spellStart"/>
      <w:r>
        <w:rPr>
          <w:lang w:eastAsia="cs-CZ"/>
        </w:rPr>
        <w:t>Oil</w:t>
      </w:r>
      <w:proofErr w:type="spellEnd"/>
      <w:r>
        <w:rPr>
          <w:lang w:eastAsia="cs-CZ"/>
        </w:rPr>
        <w:t>) a jeden po druhém očistěte (můžete použít kartáček). Poté kameny otřete dočista, odložte na čistou utěrku a nechte uschnout.</w:t>
      </w:r>
    </w:p>
    <w:p w14:paraId="049028A5" w14:textId="2973F8B7" w:rsidR="00236118" w:rsidRDefault="00236118" w:rsidP="00B067B3">
      <w:pPr>
        <w:rPr>
          <w:lang w:eastAsia="cs-CZ"/>
        </w:rPr>
      </w:pPr>
    </w:p>
    <w:p w14:paraId="611955DA" w14:textId="23FF7014" w:rsidR="00236118" w:rsidRDefault="00236118" w:rsidP="00B067B3">
      <w:pPr>
        <w:rPr>
          <w:lang w:eastAsia="cs-CZ"/>
        </w:rPr>
      </w:pPr>
    </w:p>
    <w:p w14:paraId="197B679D" w14:textId="159886C7" w:rsidR="00236118" w:rsidRPr="00236118" w:rsidRDefault="00236118" w:rsidP="00B067B3">
      <w:pPr>
        <w:rPr>
          <w:b/>
          <w:bCs/>
          <w:lang w:eastAsia="cs-CZ"/>
        </w:rPr>
      </w:pPr>
      <w:r w:rsidRPr="00236118">
        <w:rPr>
          <w:b/>
          <w:bCs/>
          <w:lang w:eastAsia="cs-CZ"/>
        </w:rPr>
        <w:t>Druhy masáží lávovými kameny</w:t>
      </w:r>
    </w:p>
    <w:p w14:paraId="0318199E" w14:textId="4E9B8229" w:rsidR="00B067B3" w:rsidRDefault="00B067B3" w:rsidP="005C18F2">
      <w:pPr>
        <w:rPr>
          <w:lang w:eastAsia="cs-CZ"/>
        </w:rPr>
      </w:pPr>
    </w:p>
    <w:p w14:paraId="2E8EB1AE" w14:textId="77777777" w:rsidR="00236118" w:rsidRPr="00236118" w:rsidRDefault="00236118" w:rsidP="00236118">
      <w:pPr>
        <w:rPr>
          <w:b/>
          <w:bCs/>
          <w:lang w:eastAsia="cs-CZ"/>
        </w:rPr>
      </w:pPr>
      <w:r w:rsidRPr="00236118">
        <w:rPr>
          <w:b/>
          <w:bCs/>
          <w:lang w:eastAsia="cs-CZ"/>
        </w:rPr>
        <w:t xml:space="preserve">Hot stone </w:t>
      </w:r>
      <w:proofErr w:type="spellStart"/>
      <w:r w:rsidRPr="00236118">
        <w:rPr>
          <w:b/>
          <w:bCs/>
          <w:lang w:eastAsia="cs-CZ"/>
        </w:rPr>
        <w:t>massage</w:t>
      </w:r>
      <w:proofErr w:type="spellEnd"/>
    </w:p>
    <w:p w14:paraId="33432D9D" w14:textId="4EEAF34A" w:rsidR="00236118" w:rsidRDefault="00236118" w:rsidP="00236118">
      <w:pPr>
        <w:rPr>
          <w:lang w:eastAsia="cs-CZ"/>
        </w:rPr>
      </w:pPr>
      <w:r>
        <w:rPr>
          <w:lang w:eastAsia="cs-CZ"/>
        </w:rPr>
        <w:t xml:space="preserve">Masáž má původ na Havaji. Havajsky se nazývá </w:t>
      </w:r>
      <w:proofErr w:type="spellStart"/>
      <w:r>
        <w:rPr>
          <w:lang w:eastAsia="cs-CZ"/>
        </w:rPr>
        <w:t>pohaku</w:t>
      </w:r>
      <w:proofErr w:type="spellEnd"/>
      <w:r>
        <w:rPr>
          <w:lang w:eastAsia="cs-CZ"/>
        </w:rPr>
        <w:t xml:space="preserve"> (kámen), </w:t>
      </w:r>
      <w:proofErr w:type="spellStart"/>
      <w:r>
        <w:rPr>
          <w:lang w:eastAsia="cs-CZ"/>
        </w:rPr>
        <w:t>wai</w:t>
      </w:r>
      <w:proofErr w:type="spellEnd"/>
      <w:r>
        <w:rPr>
          <w:lang w:eastAsia="cs-CZ"/>
        </w:rPr>
        <w:t xml:space="preserve"> (voda), </w:t>
      </w:r>
      <w:proofErr w:type="spellStart"/>
      <w:r>
        <w:rPr>
          <w:lang w:eastAsia="cs-CZ"/>
        </w:rPr>
        <w:t>ola</w:t>
      </w:r>
      <w:proofErr w:type="spellEnd"/>
      <w:r>
        <w:rPr>
          <w:lang w:eastAsia="cs-CZ"/>
        </w:rPr>
        <w:t xml:space="preserve"> (zdraví). Domorodí obyvatelé si masáží od pradávna uvolňovali ztuhlé svalstvo, podporovali prokrvení a celkově relaxovali. Hot Stone </w:t>
      </w:r>
      <w:proofErr w:type="spellStart"/>
      <w:r>
        <w:rPr>
          <w:lang w:eastAsia="cs-CZ"/>
        </w:rPr>
        <w:t>Massage</w:t>
      </w:r>
      <w:proofErr w:type="spellEnd"/>
      <w:r>
        <w:rPr>
          <w:lang w:eastAsia="cs-CZ"/>
        </w:rPr>
        <w:t xml:space="preserve"> zpravidla nepoužívá studené kameny. Pracuje se s jemným </w:t>
      </w:r>
      <w:r>
        <w:rPr>
          <w:lang w:eastAsia="cs-CZ"/>
        </w:rPr>
        <w:t>a</w:t>
      </w:r>
      <w:r>
        <w:rPr>
          <w:lang w:eastAsia="cs-CZ"/>
        </w:rPr>
        <w:t xml:space="preserve"> dobře snášeným stimulováním </w:t>
      </w:r>
      <w:r>
        <w:rPr>
          <w:lang w:eastAsia="cs-CZ"/>
        </w:rPr>
        <w:t>–</w:t>
      </w:r>
      <w:r>
        <w:rPr>
          <w:lang w:eastAsia="cs-CZ"/>
        </w:rPr>
        <w:t xml:space="preserve"> někdy méně je více.</w:t>
      </w:r>
    </w:p>
    <w:p w14:paraId="3339ABDD" w14:textId="77777777" w:rsidR="00236118" w:rsidRDefault="00236118" w:rsidP="00236118">
      <w:pPr>
        <w:rPr>
          <w:lang w:eastAsia="cs-CZ"/>
        </w:rPr>
      </w:pPr>
    </w:p>
    <w:p w14:paraId="4683103B" w14:textId="77777777" w:rsidR="00236118" w:rsidRPr="00236118" w:rsidRDefault="00236118" w:rsidP="00236118">
      <w:pPr>
        <w:rPr>
          <w:b/>
          <w:bCs/>
          <w:lang w:eastAsia="cs-CZ"/>
        </w:rPr>
      </w:pPr>
      <w:proofErr w:type="spellStart"/>
      <w:r w:rsidRPr="00236118">
        <w:rPr>
          <w:b/>
          <w:bCs/>
          <w:lang w:eastAsia="cs-CZ"/>
        </w:rPr>
        <w:t>LaStone</w:t>
      </w:r>
      <w:proofErr w:type="spellEnd"/>
      <w:r w:rsidRPr="00236118">
        <w:rPr>
          <w:b/>
          <w:bCs/>
          <w:lang w:eastAsia="cs-CZ"/>
        </w:rPr>
        <w:t xml:space="preserve"> </w:t>
      </w:r>
      <w:proofErr w:type="spellStart"/>
      <w:r w:rsidRPr="00236118">
        <w:rPr>
          <w:b/>
          <w:bCs/>
          <w:lang w:eastAsia="cs-CZ"/>
        </w:rPr>
        <w:t>Therapy</w:t>
      </w:r>
      <w:proofErr w:type="spellEnd"/>
    </w:p>
    <w:p w14:paraId="3EDD4ED7" w14:textId="2D128432" w:rsidR="00B067B3" w:rsidRDefault="00236118" w:rsidP="00236118">
      <w:pPr>
        <w:rPr>
          <w:lang w:eastAsia="cs-CZ"/>
        </w:rPr>
      </w:pPr>
      <w:r>
        <w:rPr>
          <w:lang w:eastAsia="cs-CZ"/>
        </w:rPr>
        <w:t>Název "</w:t>
      </w:r>
      <w:proofErr w:type="spellStart"/>
      <w:r>
        <w:rPr>
          <w:lang w:eastAsia="cs-CZ"/>
        </w:rPr>
        <w:t>LaStone</w:t>
      </w:r>
      <w:proofErr w:type="spellEnd"/>
      <w:r>
        <w:rPr>
          <w:lang w:eastAsia="cs-CZ"/>
        </w:rPr>
        <w:t xml:space="preserve"> </w:t>
      </w:r>
      <w:proofErr w:type="spellStart"/>
      <w:r>
        <w:rPr>
          <w:lang w:eastAsia="cs-CZ"/>
        </w:rPr>
        <w:t>therapie</w:t>
      </w:r>
      <w:proofErr w:type="spellEnd"/>
      <w:r>
        <w:rPr>
          <w:lang w:eastAsia="cs-CZ"/>
        </w:rPr>
        <w:t xml:space="preserve">" je autorsky chráněným pojem. Název a nabídku masáží mohou tedy používat jen autorizované osoby. Terapie je spojení klasické techniky horkých kamenů a zkušeností severoamerických indiánů. Za rozšířením této terapie stojí masérka Mary Nelsonová. </w:t>
      </w:r>
      <w:proofErr w:type="spellStart"/>
      <w:r>
        <w:rPr>
          <w:lang w:eastAsia="cs-CZ"/>
        </w:rPr>
        <w:t>LaStone-Therapie</w:t>
      </w:r>
      <w:proofErr w:type="spellEnd"/>
      <w:r>
        <w:rPr>
          <w:lang w:eastAsia="cs-CZ"/>
        </w:rPr>
        <w:t xml:space="preserve"> se provádí s 54 bazaltovými kameny a 18 ks mramorových kamenů. Lávové kameny jsou nahřáté a mramorové jsou studené, tyto protiklady na těle způsobují urychlení látkové výměny a tím i očisty těla.</w:t>
      </w:r>
    </w:p>
    <w:p w14:paraId="1B436287" w14:textId="03279F87" w:rsidR="00B067B3" w:rsidRDefault="00B067B3" w:rsidP="005C18F2">
      <w:pPr>
        <w:rPr>
          <w:lang w:eastAsia="cs-CZ"/>
        </w:rPr>
      </w:pPr>
    </w:p>
    <w:p w14:paraId="7C18DB6F" w14:textId="77777777" w:rsidR="00236118" w:rsidRPr="00236118" w:rsidRDefault="00236118" w:rsidP="00236118">
      <w:pPr>
        <w:rPr>
          <w:b/>
          <w:bCs/>
          <w:lang w:eastAsia="cs-CZ"/>
        </w:rPr>
      </w:pPr>
      <w:r w:rsidRPr="00236118">
        <w:rPr>
          <w:b/>
          <w:bCs/>
          <w:lang w:eastAsia="cs-CZ"/>
        </w:rPr>
        <w:t>Japonské masáže lávovými kameny</w:t>
      </w:r>
    </w:p>
    <w:p w14:paraId="60A72589" w14:textId="77777777" w:rsidR="00236118" w:rsidRDefault="00236118" w:rsidP="00236118">
      <w:pPr>
        <w:rPr>
          <w:lang w:eastAsia="cs-CZ"/>
        </w:rPr>
      </w:pPr>
      <w:r>
        <w:rPr>
          <w:lang w:eastAsia="cs-CZ"/>
        </w:rPr>
        <w:t xml:space="preserve">Na japonských ostrovech vytvořených prudkou vulkanickou činností se nachází tisíce horkých pramenů. Ty se od pradávna používaly k léčebným koupelím. V horké vodě minerálních pramenů se také nahřívaly čedičové kameny, které se používaly k masážím. Horké kameny se používaly k ovlivňování akupunkturních bodů dříve, než se začaly používat jehly a baňky. Japonské masáže horkými kameny jsou založeny na </w:t>
      </w:r>
      <w:proofErr w:type="spellStart"/>
      <w:r>
        <w:rPr>
          <w:lang w:eastAsia="cs-CZ"/>
        </w:rPr>
        <w:t>anmě</w:t>
      </w:r>
      <w:proofErr w:type="spellEnd"/>
      <w:r>
        <w:rPr>
          <w:lang w:eastAsia="cs-CZ"/>
        </w:rPr>
        <w:t xml:space="preserve"> (starodávný typ masáže). Její zásady zůstaly 2000 let skoro nezměněny.</w:t>
      </w:r>
    </w:p>
    <w:p w14:paraId="0757EE7C" w14:textId="77777777" w:rsidR="00236118" w:rsidRDefault="00236118" w:rsidP="00236118">
      <w:pPr>
        <w:rPr>
          <w:lang w:eastAsia="cs-CZ"/>
        </w:rPr>
      </w:pPr>
    </w:p>
    <w:p w14:paraId="5364CC3C" w14:textId="77777777" w:rsidR="00236118" w:rsidRPr="00236118" w:rsidRDefault="00236118" w:rsidP="00236118">
      <w:pPr>
        <w:rPr>
          <w:b/>
          <w:bCs/>
          <w:lang w:eastAsia="cs-CZ"/>
        </w:rPr>
      </w:pPr>
      <w:proofErr w:type="spellStart"/>
      <w:r w:rsidRPr="00236118">
        <w:rPr>
          <w:b/>
          <w:bCs/>
          <w:lang w:eastAsia="cs-CZ"/>
        </w:rPr>
        <w:t>Tranquility</w:t>
      </w:r>
      <w:proofErr w:type="spellEnd"/>
      <w:r w:rsidRPr="00236118">
        <w:rPr>
          <w:b/>
          <w:bCs/>
          <w:lang w:eastAsia="cs-CZ"/>
        </w:rPr>
        <w:t xml:space="preserve"> stone</w:t>
      </w:r>
    </w:p>
    <w:p w14:paraId="221FA04A" w14:textId="5CFBF4AF" w:rsidR="00B067B3" w:rsidRDefault="00236118" w:rsidP="00236118">
      <w:pPr>
        <w:rPr>
          <w:lang w:eastAsia="cs-CZ"/>
        </w:rPr>
      </w:pPr>
      <w:r>
        <w:rPr>
          <w:lang w:eastAsia="cs-CZ"/>
        </w:rPr>
        <w:t xml:space="preserve">Překlad slova </w:t>
      </w:r>
      <w:proofErr w:type="spellStart"/>
      <w:r>
        <w:rPr>
          <w:lang w:eastAsia="cs-CZ"/>
        </w:rPr>
        <w:t>tranquility</w:t>
      </w:r>
      <w:proofErr w:type="spellEnd"/>
      <w:r>
        <w:rPr>
          <w:lang w:eastAsia="cs-CZ"/>
        </w:rPr>
        <w:t xml:space="preserve"> je klid, pohoda, ticho. Jedná se o čínskou masáž lávovými kameny a upřednostňuje hlubokou relaxaci a harmonizaci čaker. K masáži se používá 53 ks kamenů o teplotě asi 40°C. Kameny se nechávají déle působit (méně masáže). </w:t>
      </w:r>
      <w:r>
        <w:rPr>
          <w:lang w:eastAsia="cs-CZ"/>
        </w:rPr>
        <w:lastRenderedPageBreak/>
        <w:t>Masáž je jemná a klidná. Celková masáž se skládá ze tří částí, masáž těla a chodidel horkými kameny, a následná harmonizace čaker drahými kameny.</w:t>
      </w:r>
    </w:p>
    <w:p w14:paraId="7EBE1372" w14:textId="5CFD04DB" w:rsidR="00B067B3" w:rsidRDefault="00B067B3" w:rsidP="005C18F2">
      <w:pPr>
        <w:rPr>
          <w:lang w:eastAsia="cs-CZ"/>
        </w:rPr>
      </w:pPr>
    </w:p>
    <w:p w14:paraId="71B03CEB" w14:textId="111DEAC6" w:rsidR="00B067B3" w:rsidRDefault="00B067B3" w:rsidP="005C18F2">
      <w:pPr>
        <w:rPr>
          <w:lang w:eastAsia="cs-CZ"/>
        </w:rPr>
      </w:pPr>
    </w:p>
    <w:p w14:paraId="43C47AE2" w14:textId="63AAF87B" w:rsidR="00B067B3" w:rsidRDefault="00B067B3" w:rsidP="005C18F2">
      <w:pPr>
        <w:rPr>
          <w:lang w:eastAsia="cs-CZ"/>
        </w:rPr>
      </w:pPr>
    </w:p>
    <w:p w14:paraId="310B725B" w14:textId="77777777" w:rsidR="00B067B3" w:rsidRDefault="00B067B3" w:rsidP="005C18F2">
      <w:pPr>
        <w:rPr>
          <w:lang w:eastAsia="cs-CZ"/>
        </w:rPr>
      </w:pPr>
    </w:p>
    <w:p w14:paraId="3AA2A9B2" w14:textId="0D54EEE1" w:rsidR="003139C4" w:rsidRDefault="003139C4" w:rsidP="005C18F2">
      <w:pPr>
        <w:rPr>
          <w:lang w:eastAsia="cs-CZ"/>
        </w:rPr>
      </w:pPr>
    </w:p>
    <w:p w14:paraId="0E5CDFB8" w14:textId="1BFF4F3E" w:rsidR="003139C4" w:rsidRDefault="003139C4" w:rsidP="005C18F2">
      <w:pPr>
        <w:rPr>
          <w:lang w:eastAsia="cs-CZ"/>
        </w:rPr>
      </w:pPr>
    </w:p>
    <w:p w14:paraId="2C8FB63F" w14:textId="204F559F" w:rsidR="003139C4" w:rsidRDefault="003139C4" w:rsidP="005C18F2">
      <w:pPr>
        <w:rPr>
          <w:lang w:eastAsia="cs-CZ"/>
        </w:rPr>
      </w:pPr>
    </w:p>
    <w:p w14:paraId="1E947A39" w14:textId="41219ECB" w:rsidR="003139C4" w:rsidRDefault="003139C4" w:rsidP="005C18F2">
      <w:pPr>
        <w:rPr>
          <w:lang w:eastAsia="cs-CZ"/>
        </w:rPr>
      </w:pPr>
    </w:p>
    <w:p w14:paraId="41D5B387" w14:textId="77777777" w:rsidR="003139C4" w:rsidRDefault="003139C4" w:rsidP="005C18F2">
      <w:pPr>
        <w:rPr>
          <w:lang w:eastAsia="cs-CZ"/>
        </w:rPr>
      </w:pPr>
    </w:p>
    <w:p w14:paraId="497201EA" w14:textId="35C0527D" w:rsidR="00997D01" w:rsidRDefault="00997D01" w:rsidP="005C18F2">
      <w:pPr>
        <w:rPr>
          <w:lang w:eastAsia="cs-CZ"/>
        </w:rPr>
      </w:pPr>
    </w:p>
    <w:p w14:paraId="2E294F24" w14:textId="01CDE7BB" w:rsidR="00997D01" w:rsidRDefault="00997D01" w:rsidP="005C18F2">
      <w:pPr>
        <w:rPr>
          <w:lang w:eastAsia="cs-CZ"/>
        </w:rPr>
      </w:pPr>
    </w:p>
    <w:p w14:paraId="533FA7A1" w14:textId="4C0EBC42" w:rsidR="00997D01" w:rsidRDefault="00997D01" w:rsidP="005C18F2">
      <w:pPr>
        <w:rPr>
          <w:lang w:eastAsia="cs-CZ"/>
        </w:rPr>
      </w:pPr>
    </w:p>
    <w:p w14:paraId="6C59089D" w14:textId="2EAC6AAB" w:rsidR="00997D01" w:rsidRDefault="00997D01" w:rsidP="005C18F2">
      <w:pPr>
        <w:rPr>
          <w:lang w:eastAsia="cs-CZ"/>
        </w:rPr>
      </w:pPr>
    </w:p>
    <w:p w14:paraId="2784F0DF" w14:textId="3219712E" w:rsidR="00997D01" w:rsidRDefault="00997D01" w:rsidP="005C18F2">
      <w:pPr>
        <w:rPr>
          <w:lang w:eastAsia="cs-CZ"/>
        </w:rPr>
      </w:pPr>
    </w:p>
    <w:p w14:paraId="1517C735" w14:textId="6A8BFA7B" w:rsidR="00997D01" w:rsidRDefault="00997D01" w:rsidP="00997D01">
      <w:pPr>
        <w:pStyle w:val="Nadpis3"/>
      </w:pPr>
      <w:r>
        <w:t>POUŽITÁ LITERATURA</w:t>
      </w:r>
    </w:p>
    <w:p w14:paraId="24AC9618" w14:textId="4EBF4E1B" w:rsidR="00526AB0" w:rsidRDefault="00526AB0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 w:rsidRPr="00526AB0">
        <w:rPr>
          <w:lang w:eastAsia="cs-CZ"/>
        </w:rPr>
        <w:t>Co je masáž lávovými kameny?</w:t>
      </w:r>
      <w:r>
        <w:rPr>
          <w:lang w:eastAsia="cs-CZ"/>
        </w:rPr>
        <w:t xml:space="preserve"> Dostupné z: </w:t>
      </w:r>
      <w:r w:rsidRPr="00526AB0">
        <w:rPr>
          <w:lang w:eastAsia="cs-CZ"/>
        </w:rPr>
        <w:t>https://www.spa.cz/lazenska-procedura/masaz-lavovymi-kameny/</w:t>
      </w:r>
    </w:p>
    <w:p w14:paraId="7E73D9E2" w14:textId="6BBB5F51" w:rsidR="00526AB0" w:rsidRDefault="00526AB0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>
        <w:rPr>
          <w:lang w:eastAsia="cs-CZ"/>
        </w:rPr>
        <w:t xml:space="preserve">Čínské masáže. Dostupné z: </w:t>
      </w:r>
      <w:r w:rsidRPr="00526AB0">
        <w:rPr>
          <w:lang w:eastAsia="cs-CZ"/>
        </w:rPr>
        <w:t>http://www.masaze-memi.cz/info.html</w:t>
      </w:r>
    </w:p>
    <w:p w14:paraId="57FCF953" w14:textId="393CFB47" w:rsidR="00236118" w:rsidRDefault="00236118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>
        <w:rPr>
          <w:lang w:eastAsia="cs-CZ"/>
        </w:rPr>
        <w:t xml:space="preserve">Druhy masáží lávovými kameny. Dostupné z: </w:t>
      </w:r>
      <w:r w:rsidRPr="00236118">
        <w:rPr>
          <w:lang w:eastAsia="cs-CZ"/>
        </w:rPr>
        <w:t>https://www.malachit-obchod.cz/masazni-lavove-kameny/druhy-masazi-lavovymi-kameny/</w:t>
      </w:r>
    </w:p>
    <w:p w14:paraId="58F22890" w14:textId="48E6C413" w:rsidR="00780B74" w:rsidRDefault="00780B74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 w:rsidRPr="00780B74">
        <w:rPr>
          <w:lang w:eastAsia="cs-CZ"/>
        </w:rPr>
        <w:t xml:space="preserve">Face </w:t>
      </w:r>
      <w:proofErr w:type="spellStart"/>
      <w:r w:rsidRPr="00780B74">
        <w:rPr>
          <w:lang w:eastAsia="cs-CZ"/>
        </w:rPr>
        <w:t>Gym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Gua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Sha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Tool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at</w:t>
      </w:r>
      <w:proofErr w:type="spellEnd"/>
      <w:r w:rsidRPr="00780B74">
        <w:rPr>
          <w:lang w:eastAsia="cs-CZ"/>
        </w:rPr>
        <w:t xml:space="preserve"> Sean </w:t>
      </w:r>
      <w:proofErr w:type="spellStart"/>
      <w:r w:rsidRPr="00780B74">
        <w:rPr>
          <w:lang w:eastAsia="cs-CZ"/>
        </w:rPr>
        <w:t>Dickson</w:t>
      </w:r>
      <w:proofErr w:type="spellEnd"/>
      <w:r w:rsidRPr="00780B74">
        <w:rPr>
          <w:lang w:eastAsia="cs-CZ"/>
        </w:rPr>
        <w:t xml:space="preserve"> blog</w:t>
      </w:r>
      <w:r>
        <w:rPr>
          <w:lang w:eastAsia="cs-CZ"/>
        </w:rPr>
        <w:t>. Dostupné z</w:t>
      </w:r>
      <w:r w:rsidR="00526AB0">
        <w:rPr>
          <w:lang w:eastAsia="cs-CZ"/>
        </w:rPr>
        <w:t>:</w:t>
      </w:r>
      <w:r>
        <w:rPr>
          <w:lang w:eastAsia="cs-CZ"/>
        </w:rPr>
        <w:t xml:space="preserve"> </w:t>
      </w:r>
      <w:r w:rsidRPr="00780B74">
        <w:rPr>
          <w:lang w:eastAsia="cs-CZ"/>
        </w:rPr>
        <w:t>https://asktheman.xyz/</w:t>
      </w:r>
    </w:p>
    <w:p w14:paraId="2BE70374" w14:textId="5D1B94C0" w:rsidR="00236118" w:rsidRDefault="00236118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>
        <w:rPr>
          <w:lang w:eastAsia="cs-CZ"/>
        </w:rPr>
        <w:t xml:space="preserve">Lávové kameny návod na použití – masáž. Dostupné z: </w:t>
      </w:r>
      <w:r w:rsidRPr="00236118">
        <w:rPr>
          <w:lang w:eastAsia="cs-CZ"/>
        </w:rPr>
        <w:t>https://www.malachit-obchod.cz/masazni-lavove-kameny/lavove-kameny-navod-na-pouziti-masaz/</w:t>
      </w:r>
    </w:p>
    <w:p w14:paraId="07C2E7F4" w14:textId="7380B685" w:rsidR="00526AB0" w:rsidRDefault="00526AB0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r w:rsidRPr="00526AB0">
        <w:rPr>
          <w:lang w:eastAsia="cs-CZ"/>
        </w:rPr>
        <w:t>Masáž lávovými kameny</w:t>
      </w:r>
      <w:r>
        <w:rPr>
          <w:lang w:eastAsia="cs-CZ"/>
        </w:rPr>
        <w:t xml:space="preserve">. Dostupné z: </w:t>
      </w:r>
      <w:r w:rsidRPr="00526AB0">
        <w:rPr>
          <w:lang w:eastAsia="cs-CZ"/>
        </w:rPr>
        <w:t>https://www.estheticmedical.cz/cs/masaz-lavovymi-kameny</w:t>
      </w:r>
    </w:p>
    <w:p w14:paraId="239A377D" w14:textId="77777777" w:rsidR="00526AB0" w:rsidRDefault="00526AB0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proofErr w:type="spellStart"/>
      <w:r w:rsidRPr="00526AB0">
        <w:rPr>
          <w:lang w:eastAsia="cs-CZ"/>
        </w:rPr>
        <w:t>What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does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gua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sha</w:t>
      </w:r>
      <w:proofErr w:type="spellEnd"/>
      <w:r w:rsidRPr="00526AB0">
        <w:rPr>
          <w:lang w:eastAsia="cs-CZ"/>
        </w:rPr>
        <w:t xml:space="preserve"> do </w:t>
      </w:r>
      <w:proofErr w:type="spellStart"/>
      <w:r w:rsidRPr="00526AB0">
        <w:rPr>
          <w:lang w:eastAsia="cs-CZ"/>
        </w:rPr>
        <w:t>for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your</w:t>
      </w:r>
      <w:proofErr w:type="spellEnd"/>
      <w:r w:rsidRPr="00526AB0">
        <w:rPr>
          <w:lang w:eastAsia="cs-CZ"/>
        </w:rPr>
        <w:t xml:space="preserve"> body? </w:t>
      </w:r>
      <w:proofErr w:type="spellStart"/>
      <w:r w:rsidRPr="00526AB0">
        <w:rPr>
          <w:lang w:eastAsia="cs-CZ"/>
        </w:rPr>
        <w:t>Know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it's</w:t>
      </w:r>
      <w:proofErr w:type="spellEnd"/>
      <w:r w:rsidRPr="00526AB0">
        <w:rPr>
          <w:lang w:eastAsia="cs-CZ"/>
        </w:rPr>
        <w:t xml:space="preserve"> </w:t>
      </w:r>
      <w:proofErr w:type="spellStart"/>
      <w:r w:rsidRPr="00526AB0">
        <w:rPr>
          <w:lang w:eastAsia="cs-CZ"/>
        </w:rPr>
        <w:t>benefits</w:t>
      </w:r>
      <w:proofErr w:type="spellEnd"/>
      <w:r w:rsidRPr="00526AB0">
        <w:rPr>
          <w:lang w:eastAsia="cs-CZ"/>
        </w:rPr>
        <w:t>!</w:t>
      </w:r>
      <w:r>
        <w:rPr>
          <w:lang w:eastAsia="cs-CZ"/>
        </w:rPr>
        <w:t xml:space="preserve"> Dostupné z: </w:t>
      </w:r>
      <w:r w:rsidRPr="00526AB0">
        <w:rPr>
          <w:lang w:eastAsia="cs-CZ"/>
        </w:rPr>
        <w:t>https://sublimelife.in/blogs/sublime-stories/scraping-the-strain-away-using-a-gua-sha-for-your-body</w:t>
      </w:r>
    </w:p>
    <w:p w14:paraId="76A5A79E" w14:textId="77777777" w:rsidR="00526AB0" w:rsidRDefault="00526AB0" w:rsidP="00526AB0">
      <w:pPr>
        <w:pStyle w:val="Odstavecseseznamem"/>
        <w:numPr>
          <w:ilvl w:val="0"/>
          <w:numId w:val="51"/>
        </w:numPr>
        <w:ind w:left="426"/>
        <w:rPr>
          <w:lang w:eastAsia="cs-CZ"/>
        </w:rPr>
      </w:pPr>
      <w:proofErr w:type="spellStart"/>
      <w:r w:rsidRPr="00780B74">
        <w:rPr>
          <w:lang w:eastAsia="cs-CZ"/>
        </w:rPr>
        <w:t>Zhaoyun</w:t>
      </w:r>
      <w:proofErr w:type="spellEnd"/>
      <w:r w:rsidRPr="00780B74">
        <w:rPr>
          <w:lang w:eastAsia="cs-CZ"/>
        </w:rPr>
        <w:t xml:space="preserve"> Natural Rose </w:t>
      </w:r>
      <w:proofErr w:type="spellStart"/>
      <w:r w:rsidRPr="00780B74">
        <w:rPr>
          <w:lang w:eastAsia="cs-CZ"/>
        </w:rPr>
        <w:t>Quartz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Gua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Sha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Facial</w:t>
      </w:r>
      <w:proofErr w:type="spellEnd"/>
      <w:r w:rsidRPr="00780B74">
        <w:rPr>
          <w:lang w:eastAsia="cs-CZ"/>
        </w:rPr>
        <w:t xml:space="preserve"> </w:t>
      </w:r>
      <w:proofErr w:type="spellStart"/>
      <w:r w:rsidRPr="00780B74">
        <w:rPr>
          <w:lang w:eastAsia="cs-CZ"/>
        </w:rPr>
        <w:t>Tool</w:t>
      </w:r>
      <w:proofErr w:type="spellEnd"/>
      <w:r>
        <w:rPr>
          <w:lang w:eastAsia="cs-CZ"/>
        </w:rPr>
        <w:t xml:space="preserve">. Dostupné z: </w:t>
      </w:r>
      <w:r w:rsidRPr="00526AB0">
        <w:rPr>
          <w:lang w:eastAsia="cs-CZ"/>
        </w:rPr>
        <w:t>https://cz.pinterest.com/pin/460493130653025698/</w:t>
      </w:r>
    </w:p>
    <w:p w14:paraId="5B493B1B" w14:textId="77777777" w:rsidR="00526AB0" w:rsidRDefault="00526AB0" w:rsidP="00526AB0">
      <w:pPr>
        <w:rPr>
          <w:lang w:eastAsia="cs-CZ"/>
        </w:rPr>
      </w:pPr>
      <w:r>
        <w:rPr>
          <w:lang w:eastAsia="cs-CZ"/>
        </w:rPr>
        <w:t xml:space="preserve">   </w:t>
      </w:r>
    </w:p>
    <w:p w14:paraId="1D4F397F" w14:textId="77777777" w:rsidR="00526AB0" w:rsidRDefault="00526AB0" w:rsidP="007B7FAA">
      <w:pPr>
        <w:rPr>
          <w:lang w:eastAsia="cs-CZ"/>
        </w:rPr>
      </w:pPr>
    </w:p>
    <w:p w14:paraId="374CE00E" w14:textId="77777777" w:rsidR="00526AB0" w:rsidRDefault="00526AB0" w:rsidP="007B7FAA">
      <w:pPr>
        <w:rPr>
          <w:lang w:eastAsia="cs-CZ"/>
        </w:rPr>
      </w:pPr>
    </w:p>
    <w:p w14:paraId="42D00946" w14:textId="77777777" w:rsidR="00526AB0" w:rsidRDefault="00526AB0" w:rsidP="007B7FAA">
      <w:pPr>
        <w:rPr>
          <w:lang w:eastAsia="cs-CZ"/>
        </w:rPr>
      </w:pPr>
    </w:p>
    <w:p w14:paraId="7587051A" w14:textId="77777777" w:rsidR="00526AB0" w:rsidRDefault="00526AB0" w:rsidP="00997D01">
      <w:pPr>
        <w:rPr>
          <w:lang w:eastAsia="cs-CZ"/>
        </w:rPr>
      </w:pPr>
    </w:p>
    <w:p w14:paraId="325F4075" w14:textId="77777777" w:rsidR="00526AB0" w:rsidRDefault="00526AB0" w:rsidP="00997D01">
      <w:pPr>
        <w:rPr>
          <w:lang w:eastAsia="cs-CZ"/>
        </w:rPr>
      </w:pPr>
    </w:p>
    <w:p w14:paraId="0183E016" w14:textId="3B386324" w:rsidR="00997D01" w:rsidRDefault="00997D01" w:rsidP="00997D01">
      <w:pPr>
        <w:rPr>
          <w:lang w:eastAsia="cs-CZ"/>
        </w:rPr>
      </w:pPr>
    </w:p>
    <w:p w14:paraId="7D4029ED" w14:textId="21956A34" w:rsidR="00997D01" w:rsidRDefault="00997D01" w:rsidP="00997D01">
      <w:pPr>
        <w:rPr>
          <w:lang w:eastAsia="cs-CZ"/>
        </w:rPr>
      </w:pPr>
    </w:p>
    <w:p w14:paraId="7C17FF2A" w14:textId="77777777" w:rsidR="00997D01" w:rsidRPr="00997D01" w:rsidRDefault="00997D01" w:rsidP="00997D01">
      <w:pPr>
        <w:rPr>
          <w:lang w:eastAsia="cs-CZ"/>
        </w:rPr>
      </w:pPr>
    </w:p>
    <w:sectPr w:rsidR="00997D01" w:rsidRPr="00997D01" w:rsidSect="00F2223D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F3C3D9" w14:textId="77777777" w:rsidR="00194E04" w:rsidRDefault="00194E04" w:rsidP="006D7F95">
      <w:r>
        <w:separator/>
      </w:r>
    </w:p>
  </w:endnote>
  <w:endnote w:type="continuationSeparator" w:id="0">
    <w:p w14:paraId="084D0088" w14:textId="77777777" w:rsidR="00194E04" w:rsidRDefault="00194E04" w:rsidP="006D7F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FEDF13" w14:textId="77777777" w:rsidR="00F2223D" w:rsidRDefault="00F2223D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24375510"/>
      <w:docPartObj>
        <w:docPartGallery w:val="Page Numbers (Bottom of Page)"/>
        <w:docPartUnique/>
      </w:docPartObj>
    </w:sdtPr>
    <w:sdtEndPr/>
    <w:sdtContent>
      <w:p w14:paraId="4C00A524" w14:textId="65A50F92" w:rsidR="00F2223D" w:rsidRDefault="00F2223D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6ED8F84" w14:textId="77777777" w:rsidR="00F2223D" w:rsidRDefault="00F2223D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9FE9E" w14:textId="77777777" w:rsidR="00F2223D" w:rsidRDefault="00F2223D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494692" w14:textId="77777777" w:rsidR="00194E04" w:rsidRDefault="00194E04" w:rsidP="006D7F95">
      <w:r>
        <w:separator/>
      </w:r>
    </w:p>
  </w:footnote>
  <w:footnote w:type="continuationSeparator" w:id="0">
    <w:p w14:paraId="11D4AEF5" w14:textId="77777777" w:rsidR="00194E04" w:rsidRDefault="00194E04" w:rsidP="006D7F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01F665" w14:textId="77777777" w:rsidR="00F2223D" w:rsidRDefault="00F2223D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0D16C" w14:textId="77777777" w:rsidR="00F2223D" w:rsidRDefault="00F2223D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15EB0" w14:textId="77777777" w:rsidR="00F2223D" w:rsidRDefault="00F2223D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A5B4D"/>
    <w:multiLevelType w:val="hybridMultilevel"/>
    <w:tmpl w:val="9AEE22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534605"/>
    <w:multiLevelType w:val="hybridMultilevel"/>
    <w:tmpl w:val="E4B48A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23685"/>
    <w:multiLevelType w:val="hybridMultilevel"/>
    <w:tmpl w:val="9F1C6132"/>
    <w:lvl w:ilvl="0" w:tplc="040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0499225B"/>
    <w:multiLevelType w:val="hybridMultilevel"/>
    <w:tmpl w:val="7528025E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05182208"/>
    <w:multiLevelType w:val="hybridMultilevel"/>
    <w:tmpl w:val="A530931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3D1512"/>
    <w:multiLevelType w:val="hybridMultilevel"/>
    <w:tmpl w:val="F52C3394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08472E69"/>
    <w:multiLevelType w:val="hybridMultilevel"/>
    <w:tmpl w:val="4F16726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576162"/>
    <w:multiLevelType w:val="hybridMultilevel"/>
    <w:tmpl w:val="6C9C0C9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D95ECD"/>
    <w:multiLevelType w:val="hybridMultilevel"/>
    <w:tmpl w:val="444A28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DA51BE"/>
    <w:multiLevelType w:val="hybridMultilevel"/>
    <w:tmpl w:val="40348D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314679"/>
    <w:multiLevelType w:val="hybridMultilevel"/>
    <w:tmpl w:val="98241F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A474B1"/>
    <w:multiLevelType w:val="hybridMultilevel"/>
    <w:tmpl w:val="F1501B26"/>
    <w:lvl w:ilvl="0" w:tplc="876A85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4D3964"/>
    <w:multiLevelType w:val="hybridMultilevel"/>
    <w:tmpl w:val="02DE424E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16EE6ECF"/>
    <w:multiLevelType w:val="hybridMultilevel"/>
    <w:tmpl w:val="93AC92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263D6D"/>
    <w:multiLevelType w:val="hybridMultilevel"/>
    <w:tmpl w:val="F27C31BC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" w15:restartNumberingAfterBreak="0">
    <w:nsid w:val="21FD28F2"/>
    <w:multiLevelType w:val="hybridMultilevel"/>
    <w:tmpl w:val="448AE3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4770EE"/>
    <w:multiLevelType w:val="hybridMultilevel"/>
    <w:tmpl w:val="6A969C40"/>
    <w:lvl w:ilvl="0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2582372E"/>
    <w:multiLevelType w:val="hybridMultilevel"/>
    <w:tmpl w:val="363ADD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94866F8"/>
    <w:multiLevelType w:val="hybridMultilevel"/>
    <w:tmpl w:val="F904B7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0305405"/>
    <w:multiLevelType w:val="hybridMultilevel"/>
    <w:tmpl w:val="F99EDE5A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0" w15:restartNumberingAfterBreak="0">
    <w:nsid w:val="38277E15"/>
    <w:multiLevelType w:val="hybridMultilevel"/>
    <w:tmpl w:val="82BA85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FC29E1"/>
    <w:multiLevelType w:val="hybridMultilevel"/>
    <w:tmpl w:val="FB325A7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C053F80"/>
    <w:multiLevelType w:val="hybridMultilevel"/>
    <w:tmpl w:val="A57ACBE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9A177C"/>
    <w:multiLevelType w:val="hybridMultilevel"/>
    <w:tmpl w:val="33024F5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1B7ABB"/>
    <w:multiLevelType w:val="hybridMultilevel"/>
    <w:tmpl w:val="3D2E74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C5772E"/>
    <w:multiLevelType w:val="hybridMultilevel"/>
    <w:tmpl w:val="C45CA5DA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6" w15:restartNumberingAfterBreak="0">
    <w:nsid w:val="45B6096C"/>
    <w:multiLevelType w:val="hybridMultilevel"/>
    <w:tmpl w:val="3D88D8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7B284B"/>
    <w:multiLevelType w:val="hybridMultilevel"/>
    <w:tmpl w:val="099278C8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8" w15:restartNumberingAfterBreak="0">
    <w:nsid w:val="4DBC7978"/>
    <w:multiLevelType w:val="hybridMultilevel"/>
    <w:tmpl w:val="8E0E1230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9" w15:restartNumberingAfterBreak="0">
    <w:nsid w:val="4E206926"/>
    <w:multiLevelType w:val="hybridMultilevel"/>
    <w:tmpl w:val="51848C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0A3508D"/>
    <w:multiLevelType w:val="hybridMultilevel"/>
    <w:tmpl w:val="DDD84B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1E7EDD"/>
    <w:multiLevelType w:val="hybridMultilevel"/>
    <w:tmpl w:val="57CCC966"/>
    <w:lvl w:ilvl="0" w:tplc="0405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7B21705"/>
    <w:multiLevelType w:val="hybridMultilevel"/>
    <w:tmpl w:val="B90C7E24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3" w15:restartNumberingAfterBreak="0">
    <w:nsid w:val="59BA0D99"/>
    <w:multiLevelType w:val="hybridMultilevel"/>
    <w:tmpl w:val="D6E6C8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B7432C0"/>
    <w:multiLevelType w:val="hybridMultilevel"/>
    <w:tmpl w:val="434ACD0C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5" w15:restartNumberingAfterBreak="0">
    <w:nsid w:val="6057371D"/>
    <w:multiLevelType w:val="hybridMultilevel"/>
    <w:tmpl w:val="D172BA30"/>
    <w:lvl w:ilvl="0" w:tplc="040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6" w15:restartNumberingAfterBreak="0">
    <w:nsid w:val="611B0DE9"/>
    <w:multiLevelType w:val="hybridMultilevel"/>
    <w:tmpl w:val="C602B5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7F193D"/>
    <w:multiLevelType w:val="hybridMultilevel"/>
    <w:tmpl w:val="CDB430A0"/>
    <w:lvl w:ilvl="0" w:tplc="DC842C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38F24FE"/>
    <w:multiLevelType w:val="hybridMultilevel"/>
    <w:tmpl w:val="C88E74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6951C3B"/>
    <w:multiLevelType w:val="hybridMultilevel"/>
    <w:tmpl w:val="6AE082BA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0" w15:restartNumberingAfterBreak="0">
    <w:nsid w:val="699A0A4B"/>
    <w:multiLevelType w:val="hybridMultilevel"/>
    <w:tmpl w:val="1A5ED1CA"/>
    <w:lvl w:ilvl="0" w:tplc="040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1" w15:restartNumberingAfterBreak="0">
    <w:nsid w:val="6A813779"/>
    <w:multiLevelType w:val="hybridMultilevel"/>
    <w:tmpl w:val="D4D8FB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3D436B"/>
    <w:multiLevelType w:val="hybridMultilevel"/>
    <w:tmpl w:val="68D8BF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F55713"/>
    <w:multiLevelType w:val="hybridMultilevel"/>
    <w:tmpl w:val="9E46654E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4" w15:restartNumberingAfterBreak="0">
    <w:nsid w:val="6C1E7BBD"/>
    <w:multiLevelType w:val="hybridMultilevel"/>
    <w:tmpl w:val="95F07E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EEA5CAE"/>
    <w:multiLevelType w:val="hybridMultilevel"/>
    <w:tmpl w:val="399CA5BC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6" w15:restartNumberingAfterBreak="0">
    <w:nsid w:val="6F015271"/>
    <w:multiLevelType w:val="hybridMultilevel"/>
    <w:tmpl w:val="CDB430A0"/>
    <w:lvl w:ilvl="0" w:tplc="DC842C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7A53977"/>
    <w:multiLevelType w:val="hybridMultilevel"/>
    <w:tmpl w:val="916695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A817608"/>
    <w:multiLevelType w:val="hybridMultilevel"/>
    <w:tmpl w:val="D2442DF2"/>
    <w:lvl w:ilvl="0" w:tplc="0405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9" w15:restartNumberingAfterBreak="0">
    <w:nsid w:val="7CC67910"/>
    <w:multiLevelType w:val="hybridMultilevel"/>
    <w:tmpl w:val="79C858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CE64BEC"/>
    <w:multiLevelType w:val="hybridMultilevel"/>
    <w:tmpl w:val="D0B664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6"/>
  </w:num>
  <w:num w:numId="3">
    <w:abstractNumId w:val="24"/>
  </w:num>
  <w:num w:numId="4">
    <w:abstractNumId w:val="50"/>
  </w:num>
  <w:num w:numId="5">
    <w:abstractNumId w:val="2"/>
  </w:num>
  <w:num w:numId="6">
    <w:abstractNumId w:val="44"/>
  </w:num>
  <w:num w:numId="7">
    <w:abstractNumId w:val="6"/>
  </w:num>
  <w:num w:numId="8">
    <w:abstractNumId w:val="46"/>
  </w:num>
  <w:num w:numId="9">
    <w:abstractNumId w:val="31"/>
  </w:num>
  <w:num w:numId="10">
    <w:abstractNumId w:val="5"/>
  </w:num>
  <w:num w:numId="11">
    <w:abstractNumId w:val="28"/>
  </w:num>
  <w:num w:numId="12">
    <w:abstractNumId w:val="11"/>
  </w:num>
  <w:num w:numId="13">
    <w:abstractNumId w:val="12"/>
  </w:num>
  <w:num w:numId="14">
    <w:abstractNumId w:val="3"/>
  </w:num>
  <w:num w:numId="15">
    <w:abstractNumId w:val="23"/>
  </w:num>
  <w:num w:numId="16">
    <w:abstractNumId w:val="9"/>
  </w:num>
  <w:num w:numId="17">
    <w:abstractNumId w:val="41"/>
  </w:num>
  <w:num w:numId="18">
    <w:abstractNumId w:val="27"/>
  </w:num>
  <w:num w:numId="19">
    <w:abstractNumId w:val="34"/>
  </w:num>
  <w:num w:numId="20">
    <w:abstractNumId w:val="32"/>
  </w:num>
  <w:num w:numId="21">
    <w:abstractNumId w:val="48"/>
  </w:num>
  <w:num w:numId="22">
    <w:abstractNumId w:val="25"/>
  </w:num>
  <w:num w:numId="23">
    <w:abstractNumId w:val="43"/>
  </w:num>
  <w:num w:numId="24">
    <w:abstractNumId w:val="19"/>
  </w:num>
  <w:num w:numId="25">
    <w:abstractNumId w:val="45"/>
  </w:num>
  <w:num w:numId="26">
    <w:abstractNumId w:val="16"/>
  </w:num>
  <w:num w:numId="27">
    <w:abstractNumId w:val="29"/>
  </w:num>
  <w:num w:numId="28">
    <w:abstractNumId w:val="35"/>
  </w:num>
  <w:num w:numId="29">
    <w:abstractNumId w:val="47"/>
  </w:num>
  <w:num w:numId="30">
    <w:abstractNumId w:val="33"/>
  </w:num>
  <w:num w:numId="31">
    <w:abstractNumId w:val="42"/>
  </w:num>
  <w:num w:numId="32">
    <w:abstractNumId w:val="26"/>
  </w:num>
  <w:num w:numId="33">
    <w:abstractNumId w:val="17"/>
  </w:num>
  <w:num w:numId="34">
    <w:abstractNumId w:val="30"/>
  </w:num>
  <w:num w:numId="35">
    <w:abstractNumId w:val="38"/>
  </w:num>
  <w:num w:numId="36">
    <w:abstractNumId w:val="13"/>
  </w:num>
  <w:num w:numId="37">
    <w:abstractNumId w:val="1"/>
  </w:num>
  <w:num w:numId="38">
    <w:abstractNumId w:val="37"/>
  </w:num>
  <w:num w:numId="39">
    <w:abstractNumId w:val="14"/>
  </w:num>
  <w:num w:numId="40">
    <w:abstractNumId w:val="39"/>
  </w:num>
  <w:num w:numId="41">
    <w:abstractNumId w:val="40"/>
  </w:num>
  <w:num w:numId="42">
    <w:abstractNumId w:val="20"/>
  </w:num>
  <w:num w:numId="43">
    <w:abstractNumId w:val="4"/>
  </w:num>
  <w:num w:numId="44">
    <w:abstractNumId w:val="7"/>
  </w:num>
  <w:num w:numId="45">
    <w:abstractNumId w:val="10"/>
  </w:num>
  <w:num w:numId="46">
    <w:abstractNumId w:val="18"/>
  </w:num>
  <w:num w:numId="47">
    <w:abstractNumId w:val="15"/>
  </w:num>
  <w:num w:numId="48">
    <w:abstractNumId w:val="0"/>
  </w:num>
  <w:num w:numId="49">
    <w:abstractNumId w:val="21"/>
  </w:num>
  <w:num w:numId="50">
    <w:abstractNumId w:val="8"/>
  </w:num>
  <w:num w:numId="51">
    <w:abstractNumId w:val="49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181A"/>
    <w:rsid w:val="00000A63"/>
    <w:rsid w:val="00001F0D"/>
    <w:rsid w:val="000023F1"/>
    <w:rsid w:val="000031ED"/>
    <w:rsid w:val="000033F7"/>
    <w:rsid w:val="00003F5D"/>
    <w:rsid w:val="00016892"/>
    <w:rsid w:val="000177EE"/>
    <w:rsid w:val="00045A12"/>
    <w:rsid w:val="00057AF5"/>
    <w:rsid w:val="0006106A"/>
    <w:rsid w:val="00063D3A"/>
    <w:rsid w:val="000810C3"/>
    <w:rsid w:val="00094A60"/>
    <w:rsid w:val="00096074"/>
    <w:rsid w:val="00096F3E"/>
    <w:rsid w:val="000B2217"/>
    <w:rsid w:val="000B3BD6"/>
    <w:rsid w:val="000D133B"/>
    <w:rsid w:val="000D62FA"/>
    <w:rsid w:val="000E1040"/>
    <w:rsid w:val="000E26AB"/>
    <w:rsid w:val="000E7991"/>
    <w:rsid w:val="000F4F79"/>
    <w:rsid w:val="000F5564"/>
    <w:rsid w:val="00117224"/>
    <w:rsid w:val="00124946"/>
    <w:rsid w:val="001260EF"/>
    <w:rsid w:val="00141963"/>
    <w:rsid w:val="001560FB"/>
    <w:rsid w:val="001607FE"/>
    <w:rsid w:val="00164CF7"/>
    <w:rsid w:val="00170CBA"/>
    <w:rsid w:val="00175CFE"/>
    <w:rsid w:val="0018347F"/>
    <w:rsid w:val="00191C10"/>
    <w:rsid w:val="00194E04"/>
    <w:rsid w:val="001A09F6"/>
    <w:rsid w:val="001A0E13"/>
    <w:rsid w:val="001A139B"/>
    <w:rsid w:val="001A5808"/>
    <w:rsid w:val="001B0F33"/>
    <w:rsid w:val="001C5118"/>
    <w:rsid w:val="001D0153"/>
    <w:rsid w:val="001D1A05"/>
    <w:rsid w:val="001D6551"/>
    <w:rsid w:val="001E52AB"/>
    <w:rsid w:val="001F36D9"/>
    <w:rsid w:val="00210858"/>
    <w:rsid w:val="00212D67"/>
    <w:rsid w:val="002137AF"/>
    <w:rsid w:val="00222E30"/>
    <w:rsid w:val="00236118"/>
    <w:rsid w:val="00236C4A"/>
    <w:rsid w:val="00240AE5"/>
    <w:rsid w:val="002424B5"/>
    <w:rsid w:val="00247DFE"/>
    <w:rsid w:val="002536B4"/>
    <w:rsid w:val="00276171"/>
    <w:rsid w:val="002856B6"/>
    <w:rsid w:val="00295C81"/>
    <w:rsid w:val="002B1AD5"/>
    <w:rsid w:val="002B2C74"/>
    <w:rsid w:val="002C4373"/>
    <w:rsid w:val="002C74D7"/>
    <w:rsid w:val="003026AC"/>
    <w:rsid w:val="00305FE3"/>
    <w:rsid w:val="00312D0A"/>
    <w:rsid w:val="003139C4"/>
    <w:rsid w:val="00326FE8"/>
    <w:rsid w:val="00336851"/>
    <w:rsid w:val="003456A3"/>
    <w:rsid w:val="00346BFD"/>
    <w:rsid w:val="00354F07"/>
    <w:rsid w:val="003577BA"/>
    <w:rsid w:val="003654E5"/>
    <w:rsid w:val="00365560"/>
    <w:rsid w:val="00375E81"/>
    <w:rsid w:val="00391614"/>
    <w:rsid w:val="00392B83"/>
    <w:rsid w:val="003931C1"/>
    <w:rsid w:val="003A3B7D"/>
    <w:rsid w:val="003A43AC"/>
    <w:rsid w:val="003A5FC6"/>
    <w:rsid w:val="003B2A09"/>
    <w:rsid w:val="003C2A90"/>
    <w:rsid w:val="003D39E6"/>
    <w:rsid w:val="003E1F86"/>
    <w:rsid w:val="003E4C73"/>
    <w:rsid w:val="003F52C6"/>
    <w:rsid w:val="00401138"/>
    <w:rsid w:val="0040527E"/>
    <w:rsid w:val="00406F32"/>
    <w:rsid w:val="00407911"/>
    <w:rsid w:val="00411D6B"/>
    <w:rsid w:val="00420E4D"/>
    <w:rsid w:val="004409D2"/>
    <w:rsid w:val="004533D1"/>
    <w:rsid w:val="00454225"/>
    <w:rsid w:val="00457AFF"/>
    <w:rsid w:val="004669AD"/>
    <w:rsid w:val="004764E5"/>
    <w:rsid w:val="004818C2"/>
    <w:rsid w:val="004917BD"/>
    <w:rsid w:val="00492C94"/>
    <w:rsid w:val="00493B2C"/>
    <w:rsid w:val="00497689"/>
    <w:rsid w:val="004979D9"/>
    <w:rsid w:val="004A233C"/>
    <w:rsid w:val="004C6212"/>
    <w:rsid w:val="004D129A"/>
    <w:rsid w:val="004F5079"/>
    <w:rsid w:val="004F5733"/>
    <w:rsid w:val="00517FEF"/>
    <w:rsid w:val="00526AB0"/>
    <w:rsid w:val="00545A14"/>
    <w:rsid w:val="00545E79"/>
    <w:rsid w:val="00550041"/>
    <w:rsid w:val="00553D8F"/>
    <w:rsid w:val="00560481"/>
    <w:rsid w:val="00564BE0"/>
    <w:rsid w:val="00575DDE"/>
    <w:rsid w:val="005A77D3"/>
    <w:rsid w:val="005B34DF"/>
    <w:rsid w:val="005C019C"/>
    <w:rsid w:val="005C18F2"/>
    <w:rsid w:val="006019AD"/>
    <w:rsid w:val="0060223B"/>
    <w:rsid w:val="00636F77"/>
    <w:rsid w:val="006440AE"/>
    <w:rsid w:val="006476D3"/>
    <w:rsid w:val="0066272B"/>
    <w:rsid w:val="00663ADB"/>
    <w:rsid w:val="00677E03"/>
    <w:rsid w:val="00681466"/>
    <w:rsid w:val="006840F3"/>
    <w:rsid w:val="006B7706"/>
    <w:rsid w:val="006B7BF3"/>
    <w:rsid w:val="006C307D"/>
    <w:rsid w:val="006C6B20"/>
    <w:rsid w:val="006C73D8"/>
    <w:rsid w:val="006D687E"/>
    <w:rsid w:val="006D7F95"/>
    <w:rsid w:val="006E79E9"/>
    <w:rsid w:val="00703FCF"/>
    <w:rsid w:val="00705A1C"/>
    <w:rsid w:val="00705AF7"/>
    <w:rsid w:val="007138FF"/>
    <w:rsid w:val="00725519"/>
    <w:rsid w:val="00730C9C"/>
    <w:rsid w:val="00735E70"/>
    <w:rsid w:val="00741950"/>
    <w:rsid w:val="00744D68"/>
    <w:rsid w:val="007535C6"/>
    <w:rsid w:val="0077036A"/>
    <w:rsid w:val="00780219"/>
    <w:rsid w:val="00780B74"/>
    <w:rsid w:val="00784273"/>
    <w:rsid w:val="00786429"/>
    <w:rsid w:val="007A019F"/>
    <w:rsid w:val="007A5A83"/>
    <w:rsid w:val="007A7E44"/>
    <w:rsid w:val="007B36EF"/>
    <w:rsid w:val="007B6C4A"/>
    <w:rsid w:val="007B7FAA"/>
    <w:rsid w:val="007C4A49"/>
    <w:rsid w:val="007D75FB"/>
    <w:rsid w:val="007E6644"/>
    <w:rsid w:val="007F0FD6"/>
    <w:rsid w:val="008030D7"/>
    <w:rsid w:val="0081132D"/>
    <w:rsid w:val="008127A4"/>
    <w:rsid w:val="008201ED"/>
    <w:rsid w:val="00824AE9"/>
    <w:rsid w:val="00841A0A"/>
    <w:rsid w:val="00842E8B"/>
    <w:rsid w:val="00843954"/>
    <w:rsid w:val="00844EEC"/>
    <w:rsid w:val="0084702C"/>
    <w:rsid w:val="00855A9D"/>
    <w:rsid w:val="00861686"/>
    <w:rsid w:val="008639C4"/>
    <w:rsid w:val="00872EC3"/>
    <w:rsid w:val="00873AEB"/>
    <w:rsid w:val="00874B20"/>
    <w:rsid w:val="00874F8B"/>
    <w:rsid w:val="0089139C"/>
    <w:rsid w:val="008918AD"/>
    <w:rsid w:val="00893D4F"/>
    <w:rsid w:val="00894FE4"/>
    <w:rsid w:val="00896744"/>
    <w:rsid w:val="008A34E7"/>
    <w:rsid w:val="008B1975"/>
    <w:rsid w:val="008B307F"/>
    <w:rsid w:val="008C201E"/>
    <w:rsid w:val="008D2B99"/>
    <w:rsid w:val="008F4CE6"/>
    <w:rsid w:val="00905B62"/>
    <w:rsid w:val="009113DB"/>
    <w:rsid w:val="00915C34"/>
    <w:rsid w:val="00920448"/>
    <w:rsid w:val="00924B31"/>
    <w:rsid w:val="00936EF1"/>
    <w:rsid w:val="0095643B"/>
    <w:rsid w:val="00973572"/>
    <w:rsid w:val="009816EB"/>
    <w:rsid w:val="00997D01"/>
    <w:rsid w:val="009A2D29"/>
    <w:rsid w:val="009A63B1"/>
    <w:rsid w:val="009A67B1"/>
    <w:rsid w:val="009B4628"/>
    <w:rsid w:val="009B768B"/>
    <w:rsid w:val="009D016D"/>
    <w:rsid w:val="009D1A53"/>
    <w:rsid w:val="009D1BD2"/>
    <w:rsid w:val="009D1F9D"/>
    <w:rsid w:val="009D7748"/>
    <w:rsid w:val="009E2EB1"/>
    <w:rsid w:val="009E70FC"/>
    <w:rsid w:val="00A00076"/>
    <w:rsid w:val="00A13EA3"/>
    <w:rsid w:val="00A22C8F"/>
    <w:rsid w:val="00A2760A"/>
    <w:rsid w:val="00A32E8F"/>
    <w:rsid w:val="00A332CD"/>
    <w:rsid w:val="00A336A2"/>
    <w:rsid w:val="00A35381"/>
    <w:rsid w:val="00A358A6"/>
    <w:rsid w:val="00A40112"/>
    <w:rsid w:val="00A439BF"/>
    <w:rsid w:val="00A43D17"/>
    <w:rsid w:val="00A52667"/>
    <w:rsid w:val="00A6349F"/>
    <w:rsid w:val="00A72167"/>
    <w:rsid w:val="00A77D39"/>
    <w:rsid w:val="00A809DA"/>
    <w:rsid w:val="00A94A18"/>
    <w:rsid w:val="00AA4692"/>
    <w:rsid w:val="00AC4F0E"/>
    <w:rsid w:val="00AD0B54"/>
    <w:rsid w:val="00AD63FE"/>
    <w:rsid w:val="00AE0929"/>
    <w:rsid w:val="00AF254A"/>
    <w:rsid w:val="00AF354D"/>
    <w:rsid w:val="00AF41DC"/>
    <w:rsid w:val="00B04546"/>
    <w:rsid w:val="00B04A67"/>
    <w:rsid w:val="00B05E61"/>
    <w:rsid w:val="00B067B3"/>
    <w:rsid w:val="00B06BF9"/>
    <w:rsid w:val="00B11357"/>
    <w:rsid w:val="00B16DD4"/>
    <w:rsid w:val="00B26CDD"/>
    <w:rsid w:val="00B308C7"/>
    <w:rsid w:val="00B33523"/>
    <w:rsid w:val="00B4645C"/>
    <w:rsid w:val="00B50BB7"/>
    <w:rsid w:val="00B62450"/>
    <w:rsid w:val="00B74A87"/>
    <w:rsid w:val="00B77448"/>
    <w:rsid w:val="00B805DB"/>
    <w:rsid w:val="00B91A2B"/>
    <w:rsid w:val="00B93B49"/>
    <w:rsid w:val="00B9573A"/>
    <w:rsid w:val="00B97444"/>
    <w:rsid w:val="00BB60DF"/>
    <w:rsid w:val="00BC274D"/>
    <w:rsid w:val="00BC353A"/>
    <w:rsid w:val="00BD7F0D"/>
    <w:rsid w:val="00BE3BEF"/>
    <w:rsid w:val="00BE74DE"/>
    <w:rsid w:val="00BF2AFB"/>
    <w:rsid w:val="00BF463C"/>
    <w:rsid w:val="00C07C0B"/>
    <w:rsid w:val="00C129B5"/>
    <w:rsid w:val="00C1435A"/>
    <w:rsid w:val="00C26BAC"/>
    <w:rsid w:val="00C33207"/>
    <w:rsid w:val="00C3554B"/>
    <w:rsid w:val="00C36E1E"/>
    <w:rsid w:val="00C45F85"/>
    <w:rsid w:val="00C57079"/>
    <w:rsid w:val="00C61118"/>
    <w:rsid w:val="00C62EE7"/>
    <w:rsid w:val="00C63234"/>
    <w:rsid w:val="00C63FF6"/>
    <w:rsid w:val="00C6618E"/>
    <w:rsid w:val="00C67DD0"/>
    <w:rsid w:val="00C74025"/>
    <w:rsid w:val="00C83710"/>
    <w:rsid w:val="00C9280A"/>
    <w:rsid w:val="00C93289"/>
    <w:rsid w:val="00CA61BA"/>
    <w:rsid w:val="00CC1501"/>
    <w:rsid w:val="00CC23C1"/>
    <w:rsid w:val="00CC27E9"/>
    <w:rsid w:val="00CC3DFA"/>
    <w:rsid w:val="00CD7C14"/>
    <w:rsid w:val="00CE417F"/>
    <w:rsid w:val="00CE6AC8"/>
    <w:rsid w:val="00CF2483"/>
    <w:rsid w:val="00CF7887"/>
    <w:rsid w:val="00D07D99"/>
    <w:rsid w:val="00D23047"/>
    <w:rsid w:val="00D372B3"/>
    <w:rsid w:val="00D47E30"/>
    <w:rsid w:val="00D518BE"/>
    <w:rsid w:val="00D5699C"/>
    <w:rsid w:val="00D6177D"/>
    <w:rsid w:val="00D70168"/>
    <w:rsid w:val="00D70B68"/>
    <w:rsid w:val="00D819AB"/>
    <w:rsid w:val="00D8524A"/>
    <w:rsid w:val="00DB4625"/>
    <w:rsid w:val="00DE5F1E"/>
    <w:rsid w:val="00DE6B68"/>
    <w:rsid w:val="00DF317D"/>
    <w:rsid w:val="00DF328D"/>
    <w:rsid w:val="00E020BF"/>
    <w:rsid w:val="00E02CA2"/>
    <w:rsid w:val="00E04ED0"/>
    <w:rsid w:val="00E13542"/>
    <w:rsid w:val="00E16C46"/>
    <w:rsid w:val="00E22EF0"/>
    <w:rsid w:val="00E33AE5"/>
    <w:rsid w:val="00E35EE2"/>
    <w:rsid w:val="00E375C0"/>
    <w:rsid w:val="00E50520"/>
    <w:rsid w:val="00E5480D"/>
    <w:rsid w:val="00E73B72"/>
    <w:rsid w:val="00E7671D"/>
    <w:rsid w:val="00E779AD"/>
    <w:rsid w:val="00E8107D"/>
    <w:rsid w:val="00E85447"/>
    <w:rsid w:val="00E86C96"/>
    <w:rsid w:val="00E90416"/>
    <w:rsid w:val="00EA1E8B"/>
    <w:rsid w:val="00EA6310"/>
    <w:rsid w:val="00EA772E"/>
    <w:rsid w:val="00EB131B"/>
    <w:rsid w:val="00EB32EE"/>
    <w:rsid w:val="00EB653A"/>
    <w:rsid w:val="00EC4AB5"/>
    <w:rsid w:val="00ED181A"/>
    <w:rsid w:val="00ED1DD5"/>
    <w:rsid w:val="00ED2C6C"/>
    <w:rsid w:val="00ED5775"/>
    <w:rsid w:val="00ED6666"/>
    <w:rsid w:val="00ED7BF9"/>
    <w:rsid w:val="00EE20AD"/>
    <w:rsid w:val="00EE2458"/>
    <w:rsid w:val="00EE44F2"/>
    <w:rsid w:val="00F03F04"/>
    <w:rsid w:val="00F0697D"/>
    <w:rsid w:val="00F06D80"/>
    <w:rsid w:val="00F21D90"/>
    <w:rsid w:val="00F2223D"/>
    <w:rsid w:val="00F24067"/>
    <w:rsid w:val="00F26723"/>
    <w:rsid w:val="00F31700"/>
    <w:rsid w:val="00F37108"/>
    <w:rsid w:val="00F377AB"/>
    <w:rsid w:val="00F41E0C"/>
    <w:rsid w:val="00F51A8F"/>
    <w:rsid w:val="00F6218B"/>
    <w:rsid w:val="00F83F22"/>
    <w:rsid w:val="00F855C0"/>
    <w:rsid w:val="00FB4D6E"/>
    <w:rsid w:val="00FC63C9"/>
    <w:rsid w:val="00FC7166"/>
    <w:rsid w:val="00FD02C0"/>
    <w:rsid w:val="00FD3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07B56A5"/>
  <w15:docId w15:val="{6CF73BCA-5FAF-482D-BE01-67F66380FB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201ED"/>
    <w:pPr>
      <w:jc w:val="both"/>
    </w:pPr>
    <w:rPr>
      <w:rFonts w:ascii="Tahoma" w:hAnsi="Tahoma"/>
      <w:sz w:val="24"/>
      <w:lang w:eastAsia="en-US"/>
    </w:rPr>
  </w:style>
  <w:style w:type="paragraph" w:styleId="Nadpis2">
    <w:name w:val="heading 2"/>
    <w:basedOn w:val="Normln"/>
    <w:next w:val="Normln"/>
    <w:link w:val="Nadpis2Char"/>
    <w:uiPriority w:val="99"/>
    <w:qFormat/>
    <w:locked/>
    <w:rsid w:val="007138FF"/>
    <w:pPr>
      <w:keepNext/>
      <w:spacing w:before="240" w:after="60"/>
      <w:outlineLvl w:val="1"/>
    </w:pPr>
    <w:rPr>
      <w:rFonts w:cs="Arial"/>
      <w:b/>
      <w:bCs/>
      <w:iCs/>
      <w:sz w:val="28"/>
      <w:szCs w:val="28"/>
      <w:lang w:eastAsia="cs-CZ"/>
    </w:rPr>
  </w:style>
  <w:style w:type="paragraph" w:styleId="Nadpis3">
    <w:name w:val="heading 3"/>
    <w:basedOn w:val="Normln"/>
    <w:next w:val="Normln"/>
    <w:link w:val="Nadpis3Char"/>
    <w:uiPriority w:val="99"/>
    <w:qFormat/>
    <w:locked/>
    <w:rsid w:val="007138FF"/>
    <w:pPr>
      <w:keepNext/>
      <w:spacing w:before="240" w:after="60"/>
      <w:outlineLvl w:val="2"/>
    </w:pPr>
    <w:rPr>
      <w:rFonts w:cs="Arial"/>
      <w:b/>
      <w:bCs/>
      <w:sz w:val="26"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semiHidden/>
    <w:rsid w:val="00CD5657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CD5657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Zhlav">
    <w:name w:val="header"/>
    <w:basedOn w:val="Normln"/>
    <w:link w:val="ZhlavChar"/>
    <w:uiPriority w:val="99"/>
    <w:unhideWhenUsed/>
    <w:rsid w:val="006D7F9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6D7F95"/>
    <w:rPr>
      <w:rFonts w:ascii="Tahoma" w:hAnsi="Tahoma"/>
      <w:sz w:val="24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6D7F9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6D7F95"/>
    <w:rPr>
      <w:rFonts w:ascii="Tahoma" w:hAnsi="Tahoma"/>
      <w:sz w:val="24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F4CE6"/>
    <w:rPr>
      <w:rFonts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4CE6"/>
    <w:rPr>
      <w:rFonts w:ascii="Tahoma" w:hAnsi="Tahoma" w:cs="Tahoma"/>
      <w:sz w:val="16"/>
      <w:szCs w:val="16"/>
      <w:lang w:eastAsia="en-US"/>
    </w:rPr>
  </w:style>
  <w:style w:type="paragraph" w:styleId="Odstavecseseznamem">
    <w:name w:val="List Paragraph"/>
    <w:basedOn w:val="Normln"/>
    <w:uiPriority w:val="34"/>
    <w:qFormat/>
    <w:rsid w:val="00312D0A"/>
    <w:pPr>
      <w:ind w:left="720"/>
      <w:contextualSpacing/>
    </w:pPr>
    <w:rPr>
      <w:rFonts w:eastAsiaTheme="minorHAnsi" w:cstheme="minorBidi"/>
    </w:rPr>
  </w:style>
  <w:style w:type="paragraph" w:styleId="Normlnweb">
    <w:name w:val="Normal (Web)"/>
    <w:basedOn w:val="Normln"/>
    <w:uiPriority w:val="99"/>
    <w:semiHidden/>
    <w:unhideWhenUsed/>
    <w:rsid w:val="008918AD"/>
    <w:pPr>
      <w:spacing w:before="100" w:beforeAutospacing="1" w:after="100" w:afterAutospacing="1"/>
      <w:jc w:val="left"/>
    </w:pPr>
    <w:rPr>
      <w:rFonts w:ascii="Times New Roman" w:eastAsia="Times New Roman" w:hAnsi="Times New Roman"/>
      <w:szCs w:val="24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997D01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97D01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780B7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02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F0B95A-BBEB-4B33-9DE0-F7B946F30F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</TotalTime>
  <Pages>1</Pages>
  <Words>2799</Words>
  <Characters>16516</Characters>
  <Application>Microsoft Office Word</Application>
  <DocSecurity>0</DocSecurity>
  <Lines>137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Klasická masáž</vt:lpstr>
    </vt:vector>
  </TitlesOfParts>
  <Company>ATC</Company>
  <LinksUpToDate>false</LinksUpToDate>
  <CharactersWithSpaces>19277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Klasická masáž</dc:title>
  <dc:creator>Venda a Viki</dc:creator>
  <cp:lastModifiedBy>FNUSAUSER1</cp:lastModifiedBy>
  <cp:revision>12</cp:revision>
  <cp:lastPrinted>2024-11-22T10:43:00Z</cp:lastPrinted>
  <dcterms:created xsi:type="dcterms:W3CDTF">2024-09-10T13:19:00Z</dcterms:created>
  <dcterms:modified xsi:type="dcterms:W3CDTF">2024-11-22T10:43:00Z</dcterms:modified>
</cp:coreProperties>
</file>