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9ECA" w14:textId="28C1316A" w:rsidR="0049226B" w:rsidRDefault="00000000" w:rsidP="009E670A">
      <w:pPr>
        <w:pStyle w:val="Heading1"/>
      </w:pPr>
      <w:r>
        <w:t xml:space="preserve">Cévní mozkové příhody (CMP) </w:t>
      </w:r>
    </w:p>
    <w:p w14:paraId="30B89B8D" w14:textId="77777777" w:rsidR="0049226B" w:rsidRDefault="00000000" w:rsidP="009E670A">
      <w:pPr>
        <w:pStyle w:val="Heading2"/>
      </w:pPr>
      <w:r>
        <w:t>Úvod do cévních mozkových příhod</w:t>
      </w:r>
    </w:p>
    <w:p w14:paraId="353446D7" w14:textId="77777777" w:rsidR="0049226B" w:rsidRDefault="00000000">
      <w:r>
        <w:t xml:space="preserve">Cévní mozkové příhody (CMP) patří mezi nejčastější neurologická onemocnění s vysokou morbiditou a mortalitou. CMP se dělí na: </w:t>
      </w:r>
      <w:r>
        <w:br/>
        <w:t>1. Ischemické CMP (cca 85 % případů) – způsobené uzávěrem mozkové tepny.</w:t>
      </w:r>
      <w:r>
        <w:br/>
        <w:t>2. Krvácivé CMP (cca 15 % případů) – zahrnují intracerebrální krvácení a subarachnoidální krvácení.</w:t>
      </w:r>
      <w:r>
        <w:br/>
      </w:r>
      <w:r>
        <w:br/>
        <w:t>Součástí tohoto tématu je i tranzitorní ischemická ataka (TIA), která je varovným signálem hrozící ischemické CMP.</w:t>
      </w:r>
    </w:p>
    <w:p w14:paraId="318E7F0C" w14:textId="77777777" w:rsidR="0049226B" w:rsidRDefault="00000000" w:rsidP="009E670A">
      <w:pPr>
        <w:pStyle w:val="Heading2"/>
      </w:pPr>
      <w:r>
        <w:t>Typy CMP a jejich charakteristika</w:t>
      </w:r>
    </w:p>
    <w:p w14:paraId="42ACBA23" w14:textId="77777777" w:rsidR="0049226B" w:rsidRDefault="00000000" w:rsidP="009E670A">
      <w:pPr>
        <w:pStyle w:val="Heading3"/>
      </w:pPr>
      <w:r>
        <w:t>1. Ischemická CMP</w:t>
      </w:r>
    </w:p>
    <w:p w14:paraId="776DB531" w14:textId="77777777" w:rsidR="0049226B" w:rsidRDefault="00000000">
      <w:r>
        <w:t>Příčina: Uzávěr mozkové tepny (např. trombóza, embolie).</w:t>
      </w:r>
      <w:r>
        <w:br/>
        <w:t>Příznaky:</w:t>
      </w:r>
      <w:r>
        <w:br/>
        <w:t>- Náhlá slabost, často jednostranná (hemiparéza).</w:t>
      </w:r>
      <w:r>
        <w:br/>
        <w:t>- Poruchy řeči (afázie) nebo porozumění.</w:t>
      </w:r>
      <w:r>
        <w:br/>
        <w:t>- Ztráta zraku (monokulární nebo na jednom poli).</w:t>
      </w:r>
      <w:r>
        <w:br/>
        <w:t>- Poruchy rovnováhy a koordinace.</w:t>
      </w:r>
      <w:r>
        <w:br/>
        <w:t>Léčba:</w:t>
      </w:r>
      <w:r>
        <w:br/>
        <w:t>- Akutní: Trombolýza (altepláza) nebo mechanická trombektomie.</w:t>
      </w:r>
      <w:r>
        <w:br/>
        <w:t>- Dlouhodobá: Antikoagulace, statiny, antihypertenziva.</w:t>
      </w:r>
    </w:p>
    <w:p w14:paraId="46CD08E5" w14:textId="77777777" w:rsidR="0049226B" w:rsidRDefault="00000000" w:rsidP="009E670A">
      <w:pPr>
        <w:pStyle w:val="Heading3"/>
      </w:pPr>
      <w:r>
        <w:t>2. Tranzitorní ischemická ataka (TIA)</w:t>
      </w:r>
    </w:p>
    <w:p w14:paraId="42DB08D7" w14:textId="77777777" w:rsidR="0049226B" w:rsidRDefault="00000000">
      <w:r>
        <w:t>Příčina: Přechodná ischemie bez trvalého poškození mozku.</w:t>
      </w:r>
      <w:r>
        <w:br/>
        <w:t>Příznaky: Identické s ischemickou CMP, ale příznaky odezní do 24 hodin.</w:t>
      </w:r>
      <w:r>
        <w:br/>
        <w:t>Význam: Představuje varování před rizikem ischemické CMP.</w:t>
      </w:r>
      <w:r>
        <w:br/>
        <w:t xml:space="preserve">Léčba: Prevence antitrombotickou terapií (např. ASA),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rizikových</w:t>
      </w:r>
      <w:proofErr w:type="spellEnd"/>
      <w:r>
        <w:t xml:space="preserve"> </w:t>
      </w:r>
      <w:proofErr w:type="spellStart"/>
      <w:r>
        <w:t>faktorů</w:t>
      </w:r>
      <w:proofErr w:type="spellEnd"/>
      <w:r>
        <w:t>.</w:t>
      </w:r>
    </w:p>
    <w:p w14:paraId="2C110611" w14:textId="77777777" w:rsidR="008640B0" w:rsidRDefault="008640B0" w:rsidP="008640B0">
      <w:pPr>
        <w:pStyle w:val="Heading3"/>
      </w:pPr>
      <w:proofErr w:type="spellStart"/>
      <w:r>
        <w:t>Rychlé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ischemické</w:t>
      </w:r>
      <w:proofErr w:type="spellEnd"/>
      <w:r>
        <w:t xml:space="preserve"> CMP: </w:t>
      </w:r>
      <w:proofErr w:type="spellStart"/>
      <w:r>
        <w:t>Trombolytická</w:t>
      </w:r>
      <w:proofErr w:type="spellEnd"/>
      <w:r>
        <w:t xml:space="preserve"> </w:t>
      </w:r>
      <w:proofErr w:type="spellStart"/>
      <w:r>
        <w:t>terapie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intervence</w:t>
      </w:r>
      <w:proofErr w:type="spellEnd"/>
    </w:p>
    <w:p w14:paraId="24227F56" w14:textId="2C7429DE" w:rsidR="008640B0" w:rsidRDefault="008640B0" w:rsidP="008640B0">
      <w:proofErr w:type="spellStart"/>
      <w:r>
        <w:t>Rychlá</w:t>
      </w:r>
      <w:proofErr w:type="spellEnd"/>
      <w:r>
        <w:t xml:space="preserve"> </w:t>
      </w:r>
      <w:proofErr w:type="spellStart"/>
      <w:r>
        <w:t>léčba</w:t>
      </w:r>
      <w:proofErr w:type="spellEnd"/>
      <w:r>
        <w:t xml:space="preserve"> CMP je </w:t>
      </w:r>
      <w:proofErr w:type="spellStart"/>
      <w:r>
        <w:t>klíčová</w:t>
      </w:r>
      <w:proofErr w:type="spellEnd"/>
      <w:r>
        <w:t xml:space="preserve"> pro </w:t>
      </w:r>
      <w:proofErr w:type="spellStart"/>
      <w:r>
        <w:t>zlepšení</w:t>
      </w:r>
      <w:proofErr w:type="spellEnd"/>
      <w:r>
        <w:t xml:space="preserve"> </w:t>
      </w:r>
      <w:proofErr w:type="spellStart"/>
      <w:r>
        <w:t>prognózy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ischemické</w:t>
      </w:r>
      <w:proofErr w:type="spellEnd"/>
      <w:r>
        <w:t xml:space="preserve"> CMP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trombem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>:</w:t>
      </w:r>
      <w:r>
        <w:br/>
        <w:t xml:space="preserve">-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trombolytika</w:t>
      </w:r>
      <w:proofErr w:type="spellEnd"/>
      <w:r>
        <w:t xml:space="preserve">:** </w:t>
      </w:r>
      <w:proofErr w:type="spellStart"/>
      <w:r>
        <w:t>Intravenózní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alteplázy</w:t>
      </w:r>
      <w:proofErr w:type="spellEnd"/>
      <w:r>
        <w:t xml:space="preserve"> (IV tPA) je </w:t>
      </w:r>
      <w:proofErr w:type="spellStart"/>
      <w:r>
        <w:t>standardem</w:t>
      </w:r>
      <w:proofErr w:type="spellEnd"/>
      <w:r>
        <w:t xml:space="preserve"> </w:t>
      </w:r>
      <w:proofErr w:type="spellStart"/>
      <w:r>
        <w:t>léčby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diagnóze</w:t>
      </w:r>
      <w:proofErr w:type="spellEnd"/>
      <w:r>
        <w:t xml:space="preserve"> do 4,5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začátku</w:t>
      </w:r>
      <w:proofErr w:type="spellEnd"/>
      <w:r>
        <w:t xml:space="preserve"> </w:t>
      </w:r>
      <w:proofErr w:type="spellStart"/>
      <w:r>
        <w:t>příznaků</w:t>
      </w:r>
      <w:proofErr w:type="spellEnd"/>
      <w:r>
        <w:t>.</w:t>
      </w:r>
      <w:r>
        <w:br/>
        <w:t>- T</w:t>
      </w:r>
      <w:proofErr w:type="spellStart"/>
      <w:r>
        <w:t xml:space="preserve">rombolytická </w:t>
      </w:r>
      <w:proofErr w:type="spellEnd"/>
      <w:r>
        <w:t xml:space="preserve">centra:** </w:t>
      </w:r>
      <w:proofErr w:type="spellStart"/>
      <w:r>
        <w:t>Pacienti</w:t>
      </w:r>
      <w:proofErr w:type="spellEnd"/>
      <w:r>
        <w:t xml:space="preserve"> s </w:t>
      </w:r>
      <w:proofErr w:type="spellStart"/>
      <w:r>
        <w:t>podezřením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ischemickou</w:t>
      </w:r>
      <w:proofErr w:type="spellEnd"/>
      <w:r>
        <w:t xml:space="preserve"> CMP by </w:t>
      </w:r>
      <w:proofErr w:type="spellStart"/>
      <w:r>
        <w:t>měli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transportováni</w:t>
      </w:r>
      <w:proofErr w:type="spellEnd"/>
      <w:r>
        <w:t xml:space="preserve"> do </w:t>
      </w:r>
      <w:proofErr w:type="spellStart"/>
      <w:r>
        <w:t>specializovaného</w:t>
      </w:r>
      <w:proofErr w:type="spellEnd"/>
      <w:r>
        <w:t xml:space="preserve"> centra,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rychlou</w:t>
      </w:r>
      <w:proofErr w:type="spellEnd"/>
      <w:r>
        <w:t xml:space="preserve"> </w:t>
      </w:r>
      <w:proofErr w:type="spellStart"/>
      <w:r>
        <w:t>diagnostiku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CT/MRI a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trombolytické</w:t>
      </w:r>
      <w:proofErr w:type="spellEnd"/>
      <w:r>
        <w:t xml:space="preserve"> </w:t>
      </w:r>
      <w:proofErr w:type="spellStart"/>
      <w:r>
        <w:t>léčby</w:t>
      </w:r>
      <w:proofErr w:type="spellEnd"/>
      <w:r>
        <w:t>.</w:t>
      </w:r>
      <w:r>
        <w:br/>
        <w:t xml:space="preserve">- </w:t>
      </w:r>
      <w:proofErr w:type="spellStart"/>
      <w:r>
        <w:t>Mechanická</w:t>
      </w:r>
      <w:proofErr w:type="spellEnd"/>
      <w:r>
        <w:t xml:space="preserve"> </w:t>
      </w:r>
      <w:proofErr w:type="spellStart"/>
      <w:r>
        <w:t>trombektomie</w:t>
      </w:r>
      <w:proofErr w:type="spellEnd"/>
      <w:r>
        <w:t xml:space="preserve">:**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trombolytická</w:t>
      </w:r>
      <w:proofErr w:type="spellEnd"/>
      <w:r>
        <w:t xml:space="preserve"> </w:t>
      </w:r>
      <w:proofErr w:type="spellStart"/>
      <w:r>
        <w:t>terapie</w:t>
      </w:r>
      <w:proofErr w:type="spellEnd"/>
      <w:r>
        <w:t xml:space="preserve"> </w:t>
      </w:r>
      <w:proofErr w:type="spellStart"/>
      <w:r>
        <w:t>selže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, </w:t>
      </w:r>
      <w:proofErr w:type="spellStart"/>
      <w:r>
        <w:t>mechanická</w:t>
      </w:r>
      <w:proofErr w:type="spellEnd"/>
      <w:r>
        <w:t xml:space="preserve"> </w:t>
      </w:r>
      <w:proofErr w:type="spellStart"/>
      <w:r>
        <w:t>trombektomie</w:t>
      </w:r>
      <w:proofErr w:type="spellEnd"/>
      <w:r>
        <w:t xml:space="preserve"> je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léčby</w:t>
      </w:r>
      <w:proofErr w:type="spellEnd"/>
      <w:r>
        <w:t xml:space="preserve"> u </w:t>
      </w:r>
      <w:proofErr w:type="spellStart"/>
      <w:r>
        <w:t>pacientů</w:t>
      </w:r>
      <w:proofErr w:type="spellEnd"/>
      <w:r>
        <w:t xml:space="preserve"> s </w:t>
      </w:r>
      <w:proofErr w:type="spellStart"/>
      <w:r>
        <w:t>velkými</w:t>
      </w:r>
      <w:proofErr w:type="spellEnd"/>
      <w:r>
        <w:t xml:space="preserve"> </w:t>
      </w:r>
      <w:proofErr w:type="spellStart"/>
      <w:r>
        <w:t>tepnami</w:t>
      </w:r>
      <w:proofErr w:type="spellEnd"/>
      <w:r>
        <w:t xml:space="preserve"> </w:t>
      </w:r>
      <w:proofErr w:type="spellStart"/>
      <w:r>
        <w:lastRenderedPageBreak/>
        <w:t>postiženými</w:t>
      </w:r>
      <w:proofErr w:type="spellEnd"/>
      <w:r>
        <w:t xml:space="preserve"> </w:t>
      </w:r>
      <w:proofErr w:type="spellStart"/>
      <w:r>
        <w:t>trombem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mozková</w:t>
      </w:r>
      <w:proofErr w:type="spellEnd"/>
      <w:r>
        <w:t xml:space="preserve"> </w:t>
      </w:r>
      <w:proofErr w:type="spellStart"/>
      <w:r>
        <w:t>tepna</w:t>
      </w:r>
      <w:proofErr w:type="spellEnd"/>
      <w:r>
        <w:t xml:space="preserve">). Tato </w:t>
      </w:r>
      <w:proofErr w:type="spellStart"/>
      <w:r>
        <w:t>metoda</w:t>
      </w:r>
      <w:proofErr w:type="spellEnd"/>
      <w:r>
        <w:t xml:space="preserve"> se </w:t>
      </w:r>
      <w:proofErr w:type="spellStart"/>
      <w:r>
        <w:t>provádí</w:t>
      </w:r>
      <w:proofErr w:type="spellEnd"/>
      <w:r>
        <w:t xml:space="preserve"> v </w:t>
      </w:r>
      <w:proofErr w:type="spellStart"/>
      <w:r>
        <w:t>intervenčních</w:t>
      </w:r>
      <w:proofErr w:type="spellEnd"/>
      <w:r>
        <w:t xml:space="preserve"> </w:t>
      </w:r>
      <w:proofErr w:type="spellStart"/>
      <w:r>
        <w:t>neurovaskulárních</w:t>
      </w:r>
      <w:proofErr w:type="spellEnd"/>
      <w:r>
        <w:t xml:space="preserve"> </w:t>
      </w:r>
      <w:proofErr w:type="spellStart"/>
      <w:r>
        <w:t>centrech</w:t>
      </w:r>
      <w:proofErr w:type="spellEnd"/>
      <w:r>
        <w:t>.</w:t>
      </w:r>
    </w:p>
    <w:p w14:paraId="47AA442D" w14:textId="77777777" w:rsidR="008640B0" w:rsidRDefault="008640B0"/>
    <w:p w14:paraId="67EEFD2A" w14:textId="77777777" w:rsidR="0049226B" w:rsidRDefault="00000000">
      <w:pPr>
        <w:pStyle w:val="Heading3"/>
      </w:pPr>
      <w:r>
        <w:t>3. Krvácivé CMP</w:t>
      </w:r>
    </w:p>
    <w:p w14:paraId="56732506" w14:textId="711E122E" w:rsidR="0049226B" w:rsidRDefault="00000000">
      <w:proofErr w:type="spellStart"/>
      <w:r>
        <w:t>Subarachnoidální</w:t>
      </w:r>
      <w:proofErr w:type="spellEnd"/>
      <w:r>
        <w:t xml:space="preserve"> </w:t>
      </w:r>
      <w:proofErr w:type="spellStart"/>
      <w:r>
        <w:t>krvácení</w:t>
      </w:r>
      <w:proofErr w:type="spellEnd"/>
      <w:r>
        <w:t xml:space="preserve"> (SAK):</w:t>
      </w:r>
      <w:r>
        <w:br/>
        <w:t>- Náhlá a velmi silná bolest hlavy.</w:t>
      </w:r>
      <w:r>
        <w:br/>
        <w:t>- Nevolnost, zvracení, poruchy vědomí.</w:t>
      </w:r>
      <w:r>
        <w:br/>
        <w:t>- Diagnostika: CT mozku, lumbální punkce.</w:t>
      </w:r>
      <w:r>
        <w:br/>
        <w:t xml:space="preserve">- Léčba: </w:t>
      </w:r>
      <w:proofErr w:type="spellStart"/>
      <w:r>
        <w:t>Neurochirurgické</w:t>
      </w:r>
      <w:proofErr w:type="spellEnd"/>
      <w:r>
        <w:t xml:space="preserve"> </w:t>
      </w:r>
      <w:proofErr w:type="spellStart"/>
      <w:r>
        <w:t>zákroky</w:t>
      </w:r>
      <w:proofErr w:type="spellEnd"/>
      <w:r>
        <w:t xml:space="preserve">, </w:t>
      </w:r>
      <w:proofErr w:type="spellStart"/>
      <w:r>
        <w:t>prevence</w:t>
      </w:r>
      <w:proofErr w:type="spellEnd"/>
      <w:r>
        <w:t xml:space="preserve"> </w:t>
      </w:r>
      <w:proofErr w:type="spellStart"/>
      <w:r>
        <w:t>vazospasmu</w:t>
      </w:r>
      <w:proofErr w:type="spellEnd"/>
      <w:r w:rsidR="009B0D06">
        <w:t xml:space="preserve"> (</w:t>
      </w:r>
      <w:proofErr w:type="spellStart"/>
      <w:r w:rsidR="009B0D06">
        <w:t>podávání</w:t>
      </w:r>
      <w:proofErr w:type="spellEnd"/>
      <w:r w:rsidR="009B0D06">
        <w:t xml:space="preserve"> </w:t>
      </w:r>
      <w:proofErr w:type="spellStart"/>
      <w:r w:rsidR="009B0D06">
        <w:t>léků</w:t>
      </w:r>
      <w:proofErr w:type="spellEnd"/>
      <w:r w:rsidR="009B0D06">
        <w:t xml:space="preserve">, </w:t>
      </w:r>
      <w:proofErr w:type="spellStart"/>
      <w:r w:rsidR="009B0D06">
        <w:t>které</w:t>
      </w:r>
      <w:proofErr w:type="spellEnd"/>
      <w:r w:rsidR="009B0D06">
        <w:t xml:space="preserve"> </w:t>
      </w:r>
      <w:proofErr w:type="spellStart"/>
      <w:r w:rsidR="009B0D06">
        <w:t>brání</w:t>
      </w:r>
      <w:proofErr w:type="spellEnd"/>
      <w:r w:rsidR="009B0D06">
        <w:t xml:space="preserve"> </w:t>
      </w:r>
      <w:proofErr w:type="spellStart"/>
      <w:r w:rsidR="009B0D06">
        <w:t>druhotnému</w:t>
      </w:r>
      <w:proofErr w:type="spellEnd"/>
      <w:r w:rsidR="009B0D06">
        <w:t xml:space="preserve"> </w:t>
      </w:r>
      <w:proofErr w:type="spellStart"/>
      <w:r w:rsidR="009B0D06">
        <w:t>stažení</w:t>
      </w:r>
      <w:proofErr w:type="spellEnd"/>
      <w:r w:rsidR="009B0D06">
        <w:t xml:space="preserve"> </w:t>
      </w:r>
      <w:proofErr w:type="spellStart"/>
      <w:r w:rsidR="009B0D06">
        <w:t>cév</w:t>
      </w:r>
      <w:proofErr w:type="spellEnd"/>
      <w:r w:rsidR="009B0D06">
        <w:t xml:space="preserve"> </w:t>
      </w:r>
      <w:proofErr w:type="spellStart"/>
      <w:r w:rsidR="009B0D06">
        <w:t>jako</w:t>
      </w:r>
      <w:proofErr w:type="spellEnd"/>
      <w:r w:rsidR="009B0D06">
        <w:t xml:space="preserve"> </w:t>
      </w:r>
      <w:proofErr w:type="spellStart"/>
      <w:r w:rsidR="009B0D06">
        <w:t>reakce</w:t>
      </w:r>
      <w:proofErr w:type="spellEnd"/>
      <w:r w:rsidR="009B0D06">
        <w:t xml:space="preserve"> </w:t>
      </w:r>
      <w:proofErr w:type="spellStart"/>
      <w:r w:rsidR="009B0D06">
        <w:t>na</w:t>
      </w:r>
      <w:proofErr w:type="spellEnd"/>
      <w:r w:rsidR="009B0D06">
        <w:t xml:space="preserve"> </w:t>
      </w:r>
      <w:proofErr w:type="spellStart"/>
      <w:r w:rsidR="009B0D06">
        <w:t>krvácení</w:t>
      </w:r>
      <w:proofErr w:type="spellEnd"/>
      <w:r w:rsidR="009B0D06">
        <w:t>)</w:t>
      </w:r>
      <w:r>
        <w:t>.</w:t>
      </w:r>
      <w:r>
        <w:br/>
      </w:r>
      <w:r>
        <w:br/>
        <w:t>Intracerebrální hematom (ICH):</w:t>
      </w:r>
      <w:r>
        <w:br/>
        <w:t>- Příčiny: Hypertenze, poruchy koagulace.</w:t>
      </w:r>
      <w:r>
        <w:br/>
        <w:t>- Příznaky: Hemiparéza, zhoršení vědomí.</w:t>
      </w:r>
      <w:r>
        <w:br/>
        <w:t>- Diagnostika: CT mozku.</w:t>
      </w:r>
      <w:r>
        <w:br/>
        <w:t>- Léčba: Kontrola krevního tlaku, chirurgická evakuace.</w:t>
      </w:r>
    </w:p>
    <w:p w14:paraId="1A603F2F" w14:textId="77777777" w:rsidR="0049226B" w:rsidRDefault="00000000" w:rsidP="009E670A">
      <w:pPr>
        <w:pStyle w:val="Heading2"/>
      </w:pPr>
      <w:proofErr w:type="spellStart"/>
      <w:r>
        <w:t>Vazba</w:t>
      </w:r>
      <w:proofErr w:type="spellEnd"/>
      <w:r>
        <w:t xml:space="preserve"> CMP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interní</w:t>
      </w:r>
      <w:proofErr w:type="spellEnd"/>
      <w:r>
        <w:t xml:space="preserve"> příčiny</w:t>
      </w:r>
    </w:p>
    <w:p w14:paraId="7964A60B" w14:textId="77777777" w:rsidR="0049226B" w:rsidRDefault="00000000">
      <w:r>
        <w:t>Hlavní rizikové faktory CMP zahrnují:</w:t>
      </w:r>
      <w:r>
        <w:br/>
        <w:t>- Hypertenze: Vedoucí příčina intracerebrálního krvácení.</w:t>
      </w:r>
      <w:r>
        <w:br/>
        <w:t>- Ateroskleróza: Příčina ischemické CMP.</w:t>
      </w:r>
      <w:r>
        <w:br/>
        <w:t>- Srdeční onemocnění: Fibrilace síní, infarkt myokardu.</w:t>
      </w:r>
      <w:r>
        <w:br/>
        <w:t>- Diabetes mellitus: Riziko mikro- i makrovaskulárních komplikací.</w:t>
      </w:r>
      <w:r>
        <w:br/>
        <w:t>- Dyslipidémie: Zvýšený LDL cholesterol.</w:t>
      </w:r>
      <w:r>
        <w:br/>
        <w:t xml:space="preserve">- Poruchy koagulace: Např. </w:t>
      </w:r>
      <w:proofErr w:type="spellStart"/>
      <w:r>
        <w:t>trombofilní</w:t>
      </w:r>
      <w:proofErr w:type="spellEnd"/>
      <w:r>
        <w:t xml:space="preserve"> </w:t>
      </w:r>
      <w:proofErr w:type="spellStart"/>
      <w:r>
        <w:t>stavy</w:t>
      </w:r>
      <w:proofErr w:type="spellEnd"/>
      <w:r>
        <w:t>.</w:t>
      </w:r>
    </w:p>
    <w:p w14:paraId="3FA1DE98" w14:textId="59D75C0C" w:rsidR="0055502B" w:rsidRPr="0055502B" w:rsidRDefault="0055502B" w:rsidP="009E670A">
      <w:pPr>
        <w:pStyle w:val="Heading3"/>
        <w:rPr>
          <w:lang w:val="en-CZ"/>
        </w:rPr>
      </w:pPr>
      <w:r w:rsidRPr="0055502B">
        <w:rPr>
          <w:lang w:val="en-CZ"/>
        </w:rPr>
        <w:t>Stenózy karotid a jejich řešení</w:t>
      </w:r>
    </w:p>
    <w:p w14:paraId="5B1A4E27" w14:textId="6F0DB427" w:rsidR="0055502B" w:rsidRPr="0055502B" w:rsidRDefault="0055502B" w:rsidP="009E670A">
      <w:pPr>
        <w:pStyle w:val="Heading4"/>
        <w:rPr>
          <w:lang w:val="en-CZ"/>
        </w:rPr>
      </w:pPr>
      <w:r w:rsidRPr="0055502B">
        <w:rPr>
          <w:lang w:val="en-CZ"/>
        </w:rPr>
        <w:t>Symptomatická stenóza karotid</w:t>
      </w:r>
    </w:p>
    <w:p w14:paraId="1B3516D8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>Symptomatická stenóza karotid se projevuje neurologickými příznaky způsobenými sníženým průtokem krve do mozku nebo embolizací. Mezi tyto příznaky patří:</w:t>
      </w:r>
    </w:p>
    <w:p w14:paraId="5EBA2CCA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•</w:t>
      </w:r>
      <w:r w:rsidRPr="0055502B">
        <w:rPr>
          <w:lang w:val="en-CZ"/>
        </w:rPr>
        <w:tab/>
        <w:t>Přechodná ischemická ataka (TIA),</w:t>
      </w:r>
    </w:p>
    <w:p w14:paraId="275536CC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•</w:t>
      </w:r>
      <w:r w:rsidRPr="0055502B">
        <w:rPr>
          <w:lang w:val="en-CZ"/>
        </w:rPr>
        <w:tab/>
        <w:t>Menší nebo větší ischemická CMP,</w:t>
      </w:r>
    </w:p>
    <w:p w14:paraId="7E7F3963" w14:textId="7BC52B5C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•</w:t>
      </w:r>
      <w:r w:rsidRPr="0055502B">
        <w:rPr>
          <w:lang w:val="en-CZ"/>
        </w:rPr>
        <w:tab/>
        <w:t>Amaurosis fugax (přechodná ztráta zraku na jedno oko).</w:t>
      </w:r>
    </w:p>
    <w:p w14:paraId="71C99654" w14:textId="77777777" w:rsidR="0055502B" w:rsidRPr="0055502B" w:rsidRDefault="0055502B" w:rsidP="0055502B">
      <w:pPr>
        <w:rPr>
          <w:lang w:val="en-CZ"/>
        </w:rPr>
      </w:pPr>
      <w:r w:rsidRPr="0055502B">
        <w:rPr>
          <w:b/>
          <w:bCs/>
          <w:lang w:val="en-CZ"/>
        </w:rPr>
        <w:t>Léčba:</w:t>
      </w:r>
    </w:p>
    <w:p w14:paraId="5D990F06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1.</w:t>
      </w:r>
      <w:r w:rsidRPr="0055502B">
        <w:rPr>
          <w:lang w:val="en-CZ"/>
        </w:rPr>
        <w:tab/>
      </w:r>
      <w:r w:rsidRPr="0055502B">
        <w:rPr>
          <w:b/>
          <w:bCs/>
          <w:lang w:val="en-CZ"/>
        </w:rPr>
        <w:t>Konzervativní terapie:</w:t>
      </w:r>
    </w:p>
    <w:p w14:paraId="53E2326B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•</w:t>
      </w:r>
      <w:r w:rsidRPr="0055502B">
        <w:rPr>
          <w:lang w:val="en-CZ"/>
        </w:rPr>
        <w:tab/>
        <w:t>Okamžitá farmakologická léčba (antikoagulancia, antiagregancia, statiny).</w:t>
      </w:r>
    </w:p>
    <w:p w14:paraId="27B51986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•</w:t>
      </w:r>
      <w:r w:rsidRPr="0055502B">
        <w:rPr>
          <w:lang w:val="en-CZ"/>
        </w:rPr>
        <w:tab/>
        <w:t>Optimalizace krevního tlaku a diabetu.</w:t>
      </w:r>
    </w:p>
    <w:p w14:paraId="69A0FDAC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lastRenderedPageBreak/>
        <w:tab/>
        <w:t>•</w:t>
      </w:r>
      <w:r w:rsidRPr="0055502B">
        <w:rPr>
          <w:lang w:val="en-CZ"/>
        </w:rPr>
        <w:tab/>
        <w:t>Úprava životního stylu, včetně diety s nízkým obsahem tuků a cholesterolu.</w:t>
      </w:r>
    </w:p>
    <w:p w14:paraId="6030A113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2.</w:t>
      </w:r>
      <w:r w:rsidRPr="0055502B">
        <w:rPr>
          <w:lang w:val="en-CZ"/>
        </w:rPr>
        <w:tab/>
      </w:r>
      <w:r w:rsidRPr="0055502B">
        <w:rPr>
          <w:b/>
          <w:bCs/>
          <w:lang w:val="en-CZ"/>
        </w:rPr>
        <w:t>Chirurgická/intervenční léčba:</w:t>
      </w:r>
    </w:p>
    <w:p w14:paraId="44A03DD4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•</w:t>
      </w:r>
      <w:r w:rsidRPr="0055502B">
        <w:rPr>
          <w:lang w:val="en-CZ"/>
        </w:rPr>
        <w:tab/>
      </w:r>
      <w:r w:rsidRPr="0055502B">
        <w:rPr>
          <w:b/>
          <w:bCs/>
          <w:lang w:val="en-CZ"/>
        </w:rPr>
        <w:t>Endarterektomie karotid (CEA):</w:t>
      </w:r>
      <w:r w:rsidRPr="0055502B">
        <w:rPr>
          <w:lang w:val="en-CZ"/>
        </w:rPr>
        <w:t xml:space="preserve"> Odstranění plaku z postižené tepny, doporučená u stenózy ≥ 70 %.</w:t>
      </w:r>
    </w:p>
    <w:p w14:paraId="5270C562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•</w:t>
      </w:r>
      <w:r w:rsidRPr="0055502B">
        <w:rPr>
          <w:lang w:val="en-CZ"/>
        </w:rPr>
        <w:tab/>
      </w:r>
      <w:r w:rsidRPr="0055502B">
        <w:rPr>
          <w:b/>
          <w:bCs/>
          <w:lang w:val="en-CZ"/>
        </w:rPr>
        <w:t>Karotický stenting (CAS):</w:t>
      </w:r>
      <w:r w:rsidRPr="0055502B">
        <w:rPr>
          <w:lang w:val="en-CZ"/>
        </w:rPr>
        <w:t xml:space="preserve"> Zavedení stentu do zúžené tepny, často volený u pacientů s vysokým chirurgickým rizikem.</w:t>
      </w:r>
    </w:p>
    <w:p w14:paraId="3B73879B" w14:textId="561D578A" w:rsidR="0055502B" w:rsidRPr="0055502B" w:rsidRDefault="0055502B" w:rsidP="009E670A">
      <w:pPr>
        <w:pStyle w:val="Heading3"/>
        <w:rPr>
          <w:lang w:val="en-CZ"/>
        </w:rPr>
      </w:pPr>
      <w:r w:rsidRPr="0055502B">
        <w:rPr>
          <w:lang w:val="en-CZ"/>
        </w:rPr>
        <w:t>Asymptomatická stenóza karotid</w:t>
      </w:r>
    </w:p>
    <w:p w14:paraId="0326EAC0" w14:textId="12F862A2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>Asymptomatická stenóza je obvykle objevena při rutinním vyšetření (např. ultrazvukem) u pacientů s jinými rizikovými faktory, jako jsou hypertenze, diabetes, nebo kouření. I když nezpůsobuje klinické příznaky, představuje významné riziko CMP.</w:t>
      </w:r>
    </w:p>
    <w:p w14:paraId="07086952" w14:textId="77777777" w:rsidR="0055502B" w:rsidRPr="0055502B" w:rsidRDefault="0055502B" w:rsidP="0055502B">
      <w:pPr>
        <w:rPr>
          <w:lang w:val="en-CZ"/>
        </w:rPr>
      </w:pPr>
      <w:r w:rsidRPr="0055502B">
        <w:rPr>
          <w:b/>
          <w:bCs/>
          <w:lang w:val="en-CZ"/>
        </w:rPr>
        <w:t>Léčba:</w:t>
      </w:r>
    </w:p>
    <w:p w14:paraId="68BD30A7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1.</w:t>
      </w:r>
      <w:r w:rsidRPr="0055502B">
        <w:rPr>
          <w:lang w:val="en-CZ"/>
        </w:rPr>
        <w:tab/>
      </w:r>
      <w:r w:rsidRPr="0055502B">
        <w:rPr>
          <w:b/>
          <w:bCs/>
          <w:lang w:val="en-CZ"/>
        </w:rPr>
        <w:t>Konzervativní přístup:</w:t>
      </w:r>
    </w:p>
    <w:p w14:paraId="3D005A8A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•</w:t>
      </w:r>
      <w:r w:rsidRPr="0055502B">
        <w:rPr>
          <w:lang w:val="en-CZ"/>
        </w:rPr>
        <w:tab/>
        <w:t>Stejné zásady jako u symptomatické stenózy (farmakoterapie, kontrola rizikových faktorů, dieta a změna životního stylu).</w:t>
      </w:r>
    </w:p>
    <w:p w14:paraId="519E2F8E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•</w:t>
      </w:r>
      <w:r w:rsidRPr="0055502B">
        <w:rPr>
          <w:lang w:val="en-CZ"/>
        </w:rPr>
        <w:tab/>
        <w:t>Význam nutriční intervence: strava bohatá na omega-3 mastné kyseliny, vlákninu, zeleninu a ovoce pro redukci zánětlivých procesů a zpomalení aterosklerózy.</w:t>
      </w:r>
    </w:p>
    <w:p w14:paraId="3C93491B" w14:textId="77777777" w:rsidR="0055502B" w:rsidRPr="0055502B" w:rsidRDefault="0055502B" w:rsidP="0055502B">
      <w:pPr>
        <w:rPr>
          <w:lang w:val="en-CZ"/>
        </w:rPr>
      </w:pPr>
      <w:r w:rsidRPr="0055502B">
        <w:rPr>
          <w:lang w:val="en-CZ"/>
        </w:rPr>
        <w:tab/>
        <w:t>2.</w:t>
      </w:r>
      <w:r w:rsidRPr="0055502B">
        <w:rPr>
          <w:lang w:val="en-CZ"/>
        </w:rPr>
        <w:tab/>
      </w:r>
      <w:r w:rsidRPr="0055502B">
        <w:rPr>
          <w:b/>
          <w:bCs/>
          <w:lang w:val="en-CZ"/>
        </w:rPr>
        <w:t>Chirurgická/intervenční léčba:</w:t>
      </w:r>
    </w:p>
    <w:p w14:paraId="13748818" w14:textId="5DECA1D0" w:rsidR="0055502B" w:rsidRPr="009E670A" w:rsidRDefault="0055502B">
      <w:pPr>
        <w:rPr>
          <w:lang w:val="en-CZ"/>
        </w:rPr>
      </w:pPr>
      <w:r w:rsidRPr="0055502B">
        <w:rPr>
          <w:lang w:val="en-CZ"/>
        </w:rPr>
        <w:tab/>
        <w:t>•</w:t>
      </w:r>
      <w:r w:rsidRPr="0055502B">
        <w:rPr>
          <w:lang w:val="en-CZ"/>
        </w:rPr>
        <w:tab/>
      </w:r>
      <w:r w:rsidRPr="0055502B">
        <w:rPr>
          <w:b/>
          <w:bCs/>
          <w:lang w:val="en-CZ"/>
        </w:rPr>
        <w:t>Endarterektomie</w:t>
      </w:r>
      <w:r w:rsidRPr="0055502B">
        <w:rPr>
          <w:lang w:val="en-CZ"/>
        </w:rPr>
        <w:t xml:space="preserve"> nebo </w:t>
      </w:r>
      <w:r w:rsidRPr="0055502B">
        <w:rPr>
          <w:b/>
          <w:bCs/>
          <w:lang w:val="en-CZ"/>
        </w:rPr>
        <w:t>stenting</w:t>
      </w:r>
      <w:r w:rsidRPr="0055502B">
        <w:rPr>
          <w:lang w:val="en-CZ"/>
        </w:rPr>
        <w:t xml:space="preserve"> se doporučuje u stenózy ≥ 80 % u vybraných pacientů s vysokým rizikem CMP, pokud je riziko zákroku nižší než potenciální přínos.</w:t>
      </w:r>
    </w:p>
    <w:p w14:paraId="5E83D6DC" w14:textId="77777777" w:rsidR="008640B0" w:rsidRDefault="008640B0" w:rsidP="008640B0">
      <w:pPr>
        <w:pStyle w:val="Heading2"/>
      </w:pPr>
      <w:proofErr w:type="spellStart"/>
      <w:r>
        <w:t>Paradoxní</w:t>
      </w:r>
      <w:proofErr w:type="spellEnd"/>
      <w:r>
        <w:t xml:space="preserve"> </w:t>
      </w:r>
      <w:proofErr w:type="spellStart"/>
      <w:r>
        <w:t>embolizace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PFO a DSS</w:t>
      </w:r>
    </w:p>
    <w:p w14:paraId="4C371963" w14:textId="294BA617" w:rsidR="008640B0" w:rsidRDefault="008640B0">
      <w:proofErr w:type="spellStart"/>
      <w:r>
        <w:t>Paradoxní</w:t>
      </w:r>
      <w:proofErr w:type="spellEnd"/>
      <w:r>
        <w:t xml:space="preserve"> </w:t>
      </w:r>
      <w:proofErr w:type="spellStart"/>
      <w:r>
        <w:t>embolizace</w:t>
      </w:r>
      <w:proofErr w:type="spellEnd"/>
      <w:r>
        <w:t xml:space="preserve"> je </w:t>
      </w:r>
      <w:proofErr w:type="spellStart"/>
      <w:r>
        <w:t>stav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krevní</w:t>
      </w:r>
      <w:proofErr w:type="spellEnd"/>
      <w:r>
        <w:t xml:space="preserve"> </w:t>
      </w:r>
      <w:proofErr w:type="spellStart"/>
      <w:r>
        <w:t>sraženina</w:t>
      </w:r>
      <w:proofErr w:type="spellEnd"/>
      <w:r>
        <w:t xml:space="preserve"> (</w:t>
      </w:r>
      <w:proofErr w:type="spellStart"/>
      <w:r>
        <w:t>trombus</w:t>
      </w:r>
      <w:proofErr w:type="spellEnd"/>
      <w:r>
        <w:t xml:space="preserve">) z </w:t>
      </w:r>
      <w:proofErr w:type="spellStart"/>
      <w:r>
        <w:t>venózního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projde</w:t>
      </w:r>
      <w:proofErr w:type="spellEnd"/>
      <w:r>
        <w:t xml:space="preserve"> </w:t>
      </w:r>
      <w:proofErr w:type="spellStart"/>
      <w:r>
        <w:t>skrze</w:t>
      </w:r>
      <w:proofErr w:type="spellEnd"/>
      <w:r>
        <w:t xml:space="preserve"> </w:t>
      </w:r>
      <w:proofErr w:type="spellStart"/>
      <w:r>
        <w:t>otevřené</w:t>
      </w:r>
      <w:proofErr w:type="spellEnd"/>
      <w:r>
        <w:t xml:space="preserve"> foramen </w:t>
      </w:r>
      <w:proofErr w:type="spellStart"/>
      <w:r>
        <w:t>ovale</w:t>
      </w:r>
      <w:proofErr w:type="spellEnd"/>
      <w:r>
        <w:t xml:space="preserve"> (PFO)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defekt</w:t>
      </w:r>
      <w:proofErr w:type="spellEnd"/>
      <w:r>
        <w:t xml:space="preserve"> septa </w:t>
      </w:r>
      <w:proofErr w:type="spellStart"/>
      <w:r>
        <w:t>síní</w:t>
      </w:r>
      <w:proofErr w:type="spellEnd"/>
      <w:r>
        <w:t xml:space="preserve"> (DSS) do </w:t>
      </w:r>
      <w:proofErr w:type="spellStart"/>
      <w:r>
        <w:t>systémové</w:t>
      </w:r>
      <w:proofErr w:type="spellEnd"/>
      <w:r>
        <w:t xml:space="preserve"> </w:t>
      </w:r>
      <w:proofErr w:type="spellStart"/>
      <w:r>
        <w:t>cirkulace</w:t>
      </w:r>
      <w:proofErr w:type="spellEnd"/>
      <w:r>
        <w:t xml:space="preserve"> a </w:t>
      </w:r>
      <w:proofErr w:type="spellStart"/>
      <w:r>
        <w:t>způsobí</w:t>
      </w:r>
      <w:proofErr w:type="spellEnd"/>
      <w:r>
        <w:t xml:space="preserve"> </w:t>
      </w:r>
      <w:proofErr w:type="spellStart"/>
      <w:r>
        <w:t>embolii</w:t>
      </w:r>
      <w:proofErr w:type="spellEnd"/>
      <w:r>
        <w:t xml:space="preserve">, </w:t>
      </w:r>
      <w:proofErr w:type="spellStart"/>
      <w:r>
        <w:t>například</w:t>
      </w:r>
      <w:proofErr w:type="spellEnd"/>
      <w:r>
        <w:t xml:space="preserve"> v </w:t>
      </w:r>
      <w:proofErr w:type="spellStart"/>
      <w:r>
        <w:t>mozkových</w:t>
      </w:r>
      <w:proofErr w:type="spellEnd"/>
      <w:r>
        <w:t xml:space="preserve"> </w:t>
      </w:r>
      <w:proofErr w:type="spellStart"/>
      <w:r>
        <w:t>tepnách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 k </w:t>
      </w:r>
      <w:proofErr w:type="spellStart"/>
      <w:r>
        <w:t>ischemické</w:t>
      </w:r>
      <w:proofErr w:type="spellEnd"/>
      <w:r>
        <w:t xml:space="preserve"> CMP.</w:t>
      </w:r>
      <w:r>
        <w:br/>
      </w:r>
      <w:r>
        <w:br/>
      </w:r>
      <w:proofErr w:type="spellStart"/>
      <w:r>
        <w:t>Patofyziologie</w:t>
      </w:r>
      <w:proofErr w:type="spellEnd"/>
      <w:r>
        <w:t xml:space="preserve">: PFO a DSS </w:t>
      </w:r>
      <w:proofErr w:type="spellStart"/>
      <w:r>
        <w:t>umožňují</w:t>
      </w:r>
      <w:proofErr w:type="spellEnd"/>
      <w:r>
        <w:t xml:space="preserve"> </w:t>
      </w:r>
      <w:proofErr w:type="spellStart"/>
      <w:r>
        <w:t>pravolevý</w:t>
      </w:r>
      <w:proofErr w:type="spellEnd"/>
      <w:r>
        <w:t xml:space="preserve"> </w:t>
      </w:r>
      <w:proofErr w:type="spellStart"/>
      <w:r>
        <w:t>zkrat</w:t>
      </w:r>
      <w:proofErr w:type="spellEnd"/>
      <w:r>
        <w:t xml:space="preserve"> </w:t>
      </w:r>
      <w:proofErr w:type="spellStart"/>
      <w:r>
        <w:t>krve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vytváří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pro </w:t>
      </w:r>
      <w:proofErr w:type="spellStart"/>
      <w:r>
        <w:t>žilní</w:t>
      </w:r>
      <w:proofErr w:type="spellEnd"/>
      <w:r>
        <w:t xml:space="preserve"> </w:t>
      </w:r>
      <w:proofErr w:type="spellStart"/>
      <w:r>
        <w:t>tromby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normálně</w:t>
      </w:r>
      <w:proofErr w:type="spellEnd"/>
      <w:r>
        <w:t xml:space="preserve"> </w:t>
      </w:r>
      <w:proofErr w:type="spellStart"/>
      <w:r>
        <w:t>zachytí</w:t>
      </w:r>
      <w:proofErr w:type="spellEnd"/>
      <w:r>
        <w:t xml:space="preserve"> v </w:t>
      </w:r>
      <w:proofErr w:type="spellStart"/>
      <w:r>
        <w:t>plicích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mechanismus</w:t>
      </w:r>
      <w:proofErr w:type="spellEnd"/>
      <w:r>
        <w:t xml:space="preserve"> se </w:t>
      </w:r>
      <w:proofErr w:type="spellStart"/>
      <w:r>
        <w:t>typicky</w:t>
      </w:r>
      <w:proofErr w:type="spellEnd"/>
      <w:r>
        <w:t xml:space="preserve"> </w:t>
      </w:r>
      <w:proofErr w:type="spellStart"/>
      <w:r>
        <w:t>aktivuje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tlaku</w:t>
      </w:r>
      <w:proofErr w:type="spellEnd"/>
      <w:r>
        <w:t xml:space="preserve"> v </w:t>
      </w:r>
      <w:proofErr w:type="spellStart"/>
      <w:r>
        <w:t>pravé</w:t>
      </w:r>
      <w:proofErr w:type="spellEnd"/>
      <w:r>
        <w:t xml:space="preserve"> </w:t>
      </w:r>
      <w:proofErr w:type="spellStart"/>
      <w:r>
        <w:t>síni</w:t>
      </w:r>
      <w:proofErr w:type="spellEnd"/>
      <w:r>
        <w:t xml:space="preserve"> (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kašli</w:t>
      </w:r>
      <w:proofErr w:type="spellEnd"/>
      <w:r>
        <w:t xml:space="preserve">, </w:t>
      </w:r>
      <w:proofErr w:type="spellStart"/>
      <w:r>
        <w:t>Valsalvově</w:t>
      </w:r>
      <w:proofErr w:type="spellEnd"/>
      <w:r>
        <w:t xml:space="preserve"> </w:t>
      </w:r>
      <w:proofErr w:type="spellStart"/>
      <w:r>
        <w:t>manévru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zvýšené</w:t>
      </w:r>
      <w:proofErr w:type="spellEnd"/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námaze</w:t>
      </w:r>
      <w:proofErr w:type="spellEnd"/>
      <w:r>
        <w:t>).</w:t>
      </w:r>
    </w:p>
    <w:p w14:paraId="2542E823" w14:textId="77777777" w:rsidR="0049226B" w:rsidRDefault="00000000">
      <w:pPr>
        <w:pStyle w:val="Heading2"/>
      </w:pPr>
      <w:r>
        <w:t>Rehabilitace po CMP</w:t>
      </w:r>
    </w:p>
    <w:p w14:paraId="12D04F06" w14:textId="77777777" w:rsidR="0049226B" w:rsidRDefault="00000000">
      <w:r>
        <w:t>Rehabilitace zahrnuje:</w:t>
      </w:r>
      <w:r>
        <w:br/>
        <w:t>- Fyzioterapie: Obnova pohyblivosti.</w:t>
      </w:r>
      <w:r>
        <w:br/>
        <w:t>- Ergoterapie: Zlepšení jemné motoriky.</w:t>
      </w:r>
      <w:r>
        <w:br/>
        <w:t>- Logopedie: Terapie poruch řeči (afázie, dysartrie).</w:t>
      </w:r>
      <w:r>
        <w:br/>
        <w:t>- Nutriční terapie: Řešení polykacích obtíží a prevence malnutrice.</w:t>
      </w:r>
    </w:p>
    <w:p w14:paraId="5C745785" w14:textId="77777777" w:rsidR="0049226B" w:rsidRDefault="00000000">
      <w:pPr>
        <w:pStyle w:val="Heading2"/>
      </w:pPr>
      <w:r>
        <w:lastRenderedPageBreak/>
        <w:t>Nutriční terapie po CMP</w:t>
      </w:r>
    </w:p>
    <w:p w14:paraId="1BE7B9B5" w14:textId="16457B26" w:rsidR="008640B0" w:rsidRDefault="00000000">
      <w:r>
        <w:t>Dysfagie je častým následkem CMP (až 50 % pacientů) a může vést k aspiraci, podvýživě a dehydrataci.</w:t>
      </w:r>
      <w:r>
        <w:br/>
        <w:t>- Diagnostika: Screening polykání, videofluoroskopie.</w:t>
      </w:r>
      <w:r>
        <w:br/>
        <w:t>- Dysfagická dieta:</w:t>
      </w:r>
      <w:r>
        <w:br/>
        <w:t xml:space="preserve">  - Pevná strava: Jemně mletá, pyré.</w:t>
      </w:r>
      <w:r>
        <w:br/>
        <w:t xml:space="preserve">  - Tekutiny: Zahuštěné na nektarovou nebo medovou konzistenci.</w:t>
      </w:r>
      <w:r>
        <w:br/>
        <w:t>- Zahušťování tekutin: Použití komerčních zahušťovadel (guarová nebo xanthanová guma).</w:t>
      </w:r>
      <w:r>
        <w:br/>
        <w:t xml:space="preserve">- Monitorování: Hodnocení </w:t>
      </w:r>
      <w:proofErr w:type="spellStart"/>
      <w:r>
        <w:t>tělesné</w:t>
      </w:r>
      <w:proofErr w:type="spellEnd"/>
      <w:r>
        <w:t xml:space="preserve"> </w:t>
      </w:r>
      <w:proofErr w:type="spellStart"/>
      <w:r>
        <w:t>hmotnosti</w:t>
      </w:r>
      <w:proofErr w:type="spellEnd"/>
      <w:r>
        <w:t xml:space="preserve">, </w:t>
      </w:r>
      <w:proofErr w:type="spellStart"/>
      <w:r>
        <w:t>laboratorních</w:t>
      </w:r>
      <w:proofErr w:type="spellEnd"/>
      <w:r>
        <w:t xml:space="preserve"> </w:t>
      </w:r>
      <w:proofErr w:type="spellStart"/>
      <w:r>
        <w:t>parametrů</w:t>
      </w:r>
      <w:proofErr w:type="spellEnd"/>
      <w:r>
        <w:t>.</w:t>
      </w:r>
    </w:p>
    <w:p w14:paraId="647F3588" w14:textId="77777777" w:rsidR="008640B0" w:rsidRDefault="008640B0" w:rsidP="008640B0">
      <w:pPr>
        <w:pStyle w:val="Heading3"/>
      </w:pPr>
      <w:proofErr w:type="spellStart"/>
      <w:r>
        <w:t>Prevence</w:t>
      </w:r>
      <w:proofErr w:type="spellEnd"/>
      <w:r>
        <w:t xml:space="preserve"> </w:t>
      </w:r>
      <w:proofErr w:type="spellStart"/>
      <w:r>
        <w:t>rizikových</w:t>
      </w:r>
      <w:proofErr w:type="spellEnd"/>
      <w:r>
        <w:t xml:space="preserve"> </w:t>
      </w:r>
      <w:proofErr w:type="spellStart"/>
      <w:r>
        <w:t>faktorů</w:t>
      </w:r>
      <w:proofErr w:type="spellEnd"/>
      <w:r>
        <w:t xml:space="preserve"> v 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populaci</w:t>
      </w:r>
      <w:proofErr w:type="spellEnd"/>
    </w:p>
    <w:p w14:paraId="7F35963E" w14:textId="17CA46A2" w:rsidR="008640B0" w:rsidRDefault="008640B0" w:rsidP="008640B0">
      <w:proofErr w:type="spellStart"/>
      <w:r>
        <w:t>Klíčem</w:t>
      </w:r>
      <w:proofErr w:type="spellEnd"/>
      <w:r>
        <w:t xml:space="preserve"> k </w:t>
      </w:r>
      <w:proofErr w:type="spellStart"/>
      <w:r>
        <w:t>prevenci</w:t>
      </w:r>
      <w:proofErr w:type="spellEnd"/>
      <w:r>
        <w:t xml:space="preserve"> CMP a </w:t>
      </w:r>
      <w:proofErr w:type="spellStart"/>
      <w:r>
        <w:t>paradoxní</w:t>
      </w:r>
      <w:proofErr w:type="spellEnd"/>
      <w:r>
        <w:t xml:space="preserve"> </w:t>
      </w:r>
      <w:proofErr w:type="spellStart"/>
      <w:r>
        <w:t>embolizace</w:t>
      </w:r>
      <w:proofErr w:type="spellEnd"/>
      <w:r>
        <w:t xml:space="preserve"> je </w:t>
      </w:r>
      <w:proofErr w:type="spellStart"/>
      <w:r>
        <w:t>ovlivnění</w:t>
      </w:r>
      <w:proofErr w:type="spellEnd"/>
      <w:r>
        <w:t xml:space="preserve"> </w:t>
      </w:r>
      <w:proofErr w:type="spellStart"/>
      <w:r>
        <w:t>rizikových</w:t>
      </w:r>
      <w:proofErr w:type="spellEnd"/>
      <w:r>
        <w:t xml:space="preserve"> </w:t>
      </w:r>
      <w:proofErr w:type="spellStart"/>
      <w:r>
        <w:t>faktorů</w:t>
      </w:r>
      <w:proofErr w:type="spellEnd"/>
      <w:r>
        <w:t xml:space="preserve"> v </w:t>
      </w:r>
      <w:proofErr w:type="spellStart"/>
      <w:r>
        <w:t>populaci</w:t>
      </w:r>
      <w:proofErr w:type="spellEnd"/>
      <w:r>
        <w:t>:</w:t>
      </w:r>
      <w:r>
        <w:br/>
        <w:t xml:space="preserve">-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hypertenze</w:t>
      </w:r>
      <w:proofErr w:type="spellEnd"/>
      <w:r>
        <w:t xml:space="preserve">:** </w:t>
      </w:r>
      <w:proofErr w:type="spellStart"/>
      <w:r>
        <w:t>Správná</w:t>
      </w:r>
      <w:proofErr w:type="spellEnd"/>
      <w:r>
        <w:t xml:space="preserve"> </w:t>
      </w:r>
      <w:proofErr w:type="spellStart"/>
      <w:r>
        <w:t>léčba</w:t>
      </w:r>
      <w:proofErr w:type="spellEnd"/>
      <w:r>
        <w:t xml:space="preserve"> a </w:t>
      </w:r>
      <w:proofErr w:type="spellStart"/>
      <w:r>
        <w:t>udržování</w:t>
      </w:r>
      <w:proofErr w:type="spellEnd"/>
      <w:r>
        <w:t xml:space="preserve"> </w:t>
      </w:r>
      <w:proofErr w:type="spellStart"/>
      <w:r>
        <w:t>krevního</w:t>
      </w:r>
      <w:proofErr w:type="spellEnd"/>
      <w:r>
        <w:t xml:space="preserve"> </w:t>
      </w:r>
      <w:proofErr w:type="spellStart"/>
      <w:r>
        <w:t>tlaku</w:t>
      </w:r>
      <w:proofErr w:type="spellEnd"/>
      <w:r>
        <w:t xml:space="preserve"> pod </w:t>
      </w:r>
      <w:proofErr w:type="spellStart"/>
      <w:r>
        <w:t>kontrolou</w:t>
      </w:r>
      <w:proofErr w:type="spellEnd"/>
      <w:r>
        <w:t>.</w:t>
      </w:r>
      <w:r>
        <w:br/>
        <w:t xml:space="preserve">- </w:t>
      </w:r>
      <w:proofErr w:type="spellStart"/>
      <w:r>
        <w:t>Léčba</w:t>
      </w:r>
      <w:proofErr w:type="spellEnd"/>
      <w:r>
        <w:t xml:space="preserve"> </w:t>
      </w:r>
      <w:proofErr w:type="spellStart"/>
      <w:r>
        <w:t>fibrilace</w:t>
      </w:r>
      <w:proofErr w:type="spellEnd"/>
      <w:r>
        <w:t xml:space="preserve"> </w:t>
      </w:r>
      <w:proofErr w:type="spellStart"/>
      <w:r>
        <w:t>síní</w:t>
      </w:r>
      <w:proofErr w:type="spellEnd"/>
      <w:r>
        <w:t xml:space="preserve">:** </w:t>
      </w:r>
      <w:proofErr w:type="spellStart"/>
      <w:r>
        <w:t>Prevence</w:t>
      </w:r>
      <w:proofErr w:type="spellEnd"/>
      <w:r>
        <w:t xml:space="preserve"> </w:t>
      </w:r>
      <w:proofErr w:type="spellStart"/>
      <w:r>
        <w:t>trombóz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antikoagulační</w:t>
      </w:r>
      <w:proofErr w:type="spellEnd"/>
      <w:r>
        <w:t xml:space="preserve"> </w:t>
      </w:r>
      <w:proofErr w:type="spellStart"/>
      <w:r>
        <w:t>terapie</w:t>
      </w:r>
      <w:proofErr w:type="spellEnd"/>
      <w:r>
        <w:t>.</w:t>
      </w:r>
      <w:r>
        <w:br/>
        <w:t xml:space="preserve">- </w:t>
      </w:r>
      <w:proofErr w:type="spellStart"/>
      <w:r>
        <w:t>Prevence</w:t>
      </w:r>
      <w:proofErr w:type="spellEnd"/>
      <w:r>
        <w:t xml:space="preserve"> </w:t>
      </w:r>
      <w:proofErr w:type="spellStart"/>
      <w:r>
        <w:t>hluboké</w:t>
      </w:r>
      <w:proofErr w:type="spellEnd"/>
      <w:r>
        <w:t xml:space="preserve"> </w:t>
      </w:r>
      <w:proofErr w:type="spellStart"/>
      <w:r>
        <w:t>žilní</w:t>
      </w:r>
      <w:proofErr w:type="spellEnd"/>
      <w:r>
        <w:t xml:space="preserve"> </w:t>
      </w:r>
      <w:proofErr w:type="spellStart"/>
      <w:r>
        <w:t>trombózy</w:t>
      </w:r>
      <w:proofErr w:type="spellEnd"/>
      <w:r>
        <w:t xml:space="preserve">:** </w:t>
      </w:r>
      <w:proofErr w:type="spellStart"/>
      <w:r>
        <w:t>Udržení</w:t>
      </w:r>
      <w:proofErr w:type="spellEnd"/>
      <w:r>
        <w:t xml:space="preserve"> </w:t>
      </w:r>
      <w:proofErr w:type="spellStart"/>
      <w:r>
        <w:t>pohyblivosti</w:t>
      </w:r>
      <w:proofErr w:type="spellEnd"/>
      <w:r>
        <w:t xml:space="preserve">, </w:t>
      </w:r>
      <w:proofErr w:type="spellStart"/>
      <w:r>
        <w:t>prevence</w:t>
      </w:r>
      <w:proofErr w:type="spellEnd"/>
      <w:r>
        <w:t xml:space="preserve"> </w:t>
      </w:r>
      <w:proofErr w:type="spellStart"/>
      <w:r>
        <w:t>dlouhodobého</w:t>
      </w:r>
      <w:proofErr w:type="spellEnd"/>
      <w:r>
        <w:t xml:space="preserve"> </w:t>
      </w:r>
      <w:proofErr w:type="spellStart"/>
      <w:r>
        <w:t>sezení</w:t>
      </w:r>
      <w:proofErr w:type="spellEnd"/>
      <w:r>
        <w:t xml:space="preserve"> a </w:t>
      </w:r>
      <w:proofErr w:type="spellStart"/>
      <w:r>
        <w:t>nošení</w:t>
      </w:r>
      <w:proofErr w:type="spellEnd"/>
      <w:r>
        <w:t xml:space="preserve"> </w:t>
      </w:r>
      <w:proofErr w:type="spellStart"/>
      <w:r>
        <w:t>kompresních</w:t>
      </w:r>
      <w:proofErr w:type="spellEnd"/>
      <w:r>
        <w:t xml:space="preserve"> </w:t>
      </w:r>
      <w:proofErr w:type="spellStart"/>
      <w:r>
        <w:t>punčoch</w:t>
      </w:r>
      <w:proofErr w:type="spellEnd"/>
      <w:r>
        <w:t>.</w:t>
      </w:r>
      <w:r>
        <w:br/>
        <w:t xml:space="preserve">-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stylu</w:t>
      </w:r>
      <w:proofErr w:type="spellEnd"/>
      <w:r>
        <w:t xml:space="preserve">:** </w:t>
      </w:r>
      <w:proofErr w:type="spellStart"/>
      <w:r>
        <w:t>Zdravá</w:t>
      </w:r>
      <w:proofErr w:type="spellEnd"/>
      <w:r>
        <w:t xml:space="preserve"> </w:t>
      </w:r>
      <w:proofErr w:type="spellStart"/>
      <w:r>
        <w:t>strava</w:t>
      </w:r>
      <w:proofErr w:type="spellEnd"/>
      <w:r>
        <w:t xml:space="preserve">, </w:t>
      </w:r>
      <w:proofErr w:type="spellStart"/>
      <w:r>
        <w:t>pravidelný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,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hmotnosti</w:t>
      </w:r>
      <w:proofErr w:type="spellEnd"/>
      <w:r>
        <w:t xml:space="preserve"> a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kouření</w:t>
      </w:r>
      <w:proofErr w:type="spellEnd"/>
      <w:r>
        <w:t>.</w:t>
      </w:r>
      <w:r>
        <w:br/>
        <w:t xml:space="preserve">- Screening PFO/DSS:** U </w:t>
      </w:r>
      <w:proofErr w:type="spellStart"/>
      <w:r>
        <w:t>rizikových</w:t>
      </w:r>
      <w:proofErr w:type="spellEnd"/>
      <w:r>
        <w:t xml:space="preserve"> </w:t>
      </w:r>
      <w:proofErr w:type="spellStart"/>
      <w:r>
        <w:t>pacientů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s </w:t>
      </w:r>
      <w:proofErr w:type="spellStart"/>
      <w:r>
        <w:t>anamnézou</w:t>
      </w:r>
      <w:proofErr w:type="spellEnd"/>
      <w:r>
        <w:t xml:space="preserve"> CMP </w:t>
      </w:r>
      <w:proofErr w:type="spellStart"/>
      <w:r>
        <w:t>nejasné</w:t>
      </w:r>
      <w:proofErr w:type="spellEnd"/>
      <w:r>
        <w:t xml:space="preserve"> </w:t>
      </w:r>
      <w:proofErr w:type="spellStart"/>
      <w:r>
        <w:t>etiologie</w:t>
      </w:r>
      <w:proofErr w:type="spellEnd"/>
      <w:r>
        <w:t xml:space="preserve">) je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transkraniální</w:t>
      </w:r>
      <w:proofErr w:type="spellEnd"/>
      <w:r>
        <w:t xml:space="preserve"> </w:t>
      </w:r>
      <w:proofErr w:type="spellStart"/>
      <w:r>
        <w:t>dopplerovské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 w:rsidR="009B0D06">
        <w:t>jícnovou</w:t>
      </w:r>
      <w:proofErr w:type="spellEnd"/>
      <w:r w:rsidR="009B0D06">
        <w:t xml:space="preserve"> </w:t>
      </w:r>
      <w:proofErr w:type="spellStart"/>
      <w:r>
        <w:t>echokardiografii</w:t>
      </w:r>
      <w:proofErr w:type="spellEnd"/>
      <w:r>
        <w:t>.</w:t>
      </w:r>
    </w:p>
    <w:p w14:paraId="651414BA" w14:textId="77777777" w:rsidR="008640B0" w:rsidRDefault="008640B0"/>
    <w:sectPr w:rsidR="008640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0841295">
    <w:abstractNumId w:val="8"/>
  </w:num>
  <w:num w:numId="2" w16cid:durableId="469371872">
    <w:abstractNumId w:val="6"/>
  </w:num>
  <w:num w:numId="3" w16cid:durableId="1404063241">
    <w:abstractNumId w:val="5"/>
  </w:num>
  <w:num w:numId="4" w16cid:durableId="1585648573">
    <w:abstractNumId w:val="4"/>
  </w:num>
  <w:num w:numId="5" w16cid:durableId="2021346057">
    <w:abstractNumId w:val="7"/>
  </w:num>
  <w:num w:numId="6" w16cid:durableId="375548170">
    <w:abstractNumId w:val="3"/>
  </w:num>
  <w:num w:numId="7" w16cid:durableId="12272495">
    <w:abstractNumId w:val="2"/>
  </w:num>
  <w:num w:numId="8" w16cid:durableId="1959799151">
    <w:abstractNumId w:val="1"/>
  </w:num>
  <w:num w:numId="9" w16cid:durableId="108575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226B"/>
    <w:rsid w:val="0055502B"/>
    <w:rsid w:val="005A5EF3"/>
    <w:rsid w:val="008640B0"/>
    <w:rsid w:val="009B0D06"/>
    <w:rsid w:val="009E670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038785C"/>
  <w14:defaultImageDpi w14:val="300"/>
  <w15:docId w15:val="{C1258464-4B39-2549-9327-A80868E9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Robert Prosecký</cp:lastModifiedBy>
  <cp:revision>2</cp:revision>
  <dcterms:created xsi:type="dcterms:W3CDTF">2024-11-30T09:29:00Z</dcterms:created>
  <dcterms:modified xsi:type="dcterms:W3CDTF">2024-11-30T09:29:00Z</dcterms:modified>
  <cp:category/>
</cp:coreProperties>
</file>