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0C1" w14:textId="608B7145" w:rsidR="006528F5" w:rsidRPr="006528F5" w:rsidRDefault="006528F5" w:rsidP="006528F5">
      <w:pPr>
        <w:rPr>
          <w:rFonts w:asciiTheme="minorHAnsi" w:hAnsiTheme="minorHAnsi" w:cstheme="minorHAnsi"/>
          <w:b/>
        </w:rPr>
      </w:pPr>
      <w:bookmarkStart w:id="0" w:name="_Hlk90537549"/>
      <w:r w:rsidRPr="006528F5">
        <w:rPr>
          <w:rFonts w:asciiTheme="minorHAnsi" w:hAnsiTheme="minorHAnsi" w:cstheme="minorHAnsi"/>
          <w:b/>
        </w:rPr>
        <w:t>Základy kultivace buněk – cvičení (EMKB0311c)</w:t>
      </w:r>
      <w:r w:rsidRPr="006528F5">
        <w:rPr>
          <w:rFonts w:asciiTheme="minorHAnsi" w:hAnsiTheme="minorHAnsi" w:cstheme="minorHAnsi"/>
          <w:b/>
        </w:rPr>
        <w:br/>
      </w:r>
    </w:p>
    <w:tbl>
      <w:tblPr>
        <w:tblStyle w:val="Mkatabulky"/>
        <w:tblpPr w:leftFromText="141" w:rightFromText="141" w:vertAnchor="text" w:horzAnchor="margin" w:tblpY="178"/>
        <w:tblW w:w="9856" w:type="dxa"/>
        <w:tblInd w:w="0" w:type="dxa"/>
        <w:tblLook w:val="04A0" w:firstRow="1" w:lastRow="0" w:firstColumn="1" w:lastColumn="0" w:noHBand="0" w:noVBand="1"/>
      </w:tblPr>
      <w:tblGrid>
        <w:gridCol w:w="2616"/>
        <w:gridCol w:w="3619"/>
        <w:gridCol w:w="3621"/>
      </w:tblGrid>
      <w:tr w:rsidR="006528F5" w:rsidRPr="006528F5" w14:paraId="26790143" w14:textId="77777777" w:rsidTr="00B85785">
        <w:trPr>
          <w:trHeight w:val="387"/>
        </w:trPr>
        <w:tc>
          <w:tcPr>
            <w:tcW w:w="2616" w:type="dxa"/>
            <w:vAlign w:val="center"/>
          </w:tcPr>
          <w:p w14:paraId="38C4099B" w14:textId="77777777" w:rsidR="006528F5" w:rsidRPr="006528F5" w:rsidRDefault="006528F5" w:rsidP="00B85785">
            <w:pPr>
              <w:rPr>
                <w:rFonts w:asciiTheme="minorHAnsi" w:hAnsiTheme="minorHAnsi" w:cstheme="minorHAnsi"/>
              </w:rPr>
            </w:pPr>
            <w:r w:rsidRPr="006528F5">
              <w:rPr>
                <w:rFonts w:asciiTheme="minorHAnsi" w:hAnsiTheme="minorHAnsi" w:cstheme="minorHAnsi"/>
                <w:b/>
              </w:rPr>
              <w:t>Jméno a příjmení:</w:t>
            </w:r>
          </w:p>
        </w:tc>
        <w:tc>
          <w:tcPr>
            <w:tcW w:w="3619" w:type="dxa"/>
            <w:vAlign w:val="center"/>
          </w:tcPr>
          <w:p w14:paraId="53B15D91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1" w:type="dxa"/>
            <w:vAlign w:val="center"/>
          </w:tcPr>
          <w:p w14:paraId="565F70D8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28F5" w:rsidRPr="006528F5" w14:paraId="6719E611" w14:textId="77777777" w:rsidTr="00B85785">
        <w:trPr>
          <w:trHeight w:val="366"/>
        </w:trPr>
        <w:tc>
          <w:tcPr>
            <w:tcW w:w="2616" w:type="dxa"/>
            <w:vAlign w:val="center"/>
          </w:tcPr>
          <w:p w14:paraId="0B32254F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  <w:r w:rsidRPr="006528F5">
              <w:rPr>
                <w:rFonts w:asciiTheme="minorHAnsi" w:hAnsiTheme="minorHAnsi" w:cstheme="minorHAnsi"/>
                <w:b/>
              </w:rPr>
              <w:t>Číslo skupiny:</w:t>
            </w:r>
          </w:p>
        </w:tc>
        <w:tc>
          <w:tcPr>
            <w:tcW w:w="3619" w:type="dxa"/>
            <w:vAlign w:val="center"/>
          </w:tcPr>
          <w:p w14:paraId="1DCE037F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1" w:type="dxa"/>
            <w:vAlign w:val="center"/>
          </w:tcPr>
          <w:p w14:paraId="0368D0AB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28F5" w:rsidRPr="006528F5" w14:paraId="296570C9" w14:textId="77777777" w:rsidTr="00B85785">
        <w:trPr>
          <w:trHeight w:val="366"/>
        </w:trPr>
        <w:tc>
          <w:tcPr>
            <w:tcW w:w="2616" w:type="dxa"/>
            <w:vAlign w:val="center"/>
          </w:tcPr>
          <w:p w14:paraId="679C11FC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  <w:r w:rsidRPr="006528F5">
              <w:rPr>
                <w:rFonts w:asciiTheme="minorHAnsi" w:hAnsiTheme="minorHAnsi" w:cstheme="minorHAnsi"/>
                <w:b/>
              </w:rPr>
              <w:t>Studijní obor:</w:t>
            </w:r>
          </w:p>
        </w:tc>
        <w:tc>
          <w:tcPr>
            <w:tcW w:w="3619" w:type="dxa"/>
            <w:vAlign w:val="center"/>
          </w:tcPr>
          <w:p w14:paraId="696ADB64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1" w:type="dxa"/>
            <w:vAlign w:val="center"/>
          </w:tcPr>
          <w:p w14:paraId="436F8C48" w14:textId="77777777" w:rsidR="006528F5" w:rsidRPr="006528F5" w:rsidRDefault="006528F5" w:rsidP="00B8578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5A04368" w14:textId="29540356" w:rsidR="006528F5" w:rsidRPr="006528F5" w:rsidRDefault="006528F5" w:rsidP="006528F5">
      <w:pPr>
        <w:rPr>
          <w:rFonts w:asciiTheme="minorHAnsi" w:hAnsiTheme="minorHAnsi" w:cstheme="minorHAnsi"/>
          <w:b/>
        </w:rPr>
      </w:pPr>
      <w:r w:rsidRPr="006528F5">
        <w:rPr>
          <w:rFonts w:asciiTheme="minorHAnsi" w:hAnsiTheme="minorHAnsi" w:cstheme="minorHAnsi"/>
          <w:b/>
        </w:rPr>
        <w:br/>
      </w:r>
    </w:p>
    <w:p w14:paraId="571A4999" w14:textId="3212D491" w:rsidR="006528F5" w:rsidRPr="00787846" w:rsidRDefault="006528F5" w:rsidP="006528F5">
      <w:pPr>
        <w:rPr>
          <w:rFonts w:asciiTheme="minorHAnsi" w:hAnsiTheme="minorHAnsi" w:cstheme="minorHAnsi"/>
        </w:rPr>
      </w:pPr>
      <w:r w:rsidRPr="006528F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22BC0" wp14:editId="6A3C469C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248400" cy="14573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6A0B" w14:textId="230350EB" w:rsidR="006528F5" w:rsidRDefault="006528F5" w:rsidP="006528F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528F5">
                              <w:rPr>
                                <w:rFonts w:asciiTheme="minorHAnsi" w:hAnsiTheme="minorHAnsi" w:cstheme="minorHAnsi"/>
                                <w:b/>
                              </w:rPr>
                              <w:t>Náplň cvičení:</w:t>
                            </w:r>
                          </w:p>
                          <w:p w14:paraId="7BF63CAB" w14:textId="77777777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Stanovení konfluence přisedlých buněk</w:t>
                            </w:r>
                          </w:p>
                          <w:p w14:paraId="14381849" w14:textId="77777777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Pasážování</w:t>
                            </w:r>
                            <w:proofErr w:type="spellEnd"/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7085F38" w14:textId="77777777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3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EDTA</w:t>
                            </w:r>
                          </w:p>
                          <w:p w14:paraId="2739B1C0" w14:textId="478C7CA3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3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TRYPL</w:t>
                            </w:r>
                            <w:r w:rsidR="008C5CFE">
                              <w:rPr>
                                <w:rFonts w:cstheme="minorHAnsi"/>
                                <w:b/>
                                <w:bCs/>
                              </w:rPr>
                              <w:t>E</w:t>
                            </w: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/Trypsin</w:t>
                            </w:r>
                          </w:p>
                          <w:p w14:paraId="6B64D463" w14:textId="77777777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3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Mechanické</w:t>
                            </w:r>
                          </w:p>
                          <w:p w14:paraId="1634B84D" w14:textId="3F33E1C8" w:rsidR="006528F5" w:rsidRPr="007428BC" w:rsidRDefault="006528F5" w:rsidP="006528F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Postupné vitální zamra</w:t>
                            </w:r>
                            <w:r w:rsidR="00AC515C"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z</w:t>
                            </w:r>
                            <w:r w:rsidRPr="007428BC">
                              <w:rPr>
                                <w:rFonts w:cstheme="minorHAnsi"/>
                                <w:b/>
                                <w:bCs/>
                              </w:rPr>
                              <w:t>ení</w:t>
                            </w:r>
                          </w:p>
                          <w:p w14:paraId="76281D3A" w14:textId="77777777" w:rsidR="006528F5" w:rsidRPr="006528F5" w:rsidRDefault="006528F5" w:rsidP="006528F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22B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2.05pt;width:492pt;height:11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">
                <v:textbox>
                  <w:txbxContent>
                    <w:p w14:paraId="20896A0B" w14:textId="230350EB" w:rsidR="006528F5" w:rsidRDefault="006528F5" w:rsidP="006528F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528F5">
                        <w:rPr>
                          <w:rFonts w:asciiTheme="minorHAnsi" w:hAnsiTheme="minorHAnsi" w:cstheme="minorHAnsi"/>
                          <w:b/>
                        </w:rPr>
                        <w:t>Náplň cvičení:</w:t>
                      </w:r>
                    </w:p>
                    <w:p w14:paraId="7BF63CAB" w14:textId="77777777" w:rsidR="006528F5" w:rsidRPr="007428BC" w:rsidRDefault="006528F5" w:rsidP="006528F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7428BC">
                        <w:rPr>
                          <w:rFonts w:cstheme="minorHAnsi"/>
                          <w:b/>
                          <w:bCs/>
                        </w:rPr>
                        <w:t>Stanovení konfluence přisedlých buněk</w:t>
                      </w:r>
                    </w:p>
                    <w:p w14:paraId="14381849" w14:textId="77777777" w:rsidR="006528F5" w:rsidRPr="007428BC" w:rsidRDefault="006528F5" w:rsidP="006528F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proofErr w:type="spellStart"/>
                      <w:r w:rsidRPr="007428BC">
                        <w:rPr>
                          <w:rFonts w:cstheme="minorHAnsi"/>
                          <w:b/>
                          <w:bCs/>
                        </w:rPr>
                        <w:t>Pasážování</w:t>
                      </w:r>
                      <w:proofErr w:type="spellEnd"/>
                      <w:r w:rsidRPr="007428BC"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</w:p>
                    <w:p w14:paraId="47085F38" w14:textId="77777777" w:rsidR="006528F5" w:rsidRPr="007428BC" w:rsidRDefault="006528F5" w:rsidP="006528F5">
                      <w:pPr>
                        <w:pStyle w:val="Odstavecseseznamem"/>
                        <w:numPr>
                          <w:ilvl w:val="3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7428BC">
                        <w:rPr>
                          <w:rFonts w:cstheme="minorHAnsi"/>
                          <w:b/>
                          <w:bCs/>
                        </w:rPr>
                        <w:t>EDTA</w:t>
                      </w:r>
                    </w:p>
                    <w:p w14:paraId="2739B1C0" w14:textId="478C7CA3" w:rsidR="006528F5" w:rsidRPr="007428BC" w:rsidRDefault="006528F5" w:rsidP="006528F5">
                      <w:pPr>
                        <w:pStyle w:val="Odstavecseseznamem"/>
                        <w:numPr>
                          <w:ilvl w:val="3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7428BC">
                        <w:rPr>
                          <w:rFonts w:cstheme="minorHAnsi"/>
                          <w:b/>
                          <w:bCs/>
                        </w:rPr>
                        <w:t>TRYPL</w:t>
                      </w:r>
                      <w:r w:rsidR="008C5CFE">
                        <w:rPr>
                          <w:rFonts w:cstheme="minorHAnsi"/>
                          <w:b/>
                          <w:bCs/>
                        </w:rPr>
                        <w:t>E</w:t>
                      </w:r>
                      <w:r w:rsidRPr="007428BC">
                        <w:rPr>
                          <w:rFonts w:cstheme="minorHAnsi"/>
                          <w:b/>
                          <w:bCs/>
                        </w:rPr>
                        <w:t>/Trypsin</w:t>
                      </w:r>
                    </w:p>
                    <w:p w14:paraId="6B64D463" w14:textId="77777777" w:rsidR="006528F5" w:rsidRPr="007428BC" w:rsidRDefault="006528F5" w:rsidP="006528F5">
                      <w:pPr>
                        <w:pStyle w:val="Odstavecseseznamem"/>
                        <w:numPr>
                          <w:ilvl w:val="3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7428BC">
                        <w:rPr>
                          <w:rFonts w:cstheme="minorHAnsi"/>
                          <w:b/>
                          <w:bCs/>
                        </w:rPr>
                        <w:t>Mechanické</w:t>
                      </w:r>
                    </w:p>
                    <w:p w14:paraId="1634B84D" w14:textId="3F33E1C8" w:rsidR="006528F5" w:rsidRPr="007428BC" w:rsidRDefault="006528F5" w:rsidP="006528F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7428BC">
                        <w:rPr>
                          <w:rFonts w:cstheme="minorHAnsi"/>
                          <w:b/>
                          <w:bCs/>
                        </w:rPr>
                        <w:t>Postupné vitální zamra</w:t>
                      </w:r>
                      <w:r w:rsidR="00AC515C" w:rsidRPr="007428BC">
                        <w:rPr>
                          <w:rFonts w:cstheme="minorHAnsi"/>
                          <w:b/>
                          <w:bCs/>
                        </w:rPr>
                        <w:t>z</w:t>
                      </w:r>
                      <w:r w:rsidRPr="007428BC">
                        <w:rPr>
                          <w:rFonts w:cstheme="minorHAnsi"/>
                          <w:b/>
                          <w:bCs/>
                        </w:rPr>
                        <w:t>ení</w:t>
                      </w:r>
                    </w:p>
                    <w:p w14:paraId="76281D3A" w14:textId="77777777" w:rsidR="006528F5" w:rsidRPr="006528F5" w:rsidRDefault="006528F5" w:rsidP="006528F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28F5">
        <w:rPr>
          <w:rFonts w:asciiTheme="minorHAnsi" w:hAnsiTheme="minorHAnsi" w:cstheme="minorHAnsi"/>
          <w:b/>
        </w:rPr>
        <w:t xml:space="preserve">DEN </w:t>
      </w:r>
      <w:r>
        <w:rPr>
          <w:rFonts w:asciiTheme="minorHAnsi" w:hAnsiTheme="minorHAnsi" w:cstheme="minorHAnsi"/>
          <w:b/>
        </w:rPr>
        <w:t>5</w:t>
      </w:r>
      <w:r w:rsidRPr="006528F5">
        <w:rPr>
          <w:rFonts w:asciiTheme="minorHAnsi" w:hAnsiTheme="minorHAnsi" w:cstheme="minorHAnsi"/>
          <w:b/>
        </w:rPr>
        <w:br/>
      </w:r>
      <w:bookmarkEnd w:id="0"/>
      <w:r w:rsidR="00D0081C" w:rsidRPr="00787846">
        <w:rPr>
          <w:rFonts w:asciiTheme="minorHAnsi" w:hAnsiTheme="minorHAnsi" w:cstheme="minorHAnsi"/>
          <w:b/>
          <w:color w:val="000000" w:themeColor="text1"/>
          <w:u w:val="single"/>
        </w:rPr>
        <w:t>Teoretická příprava</w:t>
      </w:r>
    </w:p>
    <w:p w14:paraId="0D839708" w14:textId="77777777" w:rsidR="002E36D0" w:rsidRDefault="002E36D0" w:rsidP="005B58D9">
      <w:pPr>
        <w:rPr>
          <w:b/>
          <w:bCs/>
          <w:u w:val="single"/>
        </w:rPr>
      </w:pPr>
    </w:p>
    <w:p w14:paraId="17092326" w14:textId="15237D1E" w:rsidR="00932E00" w:rsidRPr="002E36D0" w:rsidRDefault="005B58D9" w:rsidP="005B58D9">
      <w:pPr>
        <w:rPr>
          <w:b/>
          <w:bCs/>
          <w:u w:val="single"/>
        </w:rPr>
      </w:pPr>
      <w:proofErr w:type="spellStart"/>
      <w:r w:rsidRPr="002E36D0">
        <w:rPr>
          <w:b/>
          <w:bCs/>
          <w:u w:val="single"/>
        </w:rPr>
        <w:t>Pasážování</w:t>
      </w:r>
      <w:proofErr w:type="spellEnd"/>
      <w:r w:rsidRPr="002E36D0">
        <w:rPr>
          <w:b/>
          <w:bCs/>
          <w:u w:val="single"/>
        </w:rPr>
        <w:t xml:space="preserve"> buněk</w:t>
      </w:r>
    </w:p>
    <w:p w14:paraId="664AF778" w14:textId="7B6083EF" w:rsidR="005B58D9" w:rsidRDefault="005B58D9" w:rsidP="002E36D0">
      <w:pPr>
        <w:jc w:val="both"/>
      </w:pPr>
      <w:r>
        <w:t>Vzhledem k postupnému růstu buněk dojde časem k vyčerpání kapacity kultivační nádob</w:t>
      </w:r>
      <w:r w:rsidR="005405D9">
        <w:t>y</w:t>
      </w:r>
      <w:r>
        <w:t xml:space="preserve"> a</w:t>
      </w:r>
      <w:r w:rsidR="002E36D0">
        <w:t> </w:t>
      </w:r>
      <w:r>
        <w:t xml:space="preserve">nastává </w:t>
      </w:r>
      <w:r w:rsidR="005405D9">
        <w:t xml:space="preserve">plató </w:t>
      </w:r>
      <w:r>
        <w:t>fáze růstu.</w:t>
      </w:r>
      <w:r w:rsidR="005405D9">
        <w:t xml:space="preserve"> Z tohoto důvodu je potřeba buňky odebrat z kultivační nádoby</w:t>
      </w:r>
      <w:r w:rsidR="008300FB">
        <w:t xml:space="preserve"> (sklidit)</w:t>
      </w:r>
      <w:r w:rsidR="005405D9">
        <w:t xml:space="preserve">, naředit a nasadit znovu. </w:t>
      </w:r>
      <w:r w:rsidR="003D20D4">
        <w:t>V případě přisedlých buněk je nutné zvolit vhodný způsob oddělení buněk od kultivační nádoby</w:t>
      </w:r>
      <w:r w:rsidR="000D7336">
        <w:t xml:space="preserve"> (v závislosti na typu buněk a způsobu kultivace).</w:t>
      </w:r>
    </w:p>
    <w:p w14:paraId="167EAF9B" w14:textId="77777777" w:rsidR="002E36D0" w:rsidRDefault="002E36D0" w:rsidP="005B58D9">
      <w:pPr>
        <w:rPr>
          <w:b/>
          <w:bCs/>
        </w:rPr>
      </w:pPr>
    </w:p>
    <w:p w14:paraId="0B8BD4A4" w14:textId="40B262A2" w:rsidR="000D7336" w:rsidRPr="002E36D0" w:rsidRDefault="000D7336" w:rsidP="005B58D9">
      <w:pPr>
        <w:rPr>
          <w:b/>
          <w:bCs/>
        </w:rPr>
      </w:pPr>
      <w:r w:rsidRPr="002E36D0">
        <w:rPr>
          <w:b/>
          <w:bCs/>
        </w:rPr>
        <w:t>Základní způsoby sklízení buněk</w:t>
      </w:r>
    </w:p>
    <w:p w14:paraId="2FD4585B" w14:textId="214E05D4" w:rsidR="008300FB" w:rsidRDefault="008300FB" w:rsidP="008300FB">
      <w:pPr>
        <w:pStyle w:val="Odstavecseseznamem"/>
        <w:numPr>
          <w:ilvl w:val="0"/>
          <w:numId w:val="9"/>
        </w:numPr>
      </w:pPr>
      <w:r>
        <w:t xml:space="preserve">Mechanické (škrabkou, nařezáním kolonií a sebráním </w:t>
      </w:r>
      <w:r w:rsidR="00AC515C">
        <w:t>pipetou</w:t>
      </w:r>
      <w:r>
        <w:t xml:space="preserve"> apod.)</w:t>
      </w:r>
    </w:p>
    <w:p w14:paraId="7E4650B3" w14:textId="6350E040" w:rsidR="008300FB" w:rsidRDefault="008300FB" w:rsidP="008300FB">
      <w:pPr>
        <w:pStyle w:val="Odstavecseseznamem"/>
        <w:numPr>
          <w:ilvl w:val="0"/>
          <w:numId w:val="9"/>
        </w:numPr>
      </w:pPr>
      <w:r>
        <w:t xml:space="preserve">Enzymatické (např. Trypsin/EDTA, </w:t>
      </w:r>
      <w:proofErr w:type="spellStart"/>
      <w:r>
        <w:t>Tryple</w:t>
      </w:r>
      <w:proofErr w:type="spellEnd"/>
      <w:r>
        <w:t xml:space="preserve"> Express)</w:t>
      </w:r>
    </w:p>
    <w:p w14:paraId="1B29ABD4" w14:textId="1E8C58C7" w:rsidR="002E300D" w:rsidRDefault="008300FB" w:rsidP="002E300D">
      <w:pPr>
        <w:pStyle w:val="Odstavecseseznamem"/>
        <w:numPr>
          <w:ilvl w:val="0"/>
          <w:numId w:val="9"/>
        </w:numPr>
      </w:pPr>
      <w:r>
        <w:t>Neenzymatická disociace (EDTA)</w:t>
      </w:r>
    </w:p>
    <w:p w14:paraId="09367B3A" w14:textId="112B7F30" w:rsidR="005D78F1" w:rsidRPr="002E36D0" w:rsidRDefault="005D78F1" w:rsidP="005D78F1">
      <w:pPr>
        <w:rPr>
          <w:b/>
          <w:bCs/>
          <w:u w:val="single"/>
        </w:rPr>
      </w:pPr>
      <w:r w:rsidRPr="002E36D0">
        <w:rPr>
          <w:b/>
          <w:bCs/>
          <w:u w:val="single"/>
        </w:rPr>
        <w:t>Vitální mra</w:t>
      </w:r>
      <w:r w:rsidR="00AC515C" w:rsidRPr="002E36D0">
        <w:rPr>
          <w:b/>
          <w:bCs/>
          <w:u w:val="single"/>
        </w:rPr>
        <w:t>z</w:t>
      </w:r>
      <w:r w:rsidRPr="002E36D0">
        <w:rPr>
          <w:b/>
          <w:bCs/>
          <w:u w:val="single"/>
        </w:rPr>
        <w:t>ení buněk</w:t>
      </w:r>
    </w:p>
    <w:p w14:paraId="685A3583" w14:textId="6C8B6D97" w:rsidR="005D78F1" w:rsidRPr="005B58D9" w:rsidRDefault="00992925" w:rsidP="002E36D0">
      <w:pPr>
        <w:jc w:val="both"/>
      </w:pPr>
      <w:r>
        <w:t>Pro dlouhodobé uchování buněk a buněčných kultur se používá kryokonzervace v tekuté či plynné fázi dusíku (</w:t>
      </w:r>
      <w:r w:rsidR="006A328D">
        <w:t>-196 °C). Při prostém zmra</w:t>
      </w:r>
      <w:r w:rsidR="00AC515C">
        <w:t>z</w:t>
      </w:r>
      <w:r w:rsidR="006A328D">
        <w:t xml:space="preserve">ení ve vodných roztocích (běžně požívaná média a pufry) by došlo k nezvratnému poškození buněk. Z tohoto důvodu je používán </w:t>
      </w:r>
      <w:proofErr w:type="spellStart"/>
      <w:r w:rsidR="006A328D">
        <w:t>kryoprotektant</w:t>
      </w:r>
      <w:proofErr w:type="spellEnd"/>
      <w:r w:rsidR="006A328D">
        <w:t xml:space="preserve"> </w:t>
      </w:r>
      <w:r w:rsidR="001E7E87">
        <w:t xml:space="preserve">(nejčastěji DMSO) a buňky jsou </w:t>
      </w:r>
      <w:r w:rsidR="0057248A">
        <w:t>zamrazovány</w:t>
      </w:r>
      <w:r w:rsidR="001E7E87">
        <w:t xml:space="preserve"> postupně, aby se předešlo </w:t>
      </w:r>
      <w:r w:rsidR="001226D6">
        <w:t>krystalizaci, která by buňky poškodila.</w:t>
      </w:r>
      <w:r w:rsidR="006A328D">
        <w:t xml:space="preserve"> </w:t>
      </w:r>
      <w:r w:rsidR="00EC6E58">
        <w:t xml:space="preserve">Jsou využívány </w:t>
      </w:r>
      <w:r w:rsidR="000D7876">
        <w:t xml:space="preserve">programovatelné řízené </w:t>
      </w:r>
      <w:r w:rsidR="0057248A">
        <w:t>zmrazovače</w:t>
      </w:r>
      <w:r w:rsidR="000D7876">
        <w:t xml:space="preserve"> nebo speciální kontejnery </w:t>
      </w:r>
      <w:r w:rsidR="00C532BB">
        <w:t xml:space="preserve">(např. Mr. </w:t>
      </w:r>
      <w:proofErr w:type="spellStart"/>
      <w:r w:rsidR="00C532BB">
        <w:t>Frosty</w:t>
      </w:r>
      <w:proofErr w:type="spellEnd"/>
      <w:r w:rsidR="00C532BB">
        <w:t xml:space="preserve">), které jsou uloženy do </w:t>
      </w:r>
      <w:proofErr w:type="spellStart"/>
      <w:r w:rsidR="00C532BB">
        <w:t>hlubokomrazícího</w:t>
      </w:r>
      <w:proofErr w:type="spellEnd"/>
      <w:r w:rsidR="00C532BB">
        <w:t xml:space="preserve"> boxu (</w:t>
      </w:r>
      <w:r w:rsidR="002E36D0">
        <w:noBreakHyphen/>
      </w:r>
      <w:r w:rsidR="00DB7D2F">
        <w:t>80 °C)</w:t>
      </w:r>
      <w:r w:rsidR="00E82C82">
        <w:t>, kde mají konstantní rychlost poklesu teploty (1 °C za minutu)</w:t>
      </w:r>
      <w:r w:rsidR="00DB7D2F">
        <w:t>.</w:t>
      </w:r>
      <w:r w:rsidR="00E82C82">
        <w:t xml:space="preserve"> </w:t>
      </w:r>
      <w:r w:rsidR="00A21B54">
        <w:t>Po čtyřech hodinách (neb</w:t>
      </w:r>
      <w:r w:rsidR="00AC515C">
        <w:t>o</w:t>
      </w:r>
      <w:r w:rsidR="00A21B54">
        <w:t xml:space="preserve"> druhý den) jsou </w:t>
      </w:r>
      <w:proofErr w:type="spellStart"/>
      <w:r w:rsidR="00A21B54">
        <w:t>kryozkumavky</w:t>
      </w:r>
      <w:proofErr w:type="spellEnd"/>
      <w:r w:rsidR="00A21B54">
        <w:t xml:space="preserve"> přeneseny do dusíku.</w:t>
      </w:r>
    </w:p>
    <w:p w14:paraId="5C68FB5A" w14:textId="77777777" w:rsidR="005B58D9" w:rsidRPr="005B58D9" w:rsidRDefault="005B58D9" w:rsidP="005B58D9">
      <w:pPr>
        <w:rPr>
          <w:rFonts w:cstheme="minorHAnsi"/>
        </w:rPr>
      </w:pPr>
    </w:p>
    <w:p w14:paraId="5B4A9EEC" w14:textId="4B5C8A1A" w:rsidR="00932E00" w:rsidRPr="006528F5" w:rsidRDefault="00AC515C" w:rsidP="00932E0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6528F5">
        <w:rPr>
          <w:rFonts w:asciiTheme="minorHAnsi" w:hAnsiTheme="minorHAnsi" w:cstheme="minorHAnsi"/>
          <w:b/>
          <w:bCs/>
          <w:color w:val="000000" w:themeColor="text1"/>
        </w:rPr>
        <w:t>ÚKOL:</w:t>
      </w:r>
      <w:r w:rsidR="00932E00" w:rsidRPr="006528F5">
        <w:rPr>
          <w:rFonts w:asciiTheme="minorHAnsi" w:hAnsiTheme="minorHAnsi" w:cstheme="minorHAnsi"/>
          <w:b/>
          <w:bCs/>
          <w:color w:val="000000" w:themeColor="text1"/>
        </w:rPr>
        <w:t xml:space="preserve"> PASÁŽOVÁNÍ</w:t>
      </w:r>
      <w:r w:rsidR="006528F5">
        <w:rPr>
          <w:rFonts w:asciiTheme="minorHAnsi" w:hAnsiTheme="minorHAnsi" w:cstheme="minorHAnsi"/>
          <w:b/>
          <w:bCs/>
          <w:color w:val="000000" w:themeColor="text1"/>
        </w:rPr>
        <w:t>/SKLÍZENÍ</w:t>
      </w:r>
      <w:r w:rsidR="00932E00" w:rsidRPr="006528F5">
        <w:rPr>
          <w:rFonts w:asciiTheme="minorHAnsi" w:hAnsiTheme="minorHAnsi" w:cstheme="minorHAnsi"/>
          <w:b/>
          <w:bCs/>
          <w:color w:val="000000" w:themeColor="text1"/>
        </w:rPr>
        <w:t xml:space="preserve"> BUNĚK</w:t>
      </w:r>
      <w:r w:rsidR="006528F5">
        <w:rPr>
          <w:rFonts w:asciiTheme="minorHAnsi" w:hAnsiTheme="minorHAnsi" w:cstheme="minorHAnsi"/>
          <w:b/>
          <w:bCs/>
          <w:color w:val="000000" w:themeColor="text1"/>
        </w:rPr>
        <w:t xml:space="preserve"> Trypsin/EDTA</w:t>
      </w:r>
    </w:p>
    <w:p w14:paraId="2A120432" w14:textId="499D30BB" w:rsid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O</w:t>
      </w:r>
      <w:r w:rsidR="00932E00" w:rsidRPr="00F22A28">
        <w:rPr>
          <w:rFonts w:cstheme="minorHAnsi"/>
        </w:rPr>
        <w:t>dsaj růstové médium a opláchni buňky PBS (stačí stejný objem jako byl růstového média)</w:t>
      </w:r>
      <w:r>
        <w:rPr>
          <w:rFonts w:cstheme="minorHAnsi"/>
        </w:rPr>
        <w:t>.</w:t>
      </w:r>
    </w:p>
    <w:p w14:paraId="74EF2327" w14:textId="1A21491A" w:rsid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</w:t>
      </w:r>
      <w:r w:rsidR="00932E00" w:rsidRPr="00F22A28">
        <w:rPr>
          <w:rFonts w:cstheme="minorHAnsi"/>
        </w:rPr>
        <w:t>řidej pracovní roztok trypsin (0.25 %) / EDTA tak, aby udělal tenkou vrstvu na dně kultivační misky</w:t>
      </w:r>
      <w:r>
        <w:rPr>
          <w:rFonts w:cstheme="minorHAnsi"/>
        </w:rPr>
        <w:t>.</w:t>
      </w:r>
    </w:p>
    <w:p w14:paraId="113F6FAD" w14:textId="6EE32CB6" w:rsid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M</w:t>
      </w:r>
      <w:r w:rsidR="00932E00" w:rsidRPr="00F22A28">
        <w:rPr>
          <w:rFonts w:cstheme="minorHAnsi"/>
        </w:rPr>
        <w:t xml:space="preserve">ůžeš dát tuto misku do </w:t>
      </w:r>
      <w:r>
        <w:rPr>
          <w:rFonts w:cstheme="minorHAnsi"/>
        </w:rPr>
        <w:t>inkubátor</w:t>
      </w:r>
      <w:r w:rsidR="00932E00" w:rsidRPr="00F22A28">
        <w:rPr>
          <w:rFonts w:cstheme="minorHAnsi"/>
        </w:rPr>
        <w:t xml:space="preserve"> </w:t>
      </w:r>
      <w:r w:rsidR="00AC515C" w:rsidRPr="00F22A28">
        <w:rPr>
          <w:rFonts w:cstheme="minorHAnsi"/>
        </w:rPr>
        <w:t>anebo</w:t>
      </w:r>
      <w:r w:rsidR="00932E00" w:rsidRPr="00F22A28">
        <w:rPr>
          <w:rFonts w:cstheme="minorHAnsi"/>
        </w:rPr>
        <w:t xml:space="preserve"> při </w:t>
      </w:r>
      <w:r>
        <w:rPr>
          <w:rFonts w:cstheme="minorHAnsi"/>
        </w:rPr>
        <w:t>pokojové teplotě (RT)</w:t>
      </w:r>
      <w:r w:rsidR="00932E00" w:rsidRPr="00F22A28">
        <w:rPr>
          <w:rFonts w:cstheme="minorHAnsi"/>
        </w:rPr>
        <w:t xml:space="preserve"> přímo pozorovat uvolňování buněk od podkladu. Buňky by měly v trypsinu být 3–5 minut. </w:t>
      </w:r>
    </w:p>
    <w:p w14:paraId="2A9A7120" w14:textId="0F82A8FD" w:rsid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K</w:t>
      </w:r>
      <w:r w:rsidR="00932E00" w:rsidRPr="00F22A28">
        <w:rPr>
          <w:rFonts w:cstheme="minorHAnsi"/>
        </w:rPr>
        <w:t> uvolněným buňkám přidej kompletní růstové médium obsahující sérum nebo inhibitor trypsinu</w:t>
      </w:r>
      <w:r>
        <w:rPr>
          <w:rFonts w:cstheme="minorHAnsi"/>
        </w:rPr>
        <w:t>.</w:t>
      </w:r>
    </w:p>
    <w:p w14:paraId="34E147E2" w14:textId="1BFCF07E" w:rsidR="00F22A28" w:rsidRP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color w:val="000000"/>
        </w:rPr>
        <w:lastRenderedPageBreak/>
        <w:t>C</w:t>
      </w:r>
      <w:r w:rsidR="0020125C" w:rsidRPr="00F22A28">
        <w:rPr>
          <w:rFonts w:cstheme="minorHAnsi"/>
          <w:color w:val="000000"/>
        </w:rPr>
        <w:t>entrifug</w:t>
      </w:r>
      <w:r w:rsidR="00F22A28">
        <w:rPr>
          <w:rFonts w:cstheme="minorHAnsi"/>
          <w:color w:val="000000"/>
        </w:rPr>
        <w:t>uj</w:t>
      </w:r>
      <w:r w:rsidR="0020125C" w:rsidRPr="00F22A2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na </w:t>
      </w:r>
      <w:r w:rsidR="0020125C" w:rsidRPr="00F22A28">
        <w:rPr>
          <w:rFonts w:cstheme="minorHAnsi"/>
          <w:color w:val="000000"/>
        </w:rPr>
        <w:t>300</w:t>
      </w:r>
      <w:r>
        <w:rPr>
          <w:rFonts w:cstheme="minorHAnsi"/>
          <w:color w:val="000000"/>
        </w:rPr>
        <w:t xml:space="preserve"> </w:t>
      </w:r>
      <w:r w:rsidR="0020125C" w:rsidRPr="00F22A28">
        <w:rPr>
          <w:rFonts w:cstheme="minorHAnsi"/>
          <w:color w:val="000000"/>
        </w:rPr>
        <w:t>g 4 minuty</w:t>
      </w:r>
      <w:r>
        <w:rPr>
          <w:rFonts w:cstheme="minorHAnsi"/>
          <w:color w:val="000000"/>
        </w:rPr>
        <w:t>.</w:t>
      </w:r>
    </w:p>
    <w:p w14:paraId="1D914D13" w14:textId="0CA98C93" w:rsidR="00F22A28" w:rsidRP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color w:val="000000"/>
        </w:rPr>
        <w:t>S</w:t>
      </w:r>
      <w:r w:rsidR="00F22A28">
        <w:rPr>
          <w:rFonts w:cstheme="minorHAnsi"/>
          <w:color w:val="000000"/>
        </w:rPr>
        <w:t>lij supernatant</w:t>
      </w:r>
      <w:r>
        <w:rPr>
          <w:rFonts w:cstheme="minorHAnsi"/>
          <w:color w:val="000000"/>
        </w:rPr>
        <w:t>.</w:t>
      </w:r>
    </w:p>
    <w:p w14:paraId="2FEC3806" w14:textId="767A76A0" w:rsidR="00FC57E9" w:rsidRPr="00F22A28" w:rsidRDefault="002E36D0" w:rsidP="002E36D0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</w:t>
      </w:r>
      <w:r w:rsidR="00932E00" w:rsidRPr="00F22A28">
        <w:rPr>
          <w:rFonts w:cstheme="minorHAnsi"/>
        </w:rPr>
        <w:t xml:space="preserve">ipetou buňky jemně </w:t>
      </w:r>
      <w:proofErr w:type="spellStart"/>
      <w:r w:rsidR="00932E00" w:rsidRPr="00F22A28">
        <w:rPr>
          <w:rFonts w:cstheme="minorHAnsi"/>
        </w:rPr>
        <w:t>rozsuspenduj</w:t>
      </w:r>
      <w:proofErr w:type="spellEnd"/>
      <w:r w:rsidR="00932E00" w:rsidRPr="00F22A28">
        <w:rPr>
          <w:rFonts w:cstheme="minorHAnsi"/>
        </w:rPr>
        <w:t xml:space="preserve"> na homoge</w:t>
      </w:r>
      <w:r w:rsidR="002121DB">
        <w:rPr>
          <w:rFonts w:cstheme="minorHAnsi"/>
        </w:rPr>
        <w:t>n</w:t>
      </w:r>
      <w:r w:rsidR="00932E00" w:rsidRPr="00F22A28">
        <w:rPr>
          <w:rFonts w:cstheme="minorHAnsi"/>
        </w:rPr>
        <w:t xml:space="preserve">ní populaci, spočítej je </w:t>
      </w:r>
      <w:r w:rsidR="00EE4584">
        <w:rPr>
          <w:rFonts w:cstheme="minorHAnsi"/>
        </w:rPr>
        <w:t>(</w:t>
      </w:r>
      <w:proofErr w:type="spellStart"/>
      <w:r w:rsidR="00EE4584">
        <w:rPr>
          <w:rFonts w:cstheme="minorHAnsi"/>
        </w:rPr>
        <w:t>Countess</w:t>
      </w:r>
      <w:proofErr w:type="spellEnd"/>
      <w:r w:rsidR="00EE4584">
        <w:rPr>
          <w:rFonts w:cstheme="minorHAnsi"/>
        </w:rPr>
        <w:t xml:space="preserve"> II) </w:t>
      </w:r>
      <w:r w:rsidR="00932E00" w:rsidRPr="00F22A28">
        <w:rPr>
          <w:rFonts w:cstheme="minorHAnsi"/>
        </w:rPr>
        <w:t xml:space="preserve">a použij do experimentu nebo </w:t>
      </w:r>
      <w:proofErr w:type="spellStart"/>
      <w:r w:rsidR="00932E00" w:rsidRPr="00F22A28">
        <w:rPr>
          <w:rFonts w:cstheme="minorHAnsi"/>
        </w:rPr>
        <w:t>pasážuj</w:t>
      </w:r>
      <w:proofErr w:type="spellEnd"/>
      <w:r w:rsidR="00932E00" w:rsidRPr="00F22A28">
        <w:rPr>
          <w:rFonts w:cstheme="minorHAnsi"/>
        </w:rPr>
        <w:t xml:space="preserve"> v požadovaném množství</w:t>
      </w:r>
      <w:r>
        <w:rPr>
          <w:rFonts w:cstheme="minorHAnsi"/>
        </w:rPr>
        <w:t>.</w:t>
      </w:r>
    </w:p>
    <w:p w14:paraId="1E2755DE" w14:textId="6C559F89" w:rsidR="0020125C" w:rsidRPr="00F908C0" w:rsidRDefault="00F908C0" w:rsidP="0020125C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6528F5">
        <w:rPr>
          <w:rFonts w:asciiTheme="minorHAnsi" w:hAnsiTheme="minorHAnsi" w:cstheme="minorHAnsi"/>
          <w:b/>
          <w:bCs/>
          <w:color w:val="000000" w:themeColor="text1"/>
        </w:rPr>
        <w:t xml:space="preserve">ÚKOL: </w:t>
      </w:r>
      <w:r w:rsidR="0020125C" w:rsidRPr="00F908C0">
        <w:rPr>
          <w:rFonts w:asciiTheme="minorHAnsi" w:hAnsiTheme="minorHAnsi" w:cstheme="minorHAnsi"/>
          <w:b/>
          <w:bCs/>
        </w:rPr>
        <w:t>MRA</w:t>
      </w:r>
      <w:r w:rsidR="00AC515C">
        <w:rPr>
          <w:rFonts w:asciiTheme="minorHAnsi" w:hAnsiTheme="minorHAnsi" w:cstheme="minorHAnsi"/>
          <w:b/>
          <w:bCs/>
        </w:rPr>
        <w:t>Z</w:t>
      </w:r>
      <w:r w:rsidR="0020125C" w:rsidRPr="00F908C0">
        <w:rPr>
          <w:rFonts w:asciiTheme="minorHAnsi" w:hAnsiTheme="minorHAnsi" w:cstheme="minorHAnsi"/>
          <w:b/>
          <w:bCs/>
        </w:rPr>
        <w:t>ENÍ MSC</w:t>
      </w:r>
    </w:p>
    <w:p w14:paraId="16346443" w14:textId="6F197B87" w:rsidR="00F908C0" w:rsidRDefault="0020125C" w:rsidP="00F908C0">
      <w:pPr>
        <w:pStyle w:val="Odstavecseseznamem"/>
        <w:numPr>
          <w:ilvl w:val="0"/>
          <w:numId w:val="13"/>
        </w:numPr>
        <w:shd w:val="clear" w:color="auto" w:fill="FFFFFF"/>
        <w:rPr>
          <w:rFonts w:cstheme="minorHAnsi"/>
          <w:color w:val="000000"/>
        </w:rPr>
      </w:pPr>
      <w:r w:rsidRPr="00F908C0">
        <w:rPr>
          <w:rFonts w:cstheme="minorHAnsi"/>
          <w:color w:val="000000"/>
        </w:rPr>
        <w:t xml:space="preserve">Mrazící médium: M1, </w:t>
      </w:r>
      <w:proofErr w:type="gramStart"/>
      <w:r w:rsidRPr="00F908C0">
        <w:rPr>
          <w:rFonts w:cstheme="minorHAnsi"/>
          <w:color w:val="000000"/>
        </w:rPr>
        <w:t>10%</w:t>
      </w:r>
      <w:proofErr w:type="gramEnd"/>
      <w:r w:rsidR="00AC515C">
        <w:rPr>
          <w:rFonts w:cstheme="minorHAnsi"/>
          <w:color w:val="000000"/>
        </w:rPr>
        <w:t xml:space="preserve"> </w:t>
      </w:r>
      <w:r w:rsidRPr="00F908C0">
        <w:rPr>
          <w:rFonts w:cstheme="minorHAnsi"/>
          <w:color w:val="000000"/>
        </w:rPr>
        <w:t>FBS, 10%</w:t>
      </w:r>
      <w:r w:rsidR="00AC515C">
        <w:rPr>
          <w:rFonts w:cstheme="minorHAnsi"/>
          <w:color w:val="000000"/>
        </w:rPr>
        <w:t xml:space="preserve"> </w:t>
      </w:r>
      <w:r w:rsidRPr="00F908C0">
        <w:rPr>
          <w:rFonts w:cstheme="minorHAnsi"/>
          <w:color w:val="000000"/>
        </w:rPr>
        <w:t>DMSO</w:t>
      </w:r>
      <w:r w:rsidR="002E36D0">
        <w:rPr>
          <w:rFonts w:cstheme="minorHAnsi"/>
          <w:color w:val="000000"/>
        </w:rPr>
        <w:t>.</w:t>
      </w:r>
    </w:p>
    <w:p w14:paraId="24704964" w14:textId="3FA4E06E" w:rsidR="00F908C0" w:rsidRDefault="0020125C" w:rsidP="002E36D0">
      <w:pPr>
        <w:pStyle w:val="Odstavecseseznamem"/>
        <w:numPr>
          <w:ilvl w:val="0"/>
          <w:numId w:val="15"/>
        </w:numPr>
        <w:shd w:val="clear" w:color="auto" w:fill="FFFFFF"/>
        <w:rPr>
          <w:rFonts w:cstheme="minorHAnsi"/>
          <w:color w:val="000000"/>
        </w:rPr>
      </w:pPr>
      <w:r w:rsidRPr="00F908C0">
        <w:rPr>
          <w:rFonts w:cstheme="minorHAnsi"/>
          <w:color w:val="000000"/>
        </w:rPr>
        <w:t>Buňky jsou sklizeny Trypsin</w:t>
      </w:r>
      <w:r w:rsidR="00767ADB">
        <w:rPr>
          <w:rFonts w:cstheme="minorHAnsi"/>
          <w:color w:val="000000"/>
        </w:rPr>
        <w:t>/</w:t>
      </w:r>
      <w:r w:rsidRPr="00F908C0">
        <w:rPr>
          <w:rFonts w:cstheme="minorHAnsi"/>
          <w:color w:val="000000"/>
        </w:rPr>
        <w:t>EDTA</w:t>
      </w:r>
      <w:r w:rsidR="00767ADB">
        <w:rPr>
          <w:rFonts w:cstheme="minorHAnsi"/>
          <w:color w:val="000000"/>
        </w:rPr>
        <w:t xml:space="preserve"> viz </w:t>
      </w:r>
      <w:r w:rsidR="002E36D0">
        <w:rPr>
          <w:rFonts w:cstheme="minorHAnsi"/>
          <w:color w:val="000000"/>
        </w:rPr>
        <w:t>v</w:t>
      </w:r>
      <w:r w:rsidR="00767ADB">
        <w:rPr>
          <w:rFonts w:cstheme="minorHAnsi"/>
          <w:color w:val="000000"/>
        </w:rPr>
        <w:t>ýše</w:t>
      </w:r>
      <w:r w:rsidR="002E36D0">
        <w:rPr>
          <w:rFonts w:cstheme="minorHAnsi"/>
          <w:color w:val="000000"/>
        </w:rPr>
        <w:t>.</w:t>
      </w:r>
    </w:p>
    <w:p w14:paraId="3BF882B5" w14:textId="3342B580" w:rsidR="00BD1E6B" w:rsidRDefault="00BD1E6B" w:rsidP="002E36D0">
      <w:pPr>
        <w:pStyle w:val="Odstavecseseznamem"/>
        <w:numPr>
          <w:ilvl w:val="0"/>
          <w:numId w:val="15"/>
        </w:numPr>
        <w:shd w:val="clear" w:color="auto" w:fill="FFFFFF"/>
        <w:rPr>
          <w:rFonts w:cstheme="minorHAnsi"/>
          <w:color w:val="000000"/>
        </w:rPr>
      </w:pPr>
      <w:r>
        <w:rPr>
          <w:rFonts w:cstheme="minorHAnsi"/>
          <w:color w:val="000000"/>
        </w:rPr>
        <w:t>Po odebrání vzorku na spočítání</w:t>
      </w:r>
      <w:r w:rsidR="00EE4584">
        <w:rPr>
          <w:rFonts w:cstheme="minorHAnsi"/>
          <w:color w:val="000000"/>
        </w:rPr>
        <w:t xml:space="preserve"> jsou buňky centrifugovány </w:t>
      </w:r>
      <w:r w:rsidR="00DD7CD3">
        <w:rPr>
          <w:rFonts w:cstheme="minorHAnsi"/>
          <w:color w:val="000000"/>
        </w:rPr>
        <w:t>300</w:t>
      </w:r>
      <w:r w:rsidR="002E36D0">
        <w:rPr>
          <w:rFonts w:cstheme="minorHAnsi"/>
          <w:color w:val="000000"/>
        </w:rPr>
        <w:t xml:space="preserve"> </w:t>
      </w:r>
      <w:r w:rsidR="00DD7CD3">
        <w:rPr>
          <w:rFonts w:cstheme="minorHAnsi"/>
          <w:color w:val="000000"/>
        </w:rPr>
        <w:t>g 4 minuty</w:t>
      </w:r>
      <w:r w:rsidR="002E36D0">
        <w:rPr>
          <w:rFonts w:cstheme="minorHAnsi"/>
          <w:color w:val="000000"/>
        </w:rPr>
        <w:t>.</w:t>
      </w:r>
    </w:p>
    <w:p w14:paraId="6684620A" w14:textId="2139CBAA" w:rsidR="00DD7CD3" w:rsidRDefault="00DD7CD3" w:rsidP="002E36D0">
      <w:pPr>
        <w:pStyle w:val="Odstavecseseznamem"/>
        <w:numPr>
          <w:ilvl w:val="0"/>
          <w:numId w:val="15"/>
        </w:numPr>
        <w:shd w:val="clear" w:color="auto" w:fill="FFFFFF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Mezitím je popsána </w:t>
      </w:r>
      <w:proofErr w:type="spellStart"/>
      <w:r>
        <w:rPr>
          <w:rFonts w:cstheme="minorHAnsi"/>
          <w:color w:val="000000"/>
        </w:rPr>
        <w:t>kryozkumavka</w:t>
      </w:r>
      <w:proofErr w:type="spellEnd"/>
      <w:r>
        <w:rPr>
          <w:rFonts w:cstheme="minorHAnsi"/>
          <w:color w:val="000000"/>
        </w:rPr>
        <w:t xml:space="preserve"> – buněčná linie, pasáž, počet buněk, datum</w:t>
      </w:r>
      <w:r w:rsidR="002E36D0">
        <w:rPr>
          <w:rFonts w:cstheme="minorHAnsi"/>
          <w:color w:val="000000"/>
        </w:rPr>
        <w:t>.</w:t>
      </w:r>
    </w:p>
    <w:p w14:paraId="4FDCD2FC" w14:textId="670DC103" w:rsidR="00C00854" w:rsidRDefault="00A73772" w:rsidP="002E36D0">
      <w:pPr>
        <w:pStyle w:val="Odstavecseseznamem"/>
        <w:numPr>
          <w:ilvl w:val="0"/>
          <w:numId w:val="15"/>
        </w:numPr>
        <w:shd w:val="clear" w:color="auto" w:fill="FFFFFF"/>
        <w:rPr>
          <w:rFonts w:cstheme="minorHAnsi"/>
          <w:color w:val="000000"/>
        </w:rPr>
      </w:pPr>
      <w:r>
        <w:rPr>
          <w:rFonts w:cstheme="minorHAnsi"/>
          <w:color w:val="000000"/>
        </w:rPr>
        <w:t>Po centrifugaci je slit supernatant</w:t>
      </w:r>
      <w:r w:rsidR="0044746C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buňky jsou </w:t>
      </w:r>
      <w:proofErr w:type="spellStart"/>
      <w:r>
        <w:rPr>
          <w:rFonts w:cstheme="minorHAnsi"/>
          <w:color w:val="000000"/>
        </w:rPr>
        <w:t>rozsuspedovány</w:t>
      </w:r>
      <w:proofErr w:type="spellEnd"/>
      <w:r>
        <w:rPr>
          <w:rFonts w:cstheme="minorHAnsi"/>
          <w:color w:val="000000"/>
        </w:rPr>
        <w:t xml:space="preserve"> v 1 ml mrazícího média</w:t>
      </w:r>
      <w:r w:rsidR="0044746C">
        <w:rPr>
          <w:rFonts w:cstheme="minorHAnsi"/>
          <w:color w:val="000000"/>
        </w:rPr>
        <w:t xml:space="preserve"> a přeneseny do </w:t>
      </w:r>
      <w:proofErr w:type="spellStart"/>
      <w:r w:rsidR="0044746C">
        <w:rPr>
          <w:rFonts w:cstheme="minorHAnsi"/>
          <w:color w:val="000000"/>
        </w:rPr>
        <w:t>kryozkumavky</w:t>
      </w:r>
      <w:proofErr w:type="spellEnd"/>
      <w:r w:rsidR="0044746C">
        <w:rPr>
          <w:rFonts w:cstheme="minorHAnsi"/>
          <w:color w:val="000000"/>
        </w:rPr>
        <w:t>.</w:t>
      </w:r>
    </w:p>
    <w:p w14:paraId="51B688C4" w14:textId="4146FC45" w:rsidR="0020125C" w:rsidRPr="00F908C0" w:rsidRDefault="0044746C" w:rsidP="002E36D0">
      <w:pPr>
        <w:pStyle w:val="Odstavecseseznamem"/>
        <w:numPr>
          <w:ilvl w:val="0"/>
          <w:numId w:val="15"/>
        </w:numPr>
        <w:shd w:val="clear" w:color="auto" w:fill="FFFFFF"/>
        <w:rPr>
          <w:rFonts w:cstheme="minorHAnsi"/>
          <w:color w:val="000000"/>
        </w:rPr>
      </w:pPr>
      <w:r>
        <w:rPr>
          <w:rFonts w:cstheme="minorHAnsi"/>
          <w:color w:val="000000"/>
        </w:rPr>
        <w:t>Ř</w:t>
      </w:r>
      <w:r w:rsidR="0020125C" w:rsidRPr="00F908C0">
        <w:rPr>
          <w:rFonts w:cstheme="minorHAnsi"/>
          <w:color w:val="000000"/>
        </w:rPr>
        <w:t xml:space="preserve">ádně zavřenou </w:t>
      </w:r>
      <w:proofErr w:type="spellStart"/>
      <w:r w:rsidR="0020125C" w:rsidRPr="00F908C0">
        <w:rPr>
          <w:rFonts w:cstheme="minorHAnsi"/>
          <w:color w:val="000000"/>
        </w:rPr>
        <w:t>kryozkumavku</w:t>
      </w:r>
      <w:proofErr w:type="spellEnd"/>
      <w:r w:rsidR="0020125C" w:rsidRPr="00F908C0">
        <w:rPr>
          <w:rFonts w:cstheme="minorHAnsi"/>
          <w:color w:val="000000"/>
        </w:rPr>
        <w:t xml:space="preserve"> umístit do Mr. </w:t>
      </w:r>
      <w:proofErr w:type="spellStart"/>
      <w:r w:rsidR="0020125C" w:rsidRPr="00F908C0">
        <w:rPr>
          <w:rFonts w:cstheme="minorHAnsi"/>
          <w:color w:val="000000"/>
        </w:rPr>
        <w:t>Frostyho</w:t>
      </w:r>
      <w:proofErr w:type="spellEnd"/>
      <w:r w:rsidR="0020125C" w:rsidRPr="00F908C0">
        <w:rPr>
          <w:rFonts w:cstheme="minorHAnsi"/>
          <w:color w:val="000000"/>
        </w:rPr>
        <w:t xml:space="preserve"> v lednici (po poslední dvojici přenesen do -80 °C)</w:t>
      </w:r>
      <w:r w:rsidR="002E36D0">
        <w:rPr>
          <w:rFonts w:cstheme="minorHAnsi"/>
          <w:color w:val="000000"/>
        </w:rPr>
        <w:t>.</w:t>
      </w:r>
    </w:p>
    <w:p w14:paraId="2F845A3E" w14:textId="0386D265" w:rsidR="006528F5" w:rsidRDefault="006528F5" w:rsidP="006528F5">
      <w:pPr>
        <w:pStyle w:val="Odstavecseseznamem"/>
        <w:shd w:val="clear" w:color="auto" w:fill="FFFFFF"/>
        <w:rPr>
          <w:rFonts w:cstheme="minorHAnsi"/>
          <w:color w:val="000000"/>
          <w:sz w:val="24"/>
          <w:szCs w:val="24"/>
        </w:rPr>
      </w:pPr>
    </w:p>
    <w:p w14:paraId="12C498B1" w14:textId="418263D1" w:rsidR="006528F5" w:rsidRPr="006528F5" w:rsidRDefault="006528F5" w:rsidP="006528F5">
      <w:pPr>
        <w:rPr>
          <w:rFonts w:asciiTheme="minorHAnsi" w:hAnsiTheme="minorHAnsi" w:cstheme="minorHAnsi"/>
          <w:b/>
          <w:bCs/>
        </w:rPr>
      </w:pPr>
      <w:r w:rsidRPr="006528F5">
        <w:rPr>
          <w:rFonts w:asciiTheme="minorHAnsi" w:hAnsiTheme="minorHAnsi" w:cstheme="minorHAnsi"/>
          <w:b/>
          <w:bCs/>
        </w:rPr>
        <w:t>ÚKOL: PROV</w:t>
      </w:r>
      <w:r w:rsidR="00F908C0">
        <w:rPr>
          <w:rFonts w:asciiTheme="minorHAnsi" w:hAnsiTheme="minorHAnsi" w:cstheme="minorHAnsi"/>
          <w:b/>
          <w:bCs/>
        </w:rPr>
        <w:t>E</w:t>
      </w:r>
      <w:r w:rsidRPr="006528F5">
        <w:rPr>
          <w:rFonts w:asciiTheme="minorHAnsi" w:hAnsiTheme="minorHAnsi" w:cstheme="minorHAnsi"/>
          <w:b/>
          <w:bCs/>
        </w:rPr>
        <w:t>Ď A Z</w:t>
      </w:r>
      <w:r w:rsidR="00F908C0">
        <w:rPr>
          <w:rFonts w:asciiTheme="minorHAnsi" w:hAnsiTheme="minorHAnsi" w:cstheme="minorHAnsi"/>
          <w:b/>
          <w:bCs/>
        </w:rPr>
        <w:t>A</w:t>
      </w:r>
      <w:r w:rsidRPr="006528F5">
        <w:rPr>
          <w:rFonts w:asciiTheme="minorHAnsi" w:hAnsiTheme="minorHAnsi" w:cstheme="minorHAnsi"/>
          <w:b/>
          <w:bCs/>
        </w:rPr>
        <w:t>PIŠ VÝŠE UVEDENÉ LABORATORNÍ ÚKON</w:t>
      </w:r>
      <w:r w:rsidR="00AF1F40">
        <w:rPr>
          <w:rFonts w:asciiTheme="minorHAnsi" w:hAnsiTheme="minorHAnsi" w:cstheme="minorHAnsi"/>
          <w:b/>
          <w:bCs/>
        </w:rPr>
        <w:t>Y</w:t>
      </w:r>
    </w:p>
    <w:p w14:paraId="6642264F" w14:textId="77777777" w:rsidR="006528F5" w:rsidRPr="006528F5" w:rsidRDefault="006528F5" w:rsidP="006528F5">
      <w:pPr>
        <w:pStyle w:val="Odstavecseseznamem"/>
        <w:shd w:val="clear" w:color="auto" w:fill="FFFFFF"/>
        <w:rPr>
          <w:rFonts w:cstheme="minorHAnsi"/>
          <w:color w:val="000000"/>
          <w:sz w:val="24"/>
          <w:szCs w:val="24"/>
        </w:rPr>
      </w:pPr>
    </w:p>
    <w:p w14:paraId="3448672E" w14:textId="77777777" w:rsidR="0020125C" w:rsidRPr="006528F5" w:rsidRDefault="0020125C" w:rsidP="0020125C">
      <w:pPr>
        <w:pStyle w:val="Odstavecseseznamem"/>
        <w:rPr>
          <w:rFonts w:cstheme="minorHAnsi"/>
          <w:sz w:val="24"/>
          <w:szCs w:val="24"/>
        </w:rPr>
      </w:pPr>
    </w:p>
    <w:sectPr w:rsidR="0020125C" w:rsidRPr="006528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4F22" w14:textId="77777777" w:rsidR="00C61277" w:rsidRDefault="00C61277" w:rsidP="00114462">
      <w:r>
        <w:separator/>
      </w:r>
    </w:p>
  </w:endnote>
  <w:endnote w:type="continuationSeparator" w:id="0">
    <w:p w14:paraId="1CA108D5" w14:textId="77777777" w:rsidR="00C61277" w:rsidRDefault="00C61277" w:rsidP="0011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856574"/>
      <w:docPartObj>
        <w:docPartGallery w:val="Page Numbers (Bottom of Page)"/>
        <w:docPartUnique/>
      </w:docPartObj>
    </w:sdtPr>
    <w:sdtEndPr/>
    <w:sdtContent>
      <w:p w14:paraId="7B3B407C" w14:textId="091AD9D8" w:rsidR="00114462" w:rsidRDefault="00114462" w:rsidP="00114462">
        <w:pPr>
          <w:pStyle w:val="Zpat"/>
          <w:jc w:val="right"/>
        </w:pPr>
        <w:r>
          <w:t>Základy kultivace buněk – cvičení (EMKB0311c)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AEFC" w14:textId="77777777" w:rsidR="00C61277" w:rsidRDefault="00C61277" w:rsidP="00114462">
      <w:r>
        <w:separator/>
      </w:r>
    </w:p>
  </w:footnote>
  <w:footnote w:type="continuationSeparator" w:id="0">
    <w:p w14:paraId="373DF984" w14:textId="77777777" w:rsidR="00C61277" w:rsidRDefault="00C61277" w:rsidP="0011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11B"/>
    <w:multiLevelType w:val="hybridMultilevel"/>
    <w:tmpl w:val="4A38D640"/>
    <w:lvl w:ilvl="0" w:tplc="6302990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E1F0A"/>
    <w:multiLevelType w:val="hybridMultilevel"/>
    <w:tmpl w:val="4CA4B026"/>
    <w:lvl w:ilvl="0" w:tplc="0405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120D2500"/>
    <w:multiLevelType w:val="hybridMultilevel"/>
    <w:tmpl w:val="DCBE1F9C"/>
    <w:lvl w:ilvl="0" w:tplc="63029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AAD"/>
    <w:multiLevelType w:val="hybridMultilevel"/>
    <w:tmpl w:val="D1CC3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465D9"/>
    <w:multiLevelType w:val="hybridMultilevel"/>
    <w:tmpl w:val="028E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4532"/>
    <w:multiLevelType w:val="hybridMultilevel"/>
    <w:tmpl w:val="81B0B0D4"/>
    <w:lvl w:ilvl="0" w:tplc="6302990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11F10"/>
    <w:multiLevelType w:val="hybridMultilevel"/>
    <w:tmpl w:val="BE98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37D8"/>
    <w:multiLevelType w:val="hybridMultilevel"/>
    <w:tmpl w:val="34CE3D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C43AF"/>
    <w:multiLevelType w:val="hybridMultilevel"/>
    <w:tmpl w:val="944478E6"/>
    <w:lvl w:ilvl="0" w:tplc="CCA0CE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2632"/>
    <w:multiLevelType w:val="hybridMultilevel"/>
    <w:tmpl w:val="0CEE6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70E8C"/>
    <w:multiLevelType w:val="hybridMultilevel"/>
    <w:tmpl w:val="98BA88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72C31"/>
    <w:multiLevelType w:val="hybridMultilevel"/>
    <w:tmpl w:val="011E3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52799"/>
    <w:multiLevelType w:val="hybridMultilevel"/>
    <w:tmpl w:val="8B9C7718"/>
    <w:lvl w:ilvl="0" w:tplc="630299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8313F6"/>
    <w:multiLevelType w:val="hybridMultilevel"/>
    <w:tmpl w:val="CB447AF2"/>
    <w:lvl w:ilvl="0" w:tplc="6302990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872CA0"/>
    <w:multiLevelType w:val="hybridMultilevel"/>
    <w:tmpl w:val="50BEDB18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00"/>
    <w:rsid w:val="000421EF"/>
    <w:rsid w:val="000D7336"/>
    <w:rsid w:val="000D7876"/>
    <w:rsid w:val="00114462"/>
    <w:rsid w:val="001226D6"/>
    <w:rsid w:val="001A4506"/>
    <w:rsid w:val="001E7E87"/>
    <w:rsid w:val="0020125C"/>
    <w:rsid w:val="002121DB"/>
    <w:rsid w:val="002E300D"/>
    <w:rsid w:val="002E36D0"/>
    <w:rsid w:val="003D20D4"/>
    <w:rsid w:val="0044746C"/>
    <w:rsid w:val="00482A0F"/>
    <w:rsid w:val="005405D9"/>
    <w:rsid w:val="0057248A"/>
    <w:rsid w:val="005B58D9"/>
    <w:rsid w:val="005D78F1"/>
    <w:rsid w:val="006528F5"/>
    <w:rsid w:val="006A328D"/>
    <w:rsid w:val="007027F0"/>
    <w:rsid w:val="007428BC"/>
    <w:rsid w:val="00767ADB"/>
    <w:rsid w:val="00787846"/>
    <w:rsid w:val="007A4BB0"/>
    <w:rsid w:val="00806176"/>
    <w:rsid w:val="008300FB"/>
    <w:rsid w:val="008C5CFE"/>
    <w:rsid w:val="00932E00"/>
    <w:rsid w:val="00992925"/>
    <w:rsid w:val="00A21B54"/>
    <w:rsid w:val="00A73772"/>
    <w:rsid w:val="00AC515C"/>
    <w:rsid w:val="00AD7458"/>
    <w:rsid w:val="00AF1F40"/>
    <w:rsid w:val="00B85785"/>
    <w:rsid w:val="00BD1E6B"/>
    <w:rsid w:val="00C00854"/>
    <w:rsid w:val="00C532BB"/>
    <w:rsid w:val="00C61277"/>
    <w:rsid w:val="00D0081C"/>
    <w:rsid w:val="00DB7D2F"/>
    <w:rsid w:val="00DD7CD3"/>
    <w:rsid w:val="00E250FC"/>
    <w:rsid w:val="00E82C82"/>
    <w:rsid w:val="00EC6E58"/>
    <w:rsid w:val="00EE4584"/>
    <w:rsid w:val="00F22A28"/>
    <w:rsid w:val="00F908C0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5FA"/>
  <w15:chartTrackingRefBased/>
  <w15:docId w15:val="{B4F4D65E-1D1A-41C6-B4CB-033B4E6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8D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E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528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4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462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4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4462"/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Koutná</dc:creator>
  <cp:keywords/>
  <dc:description/>
  <cp:lastModifiedBy>Tereza Souralová</cp:lastModifiedBy>
  <cp:revision>41</cp:revision>
  <cp:lastPrinted>2024-02-01T07:16:00Z</cp:lastPrinted>
  <dcterms:created xsi:type="dcterms:W3CDTF">2021-12-16T09:27:00Z</dcterms:created>
  <dcterms:modified xsi:type="dcterms:W3CDTF">2024-02-01T09:31:00Z</dcterms:modified>
</cp:coreProperties>
</file>