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2E" w:rsidRDefault="00F04D2E" w:rsidP="00AE7DC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277CB">
        <w:rPr>
          <w:rFonts w:ascii="Times New Roman" w:hAnsi="Times New Roman" w:cs="Times New Roman"/>
          <w:b/>
          <w:sz w:val="40"/>
          <w:szCs w:val="40"/>
          <w:u w:val="single"/>
        </w:rPr>
        <w:t>Hra</w:t>
      </w:r>
    </w:p>
    <w:p w:rsidR="000277CB" w:rsidRPr="000277CB" w:rsidRDefault="000277CB" w:rsidP="00AE7DC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E7DCE" w:rsidRDefault="00AE7DCE" w:rsidP="00AE7DCE">
      <w:pPr>
        <w:rPr>
          <w:rFonts w:ascii="Times New Roman" w:hAnsi="Times New Roman" w:cs="Times New Roman"/>
          <w:sz w:val="24"/>
          <w:szCs w:val="24"/>
        </w:rPr>
      </w:pPr>
      <w:r w:rsidRPr="00AE7DCE">
        <w:rPr>
          <w:rFonts w:ascii="Times New Roman" w:hAnsi="Times New Roman" w:cs="Times New Roman"/>
          <w:b/>
          <w:sz w:val="28"/>
          <w:szCs w:val="28"/>
        </w:rPr>
        <w:t xml:space="preserve">1.Úvod : </w:t>
      </w:r>
      <w:r w:rsidRPr="00AE7DCE">
        <w:rPr>
          <w:rFonts w:ascii="Times New Roman" w:hAnsi="Times New Roman" w:cs="Times New Roman"/>
          <w:sz w:val="24"/>
          <w:szCs w:val="24"/>
        </w:rPr>
        <w:t>Téma hry je jistě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DCE">
        <w:rPr>
          <w:rFonts w:ascii="Times New Roman" w:hAnsi="Times New Roman" w:cs="Times New Roman"/>
          <w:sz w:val="24"/>
          <w:szCs w:val="24"/>
        </w:rPr>
        <w:t>velmi obsáhlé,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DCE">
        <w:rPr>
          <w:rFonts w:ascii="Times New Roman" w:hAnsi="Times New Roman" w:cs="Times New Roman"/>
          <w:sz w:val="24"/>
          <w:szCs w:val="24"/>
        </w:rPr>
        <w:t xml:space="preserve">je to činnost se kterou </w:t>
      </w:r>
      <w:r>
        <w:rPr>
          <w:rFonts w:ascii="Times New Roman" w:hAnsi="Times New Roman" w:cs="Times New Roman"/>
          <w:sz w:val="24"/>
          <w:szCs w:val="24"/>
        </w:rPr>
        <w:t xml:space="preserve">má své zkušenosti každý z nás . </w:t>
      </w:r>
      <w:r w:rsidR="00E365F8">
        <w:rPr>
          <w:rFonts w:ascii="Times New Roman" w:hAnsi="Times New Roman" w:cs="Times New Roman"/>
          <w:sz w:val="24"/>
          <w:szCs w:val="24"/>
        </w:rPr>
        <w:t>Pokusím se popsat podrobněji hru v předškolním věku, protože předškoláci se jí mohou do nástupu do školy plně věnovat a nejsou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5F8" w:rsidRPr="00E365F8">
        <w:rPr>
          <w:rFonts w:ascii="Times New Roman" w:hAnsi="Times New Roman" w:cs="Times New Roman"/>
          <w:sz w:val="24"/>
          <w:szCs w:val="24"/>
        </w:rPr>
        <w:t xml:space="preserve">zatím zatíženi </w:t>
      </w:r>
      <w:r w:rsidR="00E365F8">
        <w:rPr>
          <w:rFonts w:ascii="Times New Roman" w:hAnsi="Times New Roman" w:cs="Times New Roman"/>
          <w:sz w:val="24"/>
          <w:szCs w:val="24"/>
        </w:rPr>
        <w:t xml:space="preserve">problémy spojenými s docházkou </w:t>
      </w:r>
      <w:r w:rsidR="000277CB">
        <w:rPr>
          <w:rFonts w:ascii="Times New Roman" w:hAnsi="Times New Roman" w:cs="Times New Roman"/>
          <w:sz w:val="24"/>
          <w:szCs w:val="24"/>
        </w:rPr>
        <w:t xml:space="preserve">do školy a plněním s tím spojených </w:t>
      </w:r>
      <w:r w:rsidR="00E365F8">
        <w:rPr>
          <w:rFonts w:ascii="Times New Roman" w:hAnsi="Times New Roman" w:cs="Times New Roman"/>
          <w:sz w:val="24"/>
          <w:szCs w:val="24"/>
        </w:rPr>
        <w:t xml:space="preserve"> povinností. </w:t>
      </w:r>
    </w:p>
    <w:p w:rsidR="000277CB" w:rsidRDefault="000277CB" w:rsidP="00AE7DCE">
      <w:pPr>
        <w:rPr>
          <w:rFonts w:ascii="Times New Roman" w:hAnsi="Times New Roman" w:cs="Times New Roman"/>
          <w:sz w:val="24"/>
          <w:szCs w:val="24"/>
        </w:rPr>
      </w:pPr>
    </w:p>
    <w:p w:rsidR="00E365F8" w:rsidRPr="00E365F8" w:rsidRDefault="00E365F8" w:rsidP="00AE7DCE">
      <w:pPr>
        <w:rPr>
          <w:rFonts w:ascii="Times New Roman" w:hAnsi="Times New Roman" w:cs="Times New Roman"/>
          <w:b/>
          <w:sz w:val="28"/>
          <w:szCs w:val="28"/>
        </w:rPr>
      </w:pPr>
      <w:r w:rsidRPr="00E365F8">
        <w:rPr>
          <w:rFonts w:ascii="Times New Roman" w:hAnsi="Times New Roman" w:cs="Times New Roman"/>
          <w:b/>
          <w:sz w:val="28"/>
          <w:szCs w:val="28"/>
        </w:rPr>
        <w:t xml:space="preserve">2.Teoretická část : </w:t>
      </w:r>
    </w:p>
    <w:p w:rsidR="002853EE" w:rsidRPr="002853EE" w:rsidRDefault="00A50690" w:rsidP="002853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Hra má význam </w:t>
      </w:r>
      <w:r>
        <w:rPr>
          <w:rFonts w:ascii="Times New Roman" w:hAnsi="Times New Roman" w:cs="Times New Roman"/>
          <w:sz w:val="24"/>
          <w:szCs w:val="24"/>
        </w:rPr>
        <w:t>obecně pro všechna mláďata,</w:t>
      </w:r>
      <w:r w:rsidR="001D3266">
        <w:rPr>
          <w:rFonts w:ascii="Times New Roman" w:hAnsi="Times New Roman" w:cs="Times New Roman"/>
          <w:sz w:val="24"/>
          <w:szCs w:val="24"/>
        </w:rPr>
        <w:t xml:space="preserve"> </w:t>
      </w:r>
      <w:r w:rsidR="002853EE">
        <w:rPr>
          <w:rFonts w:ascii="Times New Roman" w:hAnsi="Times New Roman" w:cs="Times New Roman"/>
          <w:sz w:val="24"/>
          <w:szCs w:val="24"/>
        </w:rPr>
        <w:t>č</w:t>
      </w:r>
      <w:r w:rsidR="002853EE" w:rsidRPr="002853EE">
        <w:rPr>
          <w:rFonts w:ascii="Times New Roman" w:hAnsi="Times New Roman" w:cs="Times New Roman"/>
          <w:sz w:val="24"/>
          <w:szCs w:val="24"/>
        </w:rPr>
        <w:t xml:space="preserve">ím výše </w:t>
      </w:r>
      <w:r w:rsidR="00E12B49">
        <w:rPr>
          <w:rFonts w:ascii="Times New Roman" w:hAnsi="Times New Roman" w:cs="Times New Roman"/>
          <w:sz w:val="24"/>
          <w:szCs w:val="24"/>
        </w:rPr>
        <w:t xml:space="preserve">jsou </w:t>
      </w:r>
      <w:r w:rsidR="002853EE" w:rsidRPr="002853EE">
        <w:rPr>
          <w:rFonts w:ascii="Times New Roman" w:hAnsi="Times New Roman" w:cs="Times New Roman"/>
          <w:sz w:val="24"/>
          <w:szCs w:val="24"/>
        </w:rPr>
        <w:t xml:space="preserve">na „vývojovém“ žebříčku, tím </w:t>
      </w:r>
      <w:r w:rsidR="00E12B49">
        <w:rPr>
          <w:rFonts w:ascii="Times New Roman" w:hAnsi="Times New Roman" w:cs="Times New Roman"/>
          <w:sz w:val="24"/>
          <w:szCs w:val="24"/>
        </w:rPr>
        <w:t xml:space="preserve"> je </w:t>
      </w:r>
      <w:r w:rsidR="002853EE" w:rsidRPr="002853EE">
        <w:rPr>
          <w:rFonts w:ascii="Times New Roman" w:hAnsi="Times New Roman" w:cs="Times New Roman"/>
          <w:sz w:val="24"/>
          <w:szCs w:val="24"/>
        </w:rPr>
        <w:t>orientace na neživé předměty – symbolizace (něco představuje něco jiného)</w:t>
      </w:r>
    </w:p>
    <w:p w:rsidR="002853EE" w:rsidRDefault="002853EE" w:rsidP="002853EE">
      <w:pPr>
        <w:rPr>
          <w:rFonts w:ascii="Times New Roman" w:hAnsi="Times New Roman" w:cs="Times New Roman"/>
          <w:sz w:val="24"/>
          <w:szCs w:val="24"/>
        </w:rPr>
      </w:pPr>
      <w:r w:rsidRPr="002853EE">
        <w:rPr>
          <w:rFonts w:ascii="Times New Roman" w:hAnsi="Times New Roman" w:cs="Times New Roman"/>
          <w:sz w:val="24"/>
          <w:szCs w:val="24"/>
        </w:rPr>
        <w:t>Užití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3EE">
        <w:rPr>
          <w:rFonts w:ascii="Times New Roman" w:hAnsi="Times New Roman" w:cs="Times New Roman"/>
          <w:sz w:val="24"/>
          <w:szCs w:val="24"/>
        </w:rPr>
        <w:t xml:space="preserve"> předmětů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2853EE">
        <w:rPr>
          <w:rFonts w:ascii="Times New Roman" w:hAnsi="Times New Roman" w:cs="Times New Roman"/>
          <w:sz w:val="24"/>
          <w:szCs w:val="24"/>
        </w:rPr>
        <w:t xml:space="preserve"> vázáno na:</w:t>
      </w:r>
    </w:p>
    <w:p w:rsidR="002853EE" w:rsidRDefault="002853EE" w:rsidP="002853EE">
      <w:pPr>
        <w:pStyle w:val="Odstavecseseznamem"/>
        <w:numPr>
          <w:ilvl w:val="0"/>
          <w:numId w:val="10"/>
        </w:numPr>
      </w:pPr>
      <w:r w:rsidRPr="002853EE">
        <w:t>manipulativní dovednosti</w:t>
      </w:r>
    </w:p>
    <w:p w:rsidR="002853EE" w:rsidRPr="002853EE" w:rsidRDefault="002853EE" w:rsidP="002853EE">
      <w:pPr>
        <w:pStyle w:val="Odstavecseseznamem"/>
        <w:numPr>
          <w:ilvl w:val="0"/>
          <w:numId w:val="10"/>
        </w:numPr>
      </w:pPr>
      <w:r w:rsidRPr="002853EE">
        <w:t>představivost</w:t>
      </w:r>
    </w:p>
    <w:p w:rsidR="002853EE" w:rsidRDefault="002853EE" w:rsidP="002853EE">
      <w:pPr>
        <w:pStyle w:val="Odstavecseseznamem"/>
        <w:numPr>
          <w:ilvl w:val="0"/>
          <w:numId w:val="10"/>
        </w:numPr>
      </w:pPr>
      <w:r w:rsidRPr="002853EE">
        <w:t>rozvoj kognitivních dovedností</w:t>
      </w:r>
    </w:p>
    <w:p w:rsidR="00A50690" w:rsidRDefault="002853EE" w:rsidP="002853EE">
      <w:pPr>
        <w:pStyle w:val="Odstavecseseznamem"/>
        <w:numPr>
          <w:ilvl w:val="0"/>
          <w:numId w:val="10"/>
        </w:numPr>
      </w:pPr>
      <w:r w:rsidRPr="002853EE">
        <w:t>jazyk (komunikaci)</w:t>
      </w:r>
    </w:p>
    <w:p w:rsidR="002853EE" w:rsidRDefault="002853EE" w:rsidP="002853EE"/>
    <w:p w:rsidR="002853EE" w:rsidRDefault="002853EE" w:rsidP="002853EE">
      <w:pPr>
        <w:pStyle w:val="VchozLTTitel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853EE">
        <w:rPr>
          <w:rFonts w:ascii="Times New Roman" w:hAnsi="Times New Roman" w:cs="Times New Roman"/>
          <w:b/>
          <w:sz w:val="24"/>
          <w:szCs w:val="24"/>
        </w:rPr>
        <w:t>Úloha jazyka</w:t>
      </w:r>
      <w:r w:rsidR="00E12B49">
        <w:rPr>
          <w:rFonts w:ascii="Times New Roman" w:hAnsi="Times New Roman" w:cs="Times New Roman"/>
          <w:b/>
          <w:sz w:val="24"/>
          <w:szCs w:val="24"/>
        </w:rPr>
        <w:t xml:space="preserve"> ve hře</w:t>
      </w:r>
    </w:p>
    <w:p w:rsidR="00CC7524" w:rsidRDefault="00CC7524" w:rsidP="002853EE">
      <w:pPr>
        <w:pStyle w:val="VchozLTTite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853EE" w:rsidRPr="002853EE" w:rsidRDefault="002853EE" w:rsidP="002853EE">
      <w:pPr>
        <w:pStyle w:val="VchozLTGliederung1"/>
        <w:spacing w:before="90"/>
        <w:rPr>
          <w:rFonts w:ascii="Times New Roman" w:hAnsi="Times New Roman" w:cs="Times New Roman"/>
          <w:sz w:val="24"/>
          <w:szCs w:val="24"/>
        </w:rPr>
      </w:pPr>
      <w:r w:rsidRPr="002853EE">
        <w:rPr>
          <w:rFonts w:ascii="Times New Roman" w:hAnsi="Times New Roman" w:cs="Times New Roman"/>
          <w:b/>
          <w:bCs/>
          <w:sz w:val="24"/>
          <w:szCs w:val="24"/>
        </w:rPr>
        <w:t>Jazyk - sémiotická funkce -</w:t>
      </w:r>
      <w:r w:rsidRPr="002853EE">
        <w:rPr>
          <w:rFonts w:ascii="Times New Roman" w:hAnsi="Times New Roman" w:cs="Times New Roman"/>
          <w:sz w:val="24"/>
          <w:szCs w:val="24"/>
        </w:rPr>
        <w:t xml:space="preserve"> Piaget - spočívá  ve schopnosti představovat si něco ("označovaný" předmět, událost, pojmové schéma atd.) prostřednictvím něčeho jiného, co "označuje" a co slouží jen této představě </w:t>
      </w:r>
    </w:p>
    <w:p w:rsidR="002853EE" w:rsidRPr="002853EE" w:rsidRDefault="002853EE" w:rsidP="002853EE">
      <w:pPr>
        <w:pStyle w:val="VchozLTGliederung1"/>
        <w:spacing w:before="50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2853EE" w:rsidRPr="002853EE" w:rsidRDefault="002853EE" w:rsidP="002853EE">
      <w:pPr>
        <w:pStyle w:val="VchozLTGliederung1"/>
        <w:spacing w:before="90"/>
        <w:rPr>
          <w:rFonts w:ascii="Times New Roman" w:hAnsi="Times New Roman" w:cs="Times New Roman"/>
          <w:sz w:val="24"/>
          <w:szCs w:val="24"/>
        </w:rPr>
      </w:pPr>
      <w:r w:rsidRPr="002853EE">
        <w:rPr>
          <w:rFonts w:ascii="Times New Roman" w:hAnsi="Times New Roman" w:cs="Times New Roman"/>
          <w:sz w:val="24"/>
          <w:szCs w:val="24"/>
        </w:rPr>
        <w:t xml:space="preserve">Utváří se na konci senzomotorického  období </w:t>
      </w:r>
      <w:r w:rsidR="00CC7524">
        <w:rPr>
          <w:rFonts w:ascii="Times New Roman" w:hAnsi="Times New Roman" w:cs="Times New Roman"/>
          <w:sz w:val="24"/>
          <w:szCs w:val="24"/>
        </w:rPr>
        <w:t>.</w:t>
      </w:r>
    </w:p>
    <w:p w:rsidR="002853EE" w:rsidRPr="002853EE" w:rsidRDefault="002853EE" w:rsidP="002853EE">
      <w:pPr>
        <w:pStyle w:val="VchozLTGliederung1"/>
        <w:spacing w:before="50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2853EE" w:rsidRPr="002853EE" w:rsidRDefault="00CC7524" w:rsidP="002853EE">
      <w:pPr>
        <w:pStyle w:val="VchozLTGliederung1"/>
        <w:spacing w:befor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2853EE" w:rsidRPr="002853EE">
        <w:rPr>
          <w:rFonts w:ascii="Times New Roman" w:hAnsi="Times New Roman" w:cs="Times New Roman"/>
          <w:sz w:val="24"/>
          <w:szCs w:val="24"/>
        </w:rPr>
        <w:t>azyk utváří myšlení, tok myšlenek =konverzace se se</w:t>
      </w:r>
      <w:r>
        <w:rPr>
          <w:rFonts w:ascii="Times New Roman" w:hAnsi="Times New Roman" w:cs="Times New Roman"/>
          <w:sz w:val="24"/>
          <w:szCs w:val="24"/>
        </w:rPr>
        <w:t xml:space="preserve">bou samým, proto sémiotická funkce </w:t>
      </w:r>
      <w:r w:rsidR="002853EE" w:rsidRPr="002853EE">
        <w:rPr>
          <w:rFonts w:ascii="Times New Roman" w:hAnsi="Times New Roman" w:cs="Times New Roman"/>
          <w:sz w:val="24"/>
          <w:szCs w:val="24"/>
        </w:rPr>
        <w:t>jazyka umožňuje symbolické myšlení a tudíž symbolizaci ve hře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53EE" w:rsidRPr="002853EE" w:rsidRDefault="002853EE" w:rsidP="002853EE">
      <w:pPr>
        <w:pStyle w:val="VchozLTGliederung1"/>
        <w:spacing w:before="90"/>
        <w:rPr>
          <w:rFonts w:ascii="Times New Roman" w:hAnsi="Times New Roman" w:cs="Times New Roman"/>
          <w:sz w:val="24"/>
          <w:szCs w:val="24"/>
        </w:rPr>
      </w:pPr>
    </w:p>
    <w:p w:rsidR="002853EE" w:rsidRPr="002853EE" w:rsidRDefault="002853EE" w:rsidP="002853EE">
      <w:pPr>
        <w:pStyle w:val="VchozLTTite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B3734" w:rsidRDefault="004B3734" w:rsidP="004B3734">
      <w:pPr>
        <w:pStyle w:val="VchozLTGliederung1"/>
        <w:spacing w:before="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Existují různá rozdělení hry </w:t>
      </w:r>
      <w:r w:rsidR="00F04D2E" w:rsidRPr="00F04D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například dělení hry podle Fontany : </w:t>
      </w:r>
    </w:p>
    <w:p w:rsidR="004B3734" w:rsidRDefault="004B3734" w:rsidP="004B3734">
      <w:pPr>
        <w:pStyle w:val="VchozLTGliederung1"/>
        <w:spacing w:before="80"/>
        <w:rPr>
          <w:rFonts w:ascii="Times New Roman" w:hAnsi="Times New Roman" w:cs="Times New Roman"/>
          <w:b/>
          <w:sz w:val="24"/>
          <w:szCs w:val="24"/>
        </w:rPr>
      </w:pPr>
    </w:p>
    <w:p w:rsidR="004B3734" w:rsidRPr="004B3734" w:rsidRDefault="004B3734" w:rsidP="004B3734">
      <w:pPr>
        <w:pStyle w:val="VchozLTGliederung1"/>
        <w:spacing w:before="80"/>
        <w:rPr>
          <w:rFonts w:ascii="Times New Roman" w:hAnsi="Times New Roman" w:cs="Times New Roman"/>
          <w:sz w:val="24"/>
          <w:szCs w:val="24"/>
        </w:rPr>
      </w:pPr>
      <w:r w:rsidRPr="004B3734">
        <w:rPr>
          <w:rFonts w:ascii="Times New Roman" w:hAnsi="Times New Roman" w:cs="Times New Roman"/>
          <w:b/>
          <w:sz w:val="24"/>
          <w:szCs w:val="24"/>
        </w:rPr>
        <w:t>1.Senzomotorická hra</w:t>
      </w:r>
      <w:r w:rsidRPr="004B3734">
        <w:rPr>
          <w:rFonts w:ascii="Times New Roman" w:hAnsi="Times New Roman" w:cs="Times New Roman"/>
          <w:sz w:val="24"/>
          <w:szCs w:val="24"/>
        </w:rPr>
        <w:t xml:space="preserve"> (1 rok) – manipulace s předměty (do úst, házení, třesení)</w:t>
      </w:r>
    </w:p>
    <w:p w:rsidR="004B3734" w:rsidRPr="004B3734" w:rsidRDefault="004B3734" w:rsidP="004B3734">
      <w:pPr>
        <w:pStyle w:val="VchozLTGliederung1"/>
        <w:spacing w:before="55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4B3734" w:rsidRPr="004B3734" w:rsidRDefault="004B3734" w:rsidP="004B3734">
      <w:pPr>
        <w:pStyle w:val="VchozLTGliederung1"/>
        <w:spacing w:before="80"/>
        <w:rPr>
          <w:rFonts w:ascii="Times New Roman" w:hAnsi="Times New Roman" w:cs="Times New Roman"/>
          <w:sz w:val="24"/>
          <w:szCs w:val="24"/>
        </w:rPr>
      </w:pPr>
      <w:r w:rsidRPr="004B3734">
        <w:rPr>
          <w:rFonts w:ascii="Times New Roman" w:hAnsi="Times New Roman" w:cs="Times New Roman"/>
          <w:b/>
          <w:sz w:val="24"/>
          <w:szCs w:val="24"/>
        </w:rPr>
        <w:t>2.První předstíravá hra</w:t>
      </w:r>
      <w:r w:rsidRPr="004B3734">
        <w:rPr>
          <w:rFonts w:ascii="Times New Roman" w:hAnsi="Times New Roman" w:cs="Times New Roman"/>
          <w:sz w:val="24"/>
          <w:szCs w:val="24"/>
        </w:rPr>
        <w:t xml:space="preserve"> (kolem 2. roku) – předměty užívány k obvyklému účelu, ale orientované na dítě</w:t>
      </w:r>
    </w:p>
    <w:p w:rsidR="004B3734" w:rsidRPr="004B3734" w:rsidRDefault="004B3734" w:rsidP="004B3734">
      <w:pPr>
        <w:pStyle w:val="VchozLTGliederung1"/>
        <w:spacing w:before="55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4B3734" w:rsidRPr="004B3734" w:rsidRDefault="004B3734" w:rsidP="004B3734">
      <w:pPr>
        <w:pStyle w:val="VchozLTGliederung1"/>
        <w:spacing w:before="80"/>
        <w:rPr>
          <w:rFonts w:ascii="Times New Roman" w:hAnsi="Times New Roman" w:cs="Times New Roman"/>
          <w:sz w:val="24"/>
          <w:szCs w:val="24"/>
        </w:rPr>
      </w:pPr>
      <w:r w:rsidRPr="004B3734">
        <w:rPr>
          <w:rFonts w:ascii="Times New Roman" w:hAnsi="Times New Roman" w:cs="Times New Roman"/>
          <w:b/>
          <w:sz w:val="24"/>
          <w:szCs w:val="24"/>
        </w:rPr>
        <w:t>3.Reorientace k objektům</w:t>
      </w:r>
      <w:r w:rsidRPr="004B3734">
        <w:rPr>
          <w:rFonts w:ascii="Times New Roman" w:hAnsi="Times New Roman" w:cs="Times New Roman"/>
          <w:sz w:val="24"/>
          <w:szCs w:val="24"/>
        </w:rPr>
        <w:t xml:space="preserve"> (1,5-2,5) předstíravá hra zaměřena k druhým</w:t>
      </w:r>
    </w:p>
    <w:p w:rsidR="004B3734" w:rsidRPr="004B3734" w:rsidRDefault="004B3734" w:rsidP="004B3734">
      <w:pPr>
        <w:pStyle w:val="VchozLTGliederung1"/>
        <w:spacing w:before="55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4B3734" w:rsidRPr="004B3734" w:rsidRDefault="004B3734" w:rsidP="004B3734">
      <w:pPr>
        <w:pStyle w:val="VchozLTGliederung1"/>
        <w:spacing w:before="80"/>
        <w:rPr>
          <w:rFonts w:ascii="Times New Roman" w:hAnsi="Times New Roman" w:cs="Times New Roman"/>
          <w:sz w:val="24"/>
          <w:szCs w:val="24"/>
        </w:rPr>
      </w:pPr>
      <w:r w:rsidRPr="004B3734">
        <w:rPr>
          <w:rFonts w:ascii="Times New Roman" w:hAnsi="Times New Roman" w:cs="Times New Roman"/>
          <w:b/>
          <w:sz w:val="24"/>
          <w:szCs w:val="24"/>
        </w:rPr>
        <w:t>4Náhražková předstíravá hra</w:t>
      </w:r>
      <w:r w:rsidRPr="004B3734">
        <w:rPr>
          <w:rFonts w:ascii="Times New Roman" w:hAnsi="Times New Roman" w:cs="Times New Roman"/>
          <w:sz w:val="24"/>
          <w:szCs w:val="24"/>
        </w:rPr>
        <w:t xml:space="preserve"> (2-3 r) – předměty představují něco jiného</w:t>
      </w:r>
    </w:p>
    <w:p w:rsidR="004B3734" w:rsidRPr="004B3734" w:rsidRDefault="004B3734" w:rsidP="004B3734">
      <w:pPr>
        <w:pStyle w:val="VchozLTGliederung1"/>
        <w:spacing w:before="55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4B3734" w:rsidRPr="004B3734" w:rsidRDefault="004B3734" w:rsidP="004B3734">
      <w:pPr>
        <w:pStyle w:val="VchozLTGliederung1"/>
        <w:spacing w:before="80"/>
        <w:rPr>
          <w:rFonts w:ascii="Times New Roman" w:hAnsi="Times New Roman" w:cs="Times New Roman"/>
          <w:sz w:val="24"/>
          <w:szCs w:val="24"/>
        </w:rPr>
      </w:pPr>
      <w:r w:rsidRPr="004B3734">
        <w:rPr>
          <w:rFonts w:ascii="Times New Roman" w:hAnsi="Times New Roman" w:cs="Times New Roman"/>
          <w:b/>
          <w:sz w:val="24"/>
          <w:szCs w:val="24"/>
        </w:rPr>
        <w:t>5.Sociodramatická hra</w:t>
      </w:r>
      <w:r w:rsidRPr="004B3734">
        <w:rPr>
          <w:rFonts w:ascii="Times New Roman" w:hAnsi="Times New Roman" w:cs="Times New Roman"/>
          <w:sz w:val="24"/>
          <w:szCs w:val="24"/>
        </w:rPr>
        <w:t xml:space="preserve"> (5 let) – hra na maminku a tatínka</w:t>
      </w:r>
    </w:p>
    <w:p w:rsidR="004B3734" w:rsidRPr="004B3734" w:rsidRDefault="004B3734" w:rsidP="004B3734">
      <w:pPr>
        <w:pStyle w:val="VchozLTGliederung1"/>
        <w:spacing w:before="55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4B3734" w:rsidRPr="004B3734" w:rsidRDefault="004B3734" w:rsidP="004B3734">
      <w:pPr>
        <w:pStyle w:val="VchozLTGliederung1"/>
        <w:spacing w:before="80"/>
        <w:rPr>
          <w:rFonts w:ascii="Times New Roman" w:hAnsi="Times New Roman" w:cs="Times New Roman"/>
          <w:sz w:val="24"/>
          <w:szCs w:val="24"/>
        </w:rPr>
      </w:pPr>
      <w:r w:rsidRPr="004B3734">
        <w:rPr>
          <w:rFonts w:ascii="Times New Roman" w:hAnsi="Times New Roman" w:cs="Times New Roman"/>
          <w:b/>
          <w:sz w:val="24"/>
          <w:szCs w:val="24"/>
        </w:rPr>
        <w:t>6.Uvědomění rolí</w:t>
      </w:r>
      <w:r w:rsidRPr="004B3734">
        <w:rPr>
          <w:rFonts w:ascii="Times New Roman" w:hAnsi="Times New Roman" w:cs="Times New Roman"/>
          <w:sz w:val="24"/>
          <w:szCs w:val="24"/>
        </w:rPr>
        <w:t xml:space="preserve"> (6 let) – uděluje role jiným, plánuje</w:t>
      </w:r>
    </w:p>
    <w:p w:rsidR="004B3734" w:rsidRPr="004B3734" w:rsidRDefault="004B3734" w:rsidP="004B3734">
      <w:pPr>
        <w:pStyle w:val="VchozLTGliederung1"/>
        <w:spacing w:before="55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4B3734" w:rsidRDefault="004B3734" w:rsidP="004B3734">
      <w:pPr>
        <w:pStyle w:val="VchozLTGliederung1"/>
        <w:spacing w:before="80"/>
        <w:rPr>
          <w:rFonts w:ascii="Times New Roman" w:hAnsi="Times New Roman" w:cs="Times New Roman"/>
          <w:sz w:val="24"/>
          <w:szCs w:val="24"/>
        </w:rPr>
      </w:pPr>
      <w:r w:rsidRPr="004B3734">
        <w:rPr>
          <w:rFonts w:ascii="Times New Roman" w:hAnsi="Times New Roman" w:cs="Times New Roman"/>
          <w:b/>
          <w:sz w:val="24"/>
          <w:szCs w:val="24"/>
        </w:rPr>
        <w:t>7.Hry s pravidly</w:t>
      </w:r>
      <w:r w:rsidRPr="004B3734">
        <w:rPr>
          <w:rFonts w:ascii="Times New Roman" w:hAnsi="Times New Roman" w:cs="Times New Roman"/>
          <w:sz w:val="24"/>
          <w:szCs w:val="24"/>
        </w:rPr>
        <w:t xml:space="preserve"> (od 7) (např. sport – vzrůstá podíl soupeření, ztrácí „nevážnost“)</w:t>
      </w:r>
    </w:p>
    <w:p w:rsidR="00E12B49" w:rsidRDefault="00E12B49" w:rsidP="004B3734">
      <w:pPr>
        <w:pStyle w:val="VchozLTGliederung1"/>
        <w:spacing w:before="80"/>
        <w:rPr>
          <w:rFonts w:ascii="Times New Roman" w:hAnsi="Times New Roman" w:cs="Times New Roman"/>
          <w:sz w:val="24"/>
          <w:szCs w:val="24"/>
        </w:rPr>
      </w:pPr>
    </w:p>
    <w:p w:rsidR="00E12B49" w:rsidRDefault="00E12B49" w:rsidP="004B3734">
      <w:pPr>
        <w:pStyle w:val="VchozLTGliederung1"/>
        <w:spacing w:before="80"/>
        <w:rPr>
          <w:rFonts w:ascii="Times New Roman" w:hAnsi="Times New Roman" w:cs="Times New Roman"/>
          <w:sz w:val="24"/>
          <w:szCs w:val="24"/>
        </w:rPr>
      </w:pPr>
    </w:p>
    <w:p w:rsidR="00E12B49" w:rsidRPr="004B3734" w:rsidRDefault="00E12B49" w:rsidP="004B3734">
      <w:pPr>
        <w:pStyle w:val="VchozLTGliederung1"/>
        <w:spacing w:before="80"/>
        <w:rPr>
          <w:rFonts w:ascii="Times New Roman" w:hAnsi="Times New Roman" w:cs="Times New Roman"/>
          <w:sz w:val="24"/>
          <w:szCs w:val="24"/>
        </w:rPr>
      </w:pPr>
    </w:p>
    <w:p w:rsidR="00F04D2E" w:rsidRPr="00E12B49" w:rsidRDefault="004B3734" w:rsidP="002853EE">
      <w:pPr>
        <w:rPr>
          <w:rFonts w:ascii="Times New Roman" w:hAnsi="Times New Roman" w:cs="Times New Roman"/>
          <w:b/>
          <w:sz w:val="24"/>
          <w:szCs w:val="24"/>
        </w:rPr>
      </w:pPr>
      <w:r w:rsidRPr="00E12B49">
        <w:rPr>
          <w:rFonts w:ascii="Times New Roman" w:hAnsi="Times New Roman" w:cs="Times New Roman"/>
          <w:b/>
          <w:sz w:val="24"/>
          <w:szCs w:val="24"/>
        </w:rPr>
        <w:t xml:space="preserve">Další dělení hry </w:t>
      </w:r>
      <w:r w:rsidR="00E12B49" w:rsidRPr="00E12B49">
        <w:rPr>
          <w:rFonts w:ascii="Times New Roman" w:hAnsi="Times New Roman" w:cs="Times New Roman"/>
          <w:sz w:val="24"/>
          <w:szCs w:val="24"/>
        </w:rPr>
        <w:t>po</w:t>
      </w:r>
      <w:r w:rsidRPr="00E12B49">
        <w:rPr>
          <w:rFonts w:ascii="Times New Roman" w:hAnsi="Times New Roman" w:cs="Times New Roman"/>
          <w:sz w:val="24"/>
          <w:szCs w:val="24"/>
        </w:rPr>
        <w:t xml:space="preserve">dle knihy </w:t>
      </w:r>
      <w:r w:rsidR="00E12B49" w:rsidRPr="00E12B49">
        <w:rPr>
          <w:rFonts w:ascii="Times New Roman" w:hAnsi="Times New Roman" w:cs="Times New Roman"/>
          <w:sz w:val="24"/>
          <w:szCs w:val="24"/>
        </w:rPr>
        <w:t>Doc. Čačky :</w:t>
      </w:r>
      <w:r w:rsidR="00E12B49">
        <w:rPr>
          <w:rFonts w:ascii="Times New Roman" w:hAnsi="Times New Roman" w:cs="Times New Roman"/>
          <w:b/>
          <w:sz w:val="24"/>
          <w:szCs w:val="24"/>
        </w:rPr>
        <w:t xml:space="preserve"> Psychologie duševního vývoje dětí a dospívajících s faktory optimalizace.</w:t>
      </w:r>
      <w:r w:rsidR="000277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5CBF" w:rsidRPr="00F04D2E" w:rsidRDefault="002067BE" w:rsidP="00F04D2E">
      <w:pPr>
        <w:ind w:left="720"/>
        <w:rPr>
          <w:rFonts w:ascii="Times New Roman" w:hAnsi="Times New Roman" w:cs="Times New Roman"/>
          <w:sz w:val="24"/>
          <w:szCs w:val="24"/>
        </w:rPr>
      </w:pPr>
      <w:r w:rsidRPr="00F04D2E">
        <w:rPr>
          <w:rFonts w:ascii="Times New Roman" w:hAnsi="Times New Roman" w:cs="Times New Roman"/>
          <w:sz w:val="24"/>
          <w:szCs w:val="24"/>
        </w:rPr>
        <w:t>Předstupeň hry = broukání</w:t>
      </w:r>
      <w:r w:rsidR="000277CB">
        <w:rPr>
          <w:rFonts w:ascii="Times New Roman" w:hAnsi="Times New Roman" w:cs="Times New Roman"/>
          <w:sz w:val="24"/>
          <w:szCs w:val="24"/>
        </w:rPr>
        <w:t xml:space="preserve"> </w:t>
      </w:r>
      <w:r w:rsidRPr="00F04D2E">
        <w:rPr>
          <w:rFonts w:ascii="Times New Roman" w:hAnsi="Times New Roman" w:cs="Times New Roman"/>
          <w:sz w:val="24"/>
          <w:szCs w:val="24"/>
        </w:rPr>
        <w:t>(opakování si pro sebe) a interakční sociální hra (paci-paci)</w:t>
      </w:r>
    </w:p>
    <w:p w:rsidR="00AC5CBF" w:rsidRPr="00F04D2E" w:rsidRDefault="002067BE" w:rsidP="00F04D2E">
      <w:pPr>
        <w:ind w:left="720"/>
        <w:rPr>
          <w:rFonts w:ascii="Times New Roman" w:hAnsi="Times New Roman" w:cs="Times New Roman"/>
          <w:sz w:val="24"/>
          <w:szCs w:val="24"/>
        </w:rPr>
      </w:pPr>
      <w:r w:rsidRPr="00F04D2E">
        <w:rPr>
          <w:rFonts w:ascii="Times New Roman" w:hAnsi="Times New Roman" w:cs="Times New Roman"/>
          <w:b/>
          <w:bCs/>
          <w:sz w:val="24"/>
          <w:szCs w:val="24"/>
        </w:rPr>
        <w:t>1.experimentace</w:t>
      </w:r>
      <w:r w:rsidR="00F04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4D2E">
        <w:rPr>
          <w:rFonts w:ascii="Times New Roman" w:hAnsi="Times New Roman" w:cs="Times New Roman"/>
          <w:sz w:val="24"/>
          <w:szCs w:val="24"/>
        </w:rPr>
        <w:t>=</w:t>
      </w:r>
      <w:r w:rsidR="00F04D2E">
        <w:rPr>
          <w:rFonts w:ascii="Times New Roman" w:hAnsi="Times New Roman" w:cs="Times New Roman"/>
          <w:sz w:val="24"/>
          <w:szCs w:val="24"/>
        </w:rPr>
        <w:t xml:space="preserve"> </w:t>
      </w:r>
      <w:r w:rsidRPr="00F04D2E">
        <w:rPr>
          <w:rFonts w:ascii="Times New Roman" w:hAnsi="Times New Roman" w:cs="Times New Roman"/>
          <w:sz w:val="24"/>
          <w:szCs w:val="24"/>
        </w:rPr>
        <w:t>první forma samostatné hry-pomáhá k rozvoji motoriky,</w:t>
      </w:r>
      <w:r w:rsidR="00E365F8">
        <w:rPr>
          <w:rFonts w:ascii="Times New Roman" w:hAnsi="Times New Roman" w:cs="Times New Roman"/>
          <w:sz w:val="24"/>
          <w:szCs w:val="24"/>
        </w:rPr>
        <w:t xml:space="preserve"> </w:t>
      </w:r>
      <w:r w:rsidRPr="00F04D2E">
        <w:rPr>
          <w:rFonts w:ascii="Times New Roman" w:hAnsi="Times New Roman" w:cs="Times New Roman"/>
          <w:sz w:val="24"/>
          <w:szCs w:val="24"/>
        </w:rPr>
        <w:t xml:space="preserve">poznávání vlastností věcí ale i k odlišení Já a neJá </w:t>
      </w:r>
    </w:p>
    <w:p w:rsidR="00AC5CBF" w:rsidRDefault="002067BE" w:rsidP="00F04D2E">
      <w:pPr>
        <w:ind w:left="720"/>
        <w:rPr>
          <w:rFonts w:ascii="Times New Roman" w:hAnsi="Times New Roman" w:cs="Times New Roman"/>
          <w:sz w:val="24"/>
          <w:szCs w:val="24"/>
        </w:rPr>
      </w:pPr>
      <w:r w:rsidRPr="00F04D2E">
        <w:rPr>
          <w:rFonts w:ascii="Times New Roman" w:hAnsi="Times New Roman" w:cs="Times New Roman"/>
          <w:b/>
          <w:bCs/>
          <w:sz w:val="24"/>
          <w:szCs w:val="24"/>
        </w:rPr>
        <w:t>2.funkční hry</w:t>
      </w:r>
      <w:r w:rsidR="00F04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4D2E">
        <w:rPr>
          <w:rFonts w:ascii="Times New Roman" w:hAnsi="Times New Roman" w:cs="Times New Roman"/>
          <w:sz w:val="24"/>
          <w:szCs w:val="24"/>
        </w:rPr>
        <w:t>=</w:t>
      </w:r>
      <w:r w:rsidR="00F04D2E">
        <w:rPr>
          <w:rFonts w:ascii="Times New Roman" w:hAnsi="Times New Roman" w:cs="Times New Roman"/>
          <w:sz w:val="24"/>
          <w:szCs w:val="24"/>
        </w:rPr>
        <w:t xml:space="preserve"> </w:t>
      </w:r>
      <w:r w:rsidRPr="00F04D2E">
        <w:rPr>
          <w:rFonts w:ascii="Times New Roman" w:hAnsi="Times New Roman" w:cs="Times New Roman"/>
          <w:sz w:val="24"/>
          <w:szCs w:val="24"/>
        </w:rPr>
        <w:t>vyspělejší varianta experimentace,</w:t>
      </w:r>
      <w:r w:rsidR="00E365F8">
        <w:rPr>
          <w:rFonts w:ascii="Times New Roman" w:hAnsi="Times New Roman" w:cs="Times New Roman"/>
          <w:sz w:val="24"/>
          <w:szCs w:val="24"/>
        </w:rPr>
        <w:t xml:space="preserve"> </w:t>
      </w:r>
      <w:r w:rsidRPr="00F04D2E">
        <w:rPr>
          <w:rFonts w:ascii="Times New Roman" w:hAnsi="Times New Roman" w:cs="Times New Roman"/>
          <w:sz w:val="24"/>
          <w:szCs w:val="24"/>
        </w:rPr>
        <w:t>cílem je navození funkční libosti. Př.</w:t>
      </w:r>
      <w:r w:rsidR="00E365F8">
        <w:rPr>
          <w:rFonts w:ascii="Times New Roman" w:hAnsi="Times New Roman" w:cs="Times New Roman"/>
          <w:sz w:val="24"/>
          <w:szCs w:val="24"/>
        </w:rPr>
        <w:t xml:space="preserve"> </w:t>
      </w:r>
      <w:r w:rsidRPr="00F04D2E">
        <w:rPr>
          <w:rFonts w:ascii="Times New Roman" w:hAnsi="Times New Roman" w:cs="Times New Roman"/>
          <w:sz w:val="24"/>
          <w:szCs w:val="24"/>
        </w:rPr>
        <w:t>dítě něco dokola opakuje,</w:t>
      </w:r>
      <w:r w:rsidR="00E365F8">
        <w:rPr>
          <w:rFonts w:ascii="Times New Roman" w:hAnsi="Times New Roman" w:cs="Times New Roman"/>
          <w:sz w:val="24"/>
          <w:szCs w:val="24"/>
        </w:rPr>
        <w:t xml:space="preserve"> </w:t>
      </w:r>
      <w:r w:rsidRPr="00F04D2E">
        <w:rPr>
          <w:rFonts w:ascii="Times New Roman" w:hAnsi="Times New Roman" w:cs="Times New Roman"/>
          <w:sz w:val="24"/>
          <w:szCs w:val="24"/>
        </w:rPr>
        <w:t xml:space="preserve">aby zjistilo </w:t>
      </w:r>
      <w:r w:rsidR="000277CB">
        <w:rPr>
          <w:rFonts w:ascii="Times New Roman" w:hAnsi="Times New Roman" w:cs="Times New Roman"/>
          <w:sz w:val="24"/>
          <w:szCs w:val="24"/>
        </w:rPr>
        <w:t xml:space="preserve"> </w:t>
      </w:r>
      <w:r w:rsidRPr="00F04D2E">
        <w:rPr>
          <w:rFonts w:ascii="Times New Roman" w:hAnsi="Times New Roman" w:cs="Times New Roman"/>
          <w:sz w:val="24"/>
          <w:szCs w:val="24"/>
        </w:rPr>
        <w:t>jak to funguje.</w:t>
      </w:r>
      <w:r w:rsidR="00E36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D2E" w:rsidRDefault="002067BE" w:rsidP="00F04D2E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04D2E">
        <w:rPr>
          <w:rFonts w:ascii="Times New Roman" w:hAnsi="Times New Roman" w:cs="Times New Roman"/>
          <w:b/>
          <w:sz w:val="24"/>
          <w:szCs w:val="24"/>
        </w:rPr>
        <w:t>3.</w:t>
      </w:r>
      <w:r w:rsidRPr="00F04D2E">
        <w:rPr>
          <w:rFonts w:ascii="Times New Roman" w:hAnsi="Times New Roman" w:cs="Times New Roman"/>
          <w:b/>
          <w:bCs/>
          <w:sz w:val="24"/>
          <w:szCs w:val="24"/>
        </w:rPr>
        <w:t>Fikční hry :</w:t>
      </w:r>
    </w:p>
    <w:p w:rsidR="00AC5CBF" w:rsidRPr="00F04D2E" w:rsidRDefault="002067BE" w:rsidP="00F04D2E">
      <w:pPr>
        <w:pStyle w:val="Odstavecseseznamem"/>
        <w:numPr>
          <w:ilvl w:val="0"/>
          <w:numId w:val="2"/>
        </w:numPr>
        <w:rPr>
          <w:b/>
        </w:rPr>
      </w:pPr>
      <w:r w:rsidRPr="00F04D2E">
        <w:rPr>
          <w:rFonts w:eastAsia="+mn-ea"/>
        </w:rPr>
        <w:t xml:space="preserve">začínají být dominantní u dětí ve věku mezi 2. a 3. rokem  </w:t>
      </w:r>
    </w:p>
    <w:p w:rsidR="00AC5CBF" w:rsidRPr="00F04D2E" w:rsidRDefault="002067BE" w:rsidP="00F04D2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4D2E">
        <w:rPr>
          <w:rFonts w:ascii="Times New Roman" w:hAnsi="Times New Roman" w:cs="Times New Roman"/>
          <w:sz w:val="24"/>
          <w:szCs w:val="24"/>
        </w:rPr>
        <w:t>podstatou je vytváření imaginativní situace,</w:t>
      </w:r>
      <w:r w:rsidR="00C074BB">
        <w:rPr>
          <w:rFonts w:ascii="Times New Roman" w:hAnsi="Times New Roman" w:cs="Times New Roman"/>
          <w:sz w:val="24"/>
          <w:szCs w:val="24"/>
        </w:rPr>
        <w:t xml:space="preserve"> </w:t>
      </w:r>
      <w:r w:rsidRPr="00F04D2E">
        <w:rPr>
          <w:rFonts w:ascii="Times New Roman" w:hAnsi="Times New Roman" w:cs="Times New Roman"/>
          <w:sz w:val="24"/>
          <w:szCs w:val="24"/>
        </w:rPr>
        <w:t>která ovlivňuje chování dítěte</w:t>
      </w:r>
    </w:p>
    <w:p w:rsidR="00AC5CBF" w:rsidRPr="00F04D2E" w:rsidRDefault="002067BE" w:rsidP="00F04D2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4D2E">
        <w:rPr>
          <w:rFonts w:ascii="Times New Roman" w:hAnsi="Times New Roman" w:cs="Times New Roman"/>
          <w:sz w:val="24"/>
          <w:szCs w:val="24"/>
        </w:rPr>
        <w:t>dítě si hraje na určitou roli a chová se podle toho,</w:t>
      </w:r>
      <w:r w:rsidR="00C074BB">
        <w:rPr>
          <w:rFonts w:ascii="Times New Roman" w:hAnsi="Times New Roman" w:cs="Times New Roman"/>
          <w:sz w:val="24"/>
          <w:szCs w:val="24"/>
        </w:rPr>
        <w:t xml:space="preserve"> </w:t>
      </w:r>
      <w:r w:rsidRPr="00F04D2E">
        <w:rPr>
          <w:rFonts w:ascii="Times New Roman" w:hAnsi="Times New Roman" w:cs="Times New Roman"/>
          <w:sz w:val="24"/>
          <w:szCs w:val="24"/>
        </w:rPr>
        <w:t>musí tedy dodržovat určitá pravidla</w:t>
      </w:r>
    </w:p>
    <w:p w:rsidR="00AC5CBF" w:rsidRPr="00F04D2E" w:rsidRDefault="002067BE" w:rsidP="00F04D2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4D2E">
        <w:rPr>
          <w:rFonts w:ascii="Times New Roman" w:hAnsi="Times New Roman" w:cs="Times New Roman"/>
          <w:sz w:val="24"/>
          <w:szCs w:val="24"/>
        </w:rPr>
        <w:t>schopnost kontroly je pro dítě velmi důležitá</w:t>
      </w:r>
    </w:p>
    <w:p w:rsidR="00AC5CBF" w:rsidRPr="00F04D2E" w:rsidRDefault="002067BE" w:rsidP="00F04D2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4D2E">
        <w:rPr>
          <w:rFonts w:ascii="Times New Roman" w:hAnsi="Times New Roman" w:cs="Times New Roman"/>
          <w:sz w:val="24"/>
          <w:szCs w:val="24"/>
        </w:rPr>
        <w:t>nutnost dodržování pravidel ovšem může vést k snížení jedinečnosti projevu dítěte</w:t>
      </w:r>
    </w:p>
    <w:p w:rsidR="00AC5CBF" w:rsidRPr="00F04D2E" w:rsidRDefault="002067BE" w:rsidP="00F04D2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4D2E">
        <w:rPr>
          <w:rFonts w:ascii="Times New Roman" w:hAnsi="Times New Roman" w:cs="Times New Roman"/>
          <w:sz w:val="24"/>
          <w:szCs w:val="24"/>
        </w:rPr>
        <w:t xml:space="preserve">dítě si volí roli podle </w:t>
      </w:r>
      <w:r w:rsidR="000277CB">
        <w:rPr>
          <w:rFonts w:ascii="Times New Roman" w:hAnsi="Times New Roman" w:cs="Times New Roman"/>
          <w:sz w:val="24"/>
          <w:szCs w:val="24"/>
        </w:rPr>
        <w:t xml:space="preserve"> </w:t>
      </w:r>
      <w:r w:rsidRPr="00F04D2E">
        <w:rPr>
          <w:rFonts w:ascii="Times New Roman" w:hAnsi="Times New Roman" w:cs="Times New Roman"/>
          <w:sz w:val="24"/>
          <w:szCs w:val="24"/>
        </w:rPr>
        <w:t>toho s čím se ve skutečnosti setkalo</w:t>
      </w:r>
      <w:r w:rsidR="000277CB">
        <w:rPr>
          <w:rFonts w:ascii="Times New Roman" w:hAnsi="Times New Roman" w:cs="Times New Roman"/>
          <w:sz w:val="24"/>
          <w:szCs w:val="24"/>
        </w:rPr>
        <w:t xml:space="preserve"> </w:t>
      </w:r>
      <w:r w:rsidRPr="00F04D2E">
        <w:rPr>
          <w:rFonts w:ascii="Times New Roman" w:hAnsi="Times New Roman" w:cs="Times New Roman"/>
          <w:sz w:val="24"/>
          <w:szCs w:val="24"/>
        </w:rPr>
        <w:t xml:space="preserve"> (co zná),</w:t>
      </w:r>
      <w:r w:rsidR="00C074BB">
        <w:rPr>
          <w:rFonts w:ascii="Times New Roman" w:hAnsi="Times New Roman" w:cs="Times New Roman"/>
          <w:sz w:val="24"/>
          <w:szCs w:val="24"/>
        </w:rPr>
        <w:t xml:space="preserve"> </w:t>
      </w:r>
      <w:r w:rsidRPr="00F04D2E">
        <w:rPr>
          <w:rFonts w:ascii="Times New Roman" w:hAnsi="Times New Roman" w:cs="Times New Roman"/>
          <w:sz w:val="24"/>
          <w:szCs w:val="24"/>
        </w:rPr>
        <w:t>ale roli si upravuje podle svých představ</w:t>
      </w:r>
    </w:p>
    <w:p w:rsidR="00AC5CBF" w:rsidRPr="00F04D2E" w:rsidRDefault="002067BE" w:rsidP="00F04D2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4D2E">
        <w:rPr>
          <w:rFonts w:ascii="Times New Roman" w:hAnsi="Times New Roman" w:cs="Times New Roman"/>
          <w:sz w:val="24"/>
          <w:szCs w:val="24"/>
        </w:rPr>
        <w:t>imitace-napodobování určitého chování při</w:t>
      </w:r>
      <w:r w:rsidR="000277CB">
        <w:rPr>
          <w:rFonts w:ascii="Times New Roman" w:hAnsi="Times New Roman" w:cs="Times New Roman"/>
          <w:sz w:val="24"/>
          <w:szCs w:val="24"/>
        </w:rPr>
        <w:t xml:space="preserve"> </w:t>
      </w:r>
      <w:r w:rsidRPr="00F04D2E">
        <w:rPr>
          <w:rFonts w:ascii="Times New Roman" w:hAnsi="Times New Roman" w:cs="Times New Roman"/>
          <w:sz w:val="24"/>
          <w:szCs w:val="24"/>
        </w:rPr>
        <w:t xml:space="preserve"> hraní  role je také zbraní proti egocentrismu</w:t>
      </w:r>
    </w:p>
    <w:p w:rsidR="00AC5CBF" w:rsidRPr="00F04D2E" w:rsidRDefault="002067BE" w:rsidP="00F04D2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4D2E">
        <w:rPr>
          <w:rFonts w:ascii="Times New Roman" w:hAnsi="Times New Roman" w:cs="Times New Roman"/>
          <w:sz w:val="24"/>
          <w:szCs w:val="24"/>
        </w:rPr>
        <w:t>při sledování fikčních her bylo zjištěno,</w:t>
      </w:r>
      <w:r w:rsidR="000277CB">
        <w:rPr>
          <w:rFonts w:ascii="Times New Roman" w:hAnsi="Times New Roman" w:cs="Times New Roman"/>
          <w:sz w:val="24"/>
          <w:szCs w:val="24"/>
        </w:rPr>
        <w:t xml:space="preserve"> </w:t>
      </w:r>
      <w:r w:rsidRPr="00F04D2E">
        <w:rPr>
          <w:rFonts w:ascii="Times New Roman" w:hAnsi="Times New Roman" w:cs="Times New Roman"/>
          <w:sz w:val="24"/>
          <w:szCs w:val="24"/>
        </w:rPr>
        <w:t>že děti mohou při plnění své role dosáhnout lepších výkonů než v běžném chování</w:t>
      </w:r>
    </w:p>
    <w:p w:rsidR="00AC5CBF" w:rsidRPr="00F04D2E" w:rsidRDefault="002067BE" w:rsidP="00F04D2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4D2E">
        <w:rPr>
          <w:rFonts w:ascii="Times New Roman" w:hAnsi="Times New Roman" w:cs="Times New Roman"/>
          <w:sz w:val="24"/>
          <w:szCs w:val="24"/>
        </w:rPr>
        <w:t>kromě nutnosti respektování pravidel,</w:t>
      </w:r>
      <w:r w:rsidR="00C074BB">
        <w:rPr>
          <w:rFonts w:ascii="Times New Roman" w:hAnsi="Times New Roman" w:cs="Times New Roman"/>
          <w:sz w:val="24"/>
          <w:szCs w:val="24"/>
        </w:rPr>
        <w:t xml:space="preserve"> </w:t>
      </w:r>
      <w:r w:rsidRPr="00F04D2E">
        <w:rPr>
          <w:rFonts w:ascii="Times New Roman" w:hAnsi="Times New Roman" w:cs="Times New Roman"/>
          <w:sz w:val="24"/>
          <w:szCs w:val="24"/>
        </w:rPr>
        <w:t>přináší tato hra i konfrontaci s druhými a pomáhá k lepšímu sebeovládání,</w:t>
      </w:r>
      <w:r w:rsidR="00C074BB">
        <w:rPr>
          <w:rFonts w:ascii="Times New Roman" w:hAnsi="Times New Roman" w:cs="Times New Roman"/>
          <w:sz w:val="24"/>
          <w:szCs w:val="24"/>
        </w:rPr>
        <w:t xml:space="preserve"> </w:t>
      </w:r>
      <w:r w:rsidRPr="00F04D2E">
        <w:rPr>
          <w:rFonts w:ascii="Times New Roman" w:hAnsi="Times New Roman" w:cs="Times New Roman"/>
          <w:sz w:val="24"/>
          <w:szCs w:val="24"/>
        </w:rPr>
        <w:t>sebepoznávání a sebehodnocení</w:t>
      </w:r>
    </w:p>
    <w:p w:rsidR="00AC5CBF" w:rsidRPr="00F04D2E" w:rsidRDefault="002067BE" w:rsidP="00F04D2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4D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imaginativní aktivity rozvíjí fantazii dítěte a jeho přístup k realitě</w:t>
      </w:r>
    </w:p>
    <w:p w:rsidR="00AC5CBF" w:rsidRDefault="002067BE" w:rsidP="00F04D2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4D2E">
        <w:rPr>
          <w:rFonts w:ascii="Times New Roman" w:hAnsi="Times New Roman" w:cs="Times New Roman"/>
          <w:sz w:val="24"/>
          <w:szCs w:val="24"/>
        </w:rPr>
        <w:lastRenderedPageBreak/>
        <w:t>během vývoje roste nutnost řízení se racionalitou a fantazie slouží zejména k nezávaznému snění</w:t>
      </w:r>
    </w:p>
    <w:p w:rsidR="00703D34" w:rsidRDefault="00703D34" w:rsidP="00703D3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04D2E" w:rsidRPr="00703D34" w:rsidRDefault="00F04D2E" w:rsidP="00F04D2E">
      <w:pPr>
        <w:rPr>
          <w:rFonts w:ascii="Times New Roman" w:hAnsi="Times New Roman" w:cs="Times New Roman"/>
          <w:sz w:val="24"/>
          <w:szCs w:val="24"/>
          <w:u w:val="single"/>
        </w:rPr>
      </w:pPr>
      <w:r w:rsidRPr="00703D34">
        <w:rPr>
          <w:rFonts w:ascii="Times New Roman" w:hAnsi="Times New Roman" w:cs="Times New Roman"/>
          <w:sz w:val="24"/>
          <w:szCs w:val="24"/>
          <w:u w:val="single"/>
        </w:rPr>
        <w:t>Na konci předškolního období se vyskytuje hra :</w:t>
      </w:r>
    </w:p>
    <w:p w:rsidR="00AC5CBF" w:rsidRPr="00F04D2E" w:rsidRDefault="002067BE" w:rsidP="00F04D2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04D2E">
        <w:rPr>
          <w:rFonts w:ascii="Times New Roman" w:hAnsi="Times New Roman" w:cs="Times New Roman"/>
          <w:b/>
          <w:bCs/>
          <w:sz w:val="24"/>
          <w:szCs w:val="24"/>
        </w:rPr>
        <w:t xml:space="preserve">Společná - </w:t>
      </w:r>
      <w:r w:rsidRPr="00F04D2E">
        <w:rPr>
          <w:rFonts w:ascii="Times New Roman" w:hAnsi="Times New Roman" w:cs="Times New Roman"/>
          <w:sz w:val="24"/>
          <w:szCs w:val="24"/>
        </w:rPr>
        <w:t xml:space="preserve">se shodou tématu </w:t>
      </w:r>
    </w:p>
    <w:p w:rsidR="00AC5CBF" w:rsidRPr="00F04D2E" w:rsidRDefault="002067BE" w:rsidP="00F04D2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04D2E">
        <w:rPr>
          <w:rFonts w:ascii="Times New Roman" w:hAnsi="Times New Roman" w:cs="Times New Roman"/>
          <w:sz w:val="24"/>
          <w:szCs w:val="24"/>
        </w:rPr>
        <w:t xml:space="preserve"> </w:t>
      </w:r>
      <w:r w:rsidRPr="00F04D2E">
        <w:rPr>
          <w:rFonts w:ascii="Times New Roman" w:hAnsi="Times New Roman" w:cs="Times New Roman"/>
          <w:b/>
          <w:bCs/>
          <w:sz w:val="24"/>
          <w:szCs w:val="24"/>
        </w:rPr>
        <w:t xml:space="preserve">Kompetitivní </w:t>
      </w:r>
      <w:r w:rsidRPr="00F04D2E">
        <w:rPr>
          <w:rFonts w:ascii="Times New Roman" w:hAnsi="Times New Roman" w:cs="Times New Roman"/>
          <w:sz w:val="24"/>
          <w:szCs w:val="24"/>
        </w:rPr>
        <w:t>= soutěživá</w:t>
      </w:r>
      <w:r w:rsidRPr="00F04D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C5CBF" w:rsidRPr="00F04D2E" w:rsidRDefault="002067BE" w:rsidP="00F04D2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04D2E">
        <w:rPr>
          <w:rFonts w:ascii="Times New Roman" w:hAnsi="Times New Roman" w:cs="Times New Roman"/>
          <w:b/>
          <w:bCs/>
          <w:sz w:val="24"/>
          <w:szCs w:val="24"/>
        </w:rPr>
        <w:t xml:space="preserve">Skupinová- </w:t>
      </w:r>
      <w:r w:rsidRPr="00F04D2E">
        <w:rPr>
          <w:rFonts w:ascii="Times New Roman" w:hAnsi="Times New Roman" w:cs="Times New Roman"/>
          <w:sz w:val="24"/>
          <w:szCs w:val="24"/>
        </w:rPr>
        <w:t>př. hra na válku</w:t>
      </w:r>
    </w:p>
    <w:p w:rsidR="00AC5CBF" w:rsidRDefault="002067BE" w:rsidP="00F04D2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04D2E">
        <w:rPr>
          <w:rFonts w:ascii="Times New Roman" w:hAnsi="Times New Roman" w:cs="Times New Roman"/>
          <w:b/>
          <w:bCs/>
          <w:sz w:val="24"/>
          <w:szCs w:val="24"/>
        </w:rPr>
        <w:t>Kooperativní</w:t>
      </w:r>
      <w:r w:rsidRPr="00F04D2E">
        <w:rPr>
          <w:rFonts w:ascii="Times New Roman" w:hAnsi="Times New Roman" w:cs="Times New Roman"/>
          <w:sz w:val="24"/>
          <w:szCs w:val="24"/>
        </w:rPr>
        <w:t xml:space="preserve"> -dochází k přidělování rolí,</w:t>
      </w:r>
      <w:r w:rsidR="00C074BB">
        <w:rPr>
          <w:rFonts w:ascii="Times New Roman" w:hAnsi="Times New Roman" w:cs="Times New Roman"/>
          <w:sz w:val="24"/>
          <w:szCs w:val="24"/>
        </w:rPr>
        <w:t xml:space="preserve"> </w:t>
      </w:r>
      <w:r w:rsidRPr="00F04D2E">
        <w:rPr>
          <w:rFonts w:ascii="Times New Roman" w:hAnsi="Times New Roman" w:cs="Times New Roman"/>
          <w:sz w:val="24"/>
          <w:szCs w:val="24"/>
        </w:rPr>
        <w:t>při tom se projeví individuální rysy dítěte př.</w:t>
      </w:r>
      <w:r w:rsidR="00C074BB">
        <w:rPr>
          <w:rFonts w:ascii="Times New Roman" w:hAnsi="Times New Roman" w:cs="Times New Roman"/>
          <w:sz w:val="24"/>
          <w:szCs w:val="24"/>
        </w:rPr>
        <w:t xml:space="preserve"> </w:t>
      </w:r>
      <w:r w:rsidRPr="00F04D2E">
        <w:rPr>
          <w:rFonts w:ascii="Times New Roman" w:hAnsi="Times New Roman" w:cs="Times New Roman"/>
          <w:sz w:val="24"/>
          <w:szCs w:val="24"/>
        </w:rPr>
        <w:t xml:space="preserve"> dominance</w:t>
      </w:r>
      <w:r w:rsidR="000277CB">
        <w:rPr>
          <w:rFonts w:ascii="Times New Roman" w:hAnsi="Times New Roman" w:cs="Times New Roman"/>
          <w:sz w:val="24"/>
          <w:szCs w:val="24"/>
        </w:rPr>
        <w:t xml:space="preserve"> </w:t>
      </w:r>
      <w:r w:rsidRPr="00F04D2E">
        <w:rPr>
          <w:rFonts w:ascii="Times New Roman" w:hAnsi="Times New Roman" w:cs="Times New Roman"/>
          <w:sz w:val="24"/>
          <w:szCs w:val="24"/>
        </w:rPr>
        <w:t>,</w:t>
      </w:r>
      <w:r w:rsidR="000277CB">
        <w:rPr>
          <w:rFonts w:ascii="Times New Roman" w:hAnsi="Times New Roman" w:cs="Times New Roman"/>
          <w:sz w:val="24"/>
          <w:szCs w:val="24"/>
        </w:rPr>
        <w:t xml:space="preserve"> </w:t>
      </w:r>
      <w:r w:rsidRPr="00F04D2E">
        <w:rPr>
          <w:rFonts w:ascii="Times New Roman" w:hAnsi="Times New Roman" w:cs="Times New Roman"/>
          <w:sz w:val="24"/>
          <w:szCs w:val="24"/>
        </w:rPr>
        <w:t>schopnost podílet se na hře,</w:t>
      </w:r>
      <w:r w:rsidR="00C074BB">
        <w:rPr>
          <w:rFonts w:ascii="Times New Roman" w:hAnsi="Times New Roman" w:cs="Times New Roman"/>
          <w:sz w:val="24"/>
          <w:szCs w:val="24"/>
        </w:rPr>
        <w:t xml:space="preserve"> </w:t>
      </w:r>
      <w:r w:rsidRPr="00F04D2E">
        <w:rPr>
          <w:rFonts w:ascii="Times New Roman" w:hAnsi="Times New Roman" w:cs="Times New Roman"/>
          <w:sz w:val="24"/>
          <w:szCs w:val="24"/>
        </w:rPr>
        <w:t>prosadit se a spolupracovat.</w:t>
      </w:r>
    </w:p>
    <w:p w:rsidR="00F04D2E" w:rsidRPr="00F04D2E" w:rsidRDefault="00F04D2E" w:rsidP="00F04D2E">
      <w:pPr>
        <w:rPr>
          <w:rFonts w:ascii="Times New Roman" w:hAnsi="Times New Roman" w:cs="Times New Roman"/>
          <w:b/>
          <w:sz w:val="24"/>
          <w:szCs w:val="24"/>
        </w:rPr>
      </w:pPr>
    </w:p>
    <w:p w:rsidR="00F04D2E" w:rsidRPr="00F04D2E" w:rsidRDefault="00F04D2E" w:rsidP="00F04D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4D2E">
        <w:rPr>
          <w:rFonts w:ascii="Times New Roman" w:hAnsi="Times New Roman" w:cs="Times New Roman"/>
          <w:b/>
          <w:sz w:val="24"/>
          <w:szCs w:val="24"/>
          <w:u w:val="single"/>
        </w:rPr>
        <w:t>Rozdíly ve hře dívek a chlapců</w:t>
      </w:r>
    </w:p>
    <w:p w:rsidR="00AC5CBF" w:rsidRDefault="00F04D2E" w:rsidP="00F04D2E">
      <w:pPr>
        <w:ind w:left="720"/>
        <w:rPr>
          <w:rFonts w:ascii="Times New Roman" w:hAnsi="Times New Roman" w:cs="Times New Roman"/>
          <w:sz w:val="24"/>
          <w:szCs w:val="24"/>
        </w:rPr>
      </w:pPr>
      <w:r w:rsidRPr="00F04D2E">
        <w:rPr>
          <w:rFonts w:ascii="Times New Roman" w:hAnsi="Times New Roman" w:cs="Times New Roman"/>
          <w:b/>
          <w:sz w:val="24"/>
          <w:szCs w:val="24"/>
        </w:rPr>
        <w:t>1.</w:t>
      </w:r>
      <w:r w:rsidR="002067BE" w:rsidRPr="00F04D2E">
        <w:rPr>
          <w:rFonts w:ascii="Times New Roman" w:hAnsi="Times New Roman" w:cs="Times New Roman"/>
          <w:b/>
          <w:sz w:val="24"/>
          <w:szCs w:val="24"/>
        </w:rPr>
        <w:t>Hry hochů</w:t>
      </w:r>
      <w:r w:rsidR="002067BE" w:rsidRPr="00F04D2E">
        <w:rPr>
          <w:rFonts w:ascii="Times New Roman" w:hAnsi="Times New Roman" w:cs="Times New Roman"/>
          <w:sz w:val="24"/>
          <w:szCs w:val="24"/>
        </w:rPr>
        <w:t xml:space="preserve"> :</w:t>
      </w:r>
      <w:r w:rsidR="000277CB">
        <w:rPr>
          <w:rFonts w:ascii="Times New Roman" w:hAnsi="Times New Roman" w:cs="Times New Roman"/>
          <w:sz w:val="24"/>
          <w:szCs w:val="24"/>
        </w:rPr>
        <w:t xml:space="preserve"> </w:t>
      </w:r>
      <w:r w:rsidR="002067BE" w:rsidRPr="00F04D2E">
        <w:rPr>
          <w:rFonts w:ascii="Times New Roman" w:hAnsi="Times New Roman" w:cs="Times New Roman"/>
          <w:sz w:val="24"/>
          <w:szCs w:val="24"/>
        </w:rPr>
        <w:t>projevy větší fyzické síly a energie,</w:t>
      </w:r>
      <w:r w:rsidR="00C074BB">
        <w:rPr>
          <w:rFonts w:ascii="Times New Roman" w:hAnsi="Times New Roman" w:cs="Times New Roman"/>
          <w:sz w:val="24"/>
          <w:szCs w:val="24"/>
        </w:rPr>
        <w:t xml:space="preserve"> </w:t>
      </w:r>
      <w:r w:rsidR="002067BE" w:rsidRPr="00F04D2E">
        <w:rPr>
          <w:rFonts w:ascii="Times New Roman" w:hAnsi="Times New Roman" w:cs="Times New Roman"/>
          <w:sz w:val="24"/>
          <w:szCs w:val="24"/>
        </w:rPr>
        <w:t>technická zvídavost,</w:t>
      </w:r>
      <w:r w:rsidR="00C074BB">
        <w:rPr>
          <w:rFonts w:ascii="Times New Roman" w:hAnsi="Times New Roman" w:cs="Times New Roman"/>
          <w:sz w:val="24"/>
          <w:szCs w:val="24"/>
        </w:rPr>
        <w:t xml:space="preserve"> </w:t>
      </w:r>
      <w:r w:rsidR="002067BE" w:rsidRPr="00F04D2E">
        <w:rPr>
          <w:rFonts w:ascii="Times New Roman" w:hAnsi="Times New Roman" w:cs="Times New Roman"/>
          <w:sz w:val="24"/>
          <w:szCs w:val="24"/>
        </w:rPr>
        <w:t>průzkumné aktivity,</w:t>
      </w:r>
      <w:r w:rsidR="00C074BB">
        <w:rPr>
          <w:rFonts w:ascii="Times New Roman" w:hAnsi="Times New Roman" w:cs="Times New Roman"/>
          <w:sz w:val="24"/>
          <w:szCs w:val="24"/>
        </w:rPr>
        <w:t xml:space="preserve"> </w:t>
      </w:r>
      <w:r w:rsidR="002067BE" w:rsidRPr="00F04D2E">
        <w:rPr>
          <w:rFonts w:ascii="Times New Roman" w:hAnsi="Times New Roman" w:cs="Times New Roman"/>
          <w:sz w:val="24"/>
          <w:szCs w:val="24"/>
        </w:rPr>
        <w:t>sdružování do part,</w:t>
      </w:r>
      <w:r w:rsidR="00C074BB">
        <w:rPr>
          <w:rFonts w:ascii="Times New Roman" w:hAnsi="Times New Roman" w:cs="Times New Roman"/>
          <w:sz w:val="24"/>
          <w:szCs w:val="24"/>
        </w:rPr>
        <w:t xml:space="preserve"> </w:t>
      </w:r>
      <w:r w:rsidR="002067BE" w:rsidRPr="00F04D2E">
        <w:rPr>
          <w:rFonts w:ascii="Times New Roman" w:hAnsi="Times New Roman" w:cs="Times New Roman"/>
          <w:sz w:val="24"/>
          <w:szCs w:val="24"/>
        </w:rPr>
        <w:t>hlučnost, soutěživost,</w:t>
      </w:r>
      <w:r w:rsidR="00C074BB">
        <w:rPr>
          <w:rFonts w:ascii="Times New Roman" w:hAnsi="Times New Roman" w:cs="Times New Roman"/>
          <w:sz w:val="24"/>
          <w:szCs w:val="24"/>
        </w:rPr>
        <w:t xml:space="preserve"> </w:t>
      </w:r>
      <w:r w:rsidR="002067BE" w:rsidRPr="00F04D2E">
        <w:rPr>
          <w:rFonts w:ascii="Times New Roman" w:hAnsi="Times New Roman" w:cs="Times New Roman"/>
          <w:sz w:val="24"/>
          <w:szCs w:val="24"/>
        </w:rPr>
        <w:t>snaha o dominanci,</w:t>
      </w:r>
      <w:r w:rsidR="00C074BB">
        <w:rPr>
          <w:rFonts w:ascii="Times New Roman" w:hAnsi="Times New Roman" w:cs="Times New Roman"/>
          <w:sz w:val="24"/>
          <w:szCs w:val="24"/>
        </w:rPr>
        <w:t xml:space="preserve"> </w:t>
      </w:r>
      <w:r w:rsidR="002067BE" w:rsidRPr="00F04D2E">
        <w:rPr>
          <w:rFonts w:ascii="Times New Roman" w:hAnsi="Times New Roman" w:cs="Times New Roman"/>
          <w:sz w:val="24"/>
          <w:szCs w:val="24"/>
        </w:rPr>
        <w:t>projevy agresivity atd.</w:t>
      </w:r>
    </w:p>
    <w:p w:rsidR="00AC5CBF" w:rsidRDefault="00F04D2E" w:rsidP="00F04D2E">
      <w:pPr>
        <w:ind w:left="720"/>
        <w:rPr>
          <w:rFonts w:ascii="Times New Roman" w:hAnsi="Times New Roman" w:cs="Times New Roman"/>
          <w:sz w:val="24"/>
          <w:szCs w:val="24"/>
        </w:rPr>
      </w:pPr>
      <w:r w:rsidRPr="00F04D2E">
        <w:rPr>
          <w:rFonts w:ascii="Times New Roman" w:hAnsi="Times New Roman" w:cs="Times New Roman"/>
          <w:b/>
          <w:sz w:val="24"/>
          <w:szCs w:val="24"/>
        </w:rPr>
        <w:t>2.</w:t>
      </w:r>
      <w:r w:rsidR="002067BE" w:rsidRPr="00F04D2E">
        <w:rPr>
          <w:rFonts w:ascii="Times New Roman" w:hAnsi="Times New Roman" w:cs="Times New Roman"/>
          <w:b/>
          <w:sz w:val="24"/>
          <w:szCs w:val="24"/>
        </w:rPr>
        <w:t>Hry dívek</w:t>
      </w:r>
      <w:r w:rsidR="002067BE" w:rsidRPr="00F04D2E">
        <w:rPr>
          <w:rFonts w:ascii="Times New Roman" w:hAnsi="Times New Roman" w:cs="Times New Roman"/>
          <w:sz w:val="24"/>
          <w:szCs w:val="24"/>
        </w:rPr>
        <w:t xml:space="preserve"> :</w:t>
      </w:r>
      <w:r w:rsidR="000277CB">
        <w:rPr>
          <w:rFonts w:ascii="Times New Roman" w:hAnsi="Times New Roman" w:cs="Times New Roman"/>
          <w:sz w:val="24"/>
          <w:szCs w:val="24"/>
        </w:rPr>
        <w:t xml:space="preserve"> </w:t>
      </w:r>
      <w:r w:rsidR="002067BE" w:rsidRPr="00F04D2E">
        <w:rPr>
          <w:rFonts w:ascii="Times New Roman" w:hAnsi="Times New Roman" w:cs="Times New Roman"/>
          <w:sz w:val="24"/>
          <w:szCs w:val="24"/>
        </w:rPr>
        <w:t>verbální pohotovost,</w:t>
      </w:r>
      <w:r w:rsidR="00C074BB">
        <w:rPr>
          <w:rFonts w:ascii="Times New Roman" w:hAnsi="Times New Roman" w:cs="Times New Roman"/>
          <w:sz w:val="24"/>
          <w:szCs w:val="24"/>
        </w:rPr>
        <w:t xml:space="preserve"> </w:t>
      </w:r>
      <w:r w:rsidR="002067BE" w:rsidRPr="00F04D2E">
        <w:rPr>
          <w:rFonts w:ascii="Times New Roman" w:hAnsi="Times New Roman" w:cs="Times New Roman"/>
          <w:sz w:val="24"/>
          <w:szCs w:val="24"/>
        </w:rPr>
        <w:t>respekt k sociálním normám,</w:t>
      </w:r>
      <w:r w:rsidR="00C074BB">
        <w:rPr>
          <w:rFonts w:ascii="Times New Roman" w:hAnsi="Times New Roman" w:cs="Times New Roman"/>
          <w:sz w:val="24"/>
          <w:szCs w:val="24"/>
        </w:rPr>
        <w:t xml:space="preserve"> </w:t>
      </w:r>
      <w:r w:rsidR="002067BE" w:rsidRPr="00F04D2E">
        <w:rPr>
          <w:rFonts w:ascii="Times New Roman" w:hAnsi="Times New Roman" w:cs="Times New Roman"/>
          <w:sz w:val="24"/>
          <w:szCs w:val="24"/>
        </w:rPr>
        <w:t>stereotypní aktivity,</w:t>
      </w:r>
      <w:r w:rsidR="00C074BB">
        <w:rPr>
          <w:rFonts w:ascii="Times New Roman" w:hAnsi="Times New Roman" w:cs="Times New Roman"/>
          <w:sz w:val="24"/>
          <w:szCs w:val="24"/>
        </w:rPr>
        <w:t xml:space="preserve"> </w:t>
      </w:r>
      <w:r w:rsidR="002067BE" w:rsidRPr="00F04D2E">
        <w:rPr>
          <w:rFonts w:ascii="Times New Roman" w:hAnsi="Times New Roman" w:cs="Times New Roman"/>
          <w:sz w:val="24"/>
          <w:szCs w:val="24"/>
        </w:rPr>
        <w:t>humanistická orientace,</w:t>
      </w:r>
      <w:r w:rsidR="00C074BB">
        <w:rPr>
          <w:rFonts w:ascii="Times New Roman" w:hAnsi="Times New Roman" w:cs="Times New Roman"/>
          <w:sz w:val="24"/>
          <w:szCs w:val="24"/>
        </w:rPr>
        <w:t xml:space="preserve"> </w:t>
      </w:r>
      <w:r w:rsidR="002067BE" w:rsidRPr="00F04D2E">
        <w:rPr>
          <w:rFonts w:ascii="Times New Roman" w:hAnsi="Times New Roman" w:cs="Times New Roman"/>
          <w:sz w:val="24"/>
          <w:szCs w:val="24"/>
        </w:rPr>
        <w:t>lepší sebekontrola,</w:t>
      </w:r>
      <w:r w:rsidR="00C074BB">
        <w:rPr>
          <w:rFonts w:ascii="Times New Roman" w:hAnsi="Times New Roman" w:cs="Times New Roman"/>
          <w:sz w:val="24"/>
          <w:szCs w:val="24"/>
        </w:rPr>
        <w:t xml:space="preserve"> </w:t>
      </w:r>
      <w:r w:rsidR="002067BE" w:rsidRPr="00F04D2E">
        <w:rPr>
          <w:rFonts w:ascii="Times New Roman" w:hAnsi="Times New Roman" w:cs="Times New Roman"/>
          <w:sz w:val="24"/>
          <w:szCs w:val="24"/>
        </w:rPr>
        <w:t>ale i větší bázlivost a submisivita atd.</w:t>
      </w:r>
    </w:p>
    <w:p w:rsidR="00D92D30" w:rsidRDefault="00D92D30" w:rsidP="00F04D2E">
      <w:pPr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2D30" w:rsidRPr="00D92D30" w:rsidRDefault="00D92D30" w:rsidP="00D92D30">
      <w:pPr>
        <w:pStyle w:val="VchozLTTite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D30">
        <w:rPr>
          <w:rFonts w:ascii="Times New Roman" w:hAnsi="Times New Roman" w:cs="Times New Roman"/>
          <w:b/>
          <w:sz w:val="24"/>
          <w:szCs w:val="24"/>
        </w:rPr>
        <w:t>Hra a učení</w:t>
      </w:r>
    </w:p>
    <w:p w:rsidR="00D92D30" w:rsidRPr="00D92D30" w:rsidRDefault="00D92D30" w:rsidP="00D92D30">
      <w:pPr>
        <w:pStyle w:val="VchozLTGliederung1"/>
        <w:spacing w:befor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2D30">
        <w:rPr>
          <w:rFonts w:ascii="Times New Roman" w:hAnsi="Times New Roman" w:cs="Times New Roman"/>
          <w:sz w:val="24"/>
          <w:szCs w:val="24"/>
        </w:rPr>
        <w:t>pro děti je učení vedlejší produkt hry</w:t>
      </w:r>
    </w:p>
    <w:p w:rsidR="00D92D30" w:rsidRPr="00D92D30" w:rsidRDefault="00D92D30" w:rsidP="00D92D30">
      <w:pPr>
        <w:pStyle w:val="VchozLTGliederung1"/>
        <w:spacing w:before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2D30">
        <w:rPr>
          <w:rFonts w:ascii="Times New Roman" w:hAnsi="Times New Roman" w:cs="Times New Roman"/>
          <w:sz w:val="24"/>
          <w:szCs w:val="24"/>
        </w:rPr>
        <w:t>postupné spojování hry s „užitečností“ a odměnou (2-3 roky – hra s moukou, koláče nezajímají x pochvala za pomoc v domácnosti)</w:t>
      </w:r>
    </w:p>
    <w:p w:rsidR="00D92D30" w:rsidRPr="00D92D30" w:rsidRDefault="00D92D30" w:rsidP="00D92D30">
      <w:pPr>
        <w:pStyle w:val="VchozLTGliederung1"/>
        <w:spacing w:befor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2D30">
        <w:rPr>
          <w:rFonts w:ascii="Times New Roman" w:hAnsi="Times New Roman" w:cs="Times New Roman"/>
          <w:sz w:val="24"/>
          <w:szCs w:val="24"/>
        </w:rPr>
        <w:t xml:space="preserve">základem je </w:t>
      </w:r>
      <w:r w:rsidRPr="00D92D30">
        <w:rPr>
          <w:rFonts w:ascii="Times New Roman" w:hAnsi="Times New Roman" w:cs="Times New Roman"/>
          <w:b/>
          <w:bCs/>
          <w:sz w:val="24"/>
          <w:szCs w:val="24"/>
        </w:rPr>
        <w:t>podnětné</w:t>
      </w:r>
      <w:r w:rsidRPr="00D92D30">
        <w:rPr>
          <w:rFonts w:ascii="Times New Roman" w:hAnsi="Times New Roman" w:cs="Times New Roman"/>
          <w:sz w:val="24"/>
          <w:szCs w:val="24"/>
        </w:rPr>
        <w:t xml:space="preserve"> prostředí – dostupnost materiálů, bezpečných konstrukčních hraček, tvarů a barev </w:t>
      </w:r>
    </w:p>
    <w:p w:rsidR="00D92D30" w:rsidRPr="00D92D30" w:rsidRDefault="00D92D30" w:rsidP="00D92D30">
      <w:pPr>
        <w:pStyle w:val="VchozLTGliederung1"/>
        <w:spacing w:before="90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D92D30" w:rsidRPr="00D92D30" w:rsidRDefault="00D92D30" w:rsidP="00D92D30">
      <w:pPr>
        <w:pStyle w:val="VchozLTGliederung1"/>
        <w:spacing w:before="90"/>
        <w:rPr>
          <w:rFonts w:ascii="Times New Roman" w:hAnsi="Times New Roman" w:cs="Times New Roman"/>
          <w:sz w:val="24"/>
          <w:szCs w:val="24"/>
        </w:rPr>
      </w:pPr>
      <w:r w:rsidRPr="00D92D30">
        <w:rPr>
          <w:rFonts w:ascii="Times New Roman" w:hAnsi="Times New Roman" w:cs="Times New Roman"/>
          <w:b/>
          <w:bCs/>
          <w:sz w:val="24"/>
          <w:szCs w:val="24"/>
        </w:rPr>
        <w:t>Problém: ve výuce ubývá hry a odehrává se v umělém prostředí školní třídy</w:t>
      </w:r>
      <w:r w:rsidRPr="00D92D30">
        <w:rPr>
          <w:rFonts w:ascii="Times New Roman" w:hAnsi="Times New Roman" w:cs="Times New Roman"/>
          <w:sz w:val="24"/>
          <w:szCs w:val="24"/>
        </w:rPr>
        <w:t xml:space="preserve"> (k úspěšnému učení je třeba vidět vztah mezi učivem a světem v němž má být prakticky použito)</w:t>
      </w:r>
    </w:p>
    <w:p w:rsidR="00D92D30" w:rsidRPr="00D92D30" w:rsidRDefault="00D92D30" w:rsidP="00D92D30">
      <w:pPr>
        <w:pStyle w:val="VchozLTGliederung1"/>
        <w:spacing w:before="90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D92D30" w:rsidRPr="00E12B49" w:rsidRDefault="00D92D30" w:rsidP="00E12B49">
      <w:pPr>
        <w:pStyle w:val="VchozLTGliederung1"/>
        <w:spacing w:before="90"/>
        <w:ind w:left="540" w:hanging="540"/>
        <w:rPr>
          <w:rFonts w:ascii="Times New Roman" w:hAnsi="Times New Roman" w:cs="Times New Roman"/>
          <w:sz w:val="24"/>
          <w:szCs w:val="24"/>
        </w:rPr>
      </w:pPr>
      <w:r w:rsidRPr="00D92D30">
        <w:rPr>
          <w:rFonts w:ascii="Times New Roman" w:hAnsi="Times New Roman" w:cs="Times New Roman"/>
          <w:sz w:val="24"/>
          <w:szCs w:val="24"/>
        </w:rPr>
        <w:t xml:space="preserve">Alternativní pedagogika: </w:t>
      </w:r>
      <w:r w:rsidRPr="00D92D30">
        <w:rPr>
          <w:rFonts w:ascii="Times New Roman" w:hAnsi="Times New Roman" w:cs="Times New Roman"/>
          <w:b/>
          <w:bCs/>
          <w:sz w:val="24"/>
          <w:szCs w:val="24"/>
        </w:rPr>
        <w:t>Montessori</w:t>
      </w:r>
      <w:r w:rsidRPr="00D92D30">
        <w:rPr>
          <w:rFonts w:ascii="Times New Roman" w:hAnsi="Times New Roman" w:cs="Times New Roman"/>
          <w:sz w:val="24"/>
          <w:szCs w:val="24"/>
        </w:rPr>
        <w:t xml:space="preserve"> – výuka za pomoci speciálních názorných pomůcek – učitel/ka instruuje jak si s nimi hrát</w:t>
      </w:r>
    </w:p>
    <w:p w:rsidR="007930EC" w:rsidRDefault="007930EC" w:rsidP="00F04D2E">
      <w:pPr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30EC" w:rsidRDefault="007930EC" w:rsidP="007930EC">
      <w:pPr>
        <w:pStyle w:val="VchozLTTite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0EC">
        <w:rPr>
          <w:rFonts w:ascii="Times New Roman" w:hAnsi="Times New Roman" w:cs="Times New Roman"/>
          <w:b/>
          <w:sz w:val="24"/>
          <w:szCs w:val="24"/>
        </w:rPr>
        <w:t>Úkol učitele/ky</w:t>
      </w:r>
    </w:p>
    <w:p w:rsidR="007930EC" w:rsidRPr="007930EC" w:rsidRDefault="007930EC" w:rsidP="007930EC">
      <w:pPr>
        <w:pStyle w:val="VchozLTTite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0EC" w:rsidRPr="007930EC" w:rsidRDefault="007930EC" w:rsidP="007930EC">
      <w:pPr>
        <w:pStyle w:val="VchozLTGliederung1"/>
        <w:numPr>
          <w:ilvl w:val="0"/>
          <w:numId w:val="11"/>
        </w:numPr>
        <w:spacing w:before="90"/>
        <w:rPr>
          <w:rFonts w:ascii="Times New Roman" w:hAnsi="Times New Roman" w:cs="Times New Roman"/>
          <w:sz w:val="24"/>
          <w:szCs w:val="24"/>
        </w:rPr>
      </w:pPr>
      <w:r w:rsidRPr="007930EC">
        <w:rPr>
          <w:rFonts w:ascii="Times New Roman" w:hAnsi="Times New Roman" w:cs="Times New Roman"/>
          <w:sz w:val="24"/>
          <w:szCs w:val="24"/>
        </w:rPr>
        <w:t>nabídnout široké spektrum herních činností</w:t>
      </w:r>
    </w:p>
    <w:p w:rsidR="007930EC" w:rsidRPr="007930EC" w:rsidRDefault="007930EC" w:rsidP="007930EC">
      <w:pPr>
        <w:pStyle w:val="VchozLTGliederung1"/>
        <w:numPr>
          <w:ilvl w:val="0"/>
          <w:numId w:val="11"/>
        </w:numPr>
        <w:spacing w:before="90"/>
        <w:rPr>
          <w:rFonts w:ascii="Times New Roman" w:hAnsi="Times New Roman" w:cs="Times New Roman"/>
          <w:sz w:val="24"/>
          <w:szCs w:val="24"/>
        </w:rPr>
      </w:pPr>
      <w:r w:rsidRPr="007930EC">
        <w:rPr>
          <w:rFonts w:ascii="Times New Roman" w:hAnsi="Times New Roman" w:cs="Times New Roman"/>
          <w:sz w:val="24"/>
          <w:szCs w:val="24"/>
        </w:rPr>
        <w:t>zahájení činností (ukázat „jak“)</w:t>
      </w:r>
    </w:p>
    <w:p w:rsidR="007930EC" w:rsidRPr="007930EC" w:rsidRDefault="007930EC" w:rsidP="007930EC">
      <w:pPr>
        <w:pStyle w:val="VchozLTGliederung1"/>
        <w:numPr>
          <w:ilvl w:val="0"/>
          <w:numId w:val="11"/>
        </w:numPr>
        <w:spacing w:before="90"/>
        <w:rPr>
          <w:rFonts w:ascii="Times New Roman" w:hAnsi="Times New Roman" w:cs="Times New Roman"/>
          <w:sz w:val="24"/>
          <w:szCs w:val="24"/>
        </w:rPr>
      </w:pPr>
      <w:r w:rsidRPr="007930EC">
        <w:rPr>
          <w:rFonts w:ascii="Times New Roman" w:hAnsi="Times New Roman" w:cs="Times New Roman"/>
          <w:sz w:val="24"/>
          <w:szCs w:val="24"/>
        </w:rPr>
        <w:lastRenderedPageBreak/>
        <w:t>obměňování a rozvíjení činností</w:t>
      </w:r>
    </w:p>
    <w:p w:rsidR="007930EC" w:rsidRPr="007930EC" w:rsidRDefault="007930EC" w:rsidP="007930EC">
      <w:pPr>
        <w:pStyle w:val="VchozLTGliederung1"/>
        <w:numPr>
          <w:ilvl w:val="0"/>
          <w:numId w:val="11"/>
        </w:numPr>
        <w:spacing w:before="90"/>
        <w:rPr>
          <w:rFonts w:ascii="Times New Roman" w:hAnsi="Times New Roman" w:cs="Times New Roman"/>
          <w:sz w:val="24"/>
          <w:szCs w:val="24"/>
        </w:rPr>
      </w:pPr>
      <w:r w:rsidRPr="007930EC">
        <w:rPr>
          <w:rFonts w:ascii="Times New Roman" w:hAnsi="Times New Roman" w:cs="Times New Roman"/>
          <w:sz w:val="24"/>
          <w:szCs w:val="24"/>
        </w:rPr>
        <w:t>rozvíjí rukodělné dovednosti (tužky, štětce, nůžky, konstrukční hračky)</w:t>
      </w:r>
    </w:p>
    <w:p w:rsidR="007930EC" w:rsidRPr="007930EC" w:rsidRDefault="007930EC" w:rsidP="007930EC">
      <w:pPr>
        <w:pStyle w:val="VchozLTGliederung1"/>
        <w:numPr>
          <w:ilvl w:val="0"/>
          <w:numId w:val="11"/>
        </w:numPr>
        <w:spacing w:before="90"/>
        <w:rPr>
          <w:rFonts w:ascii="Times New Roman" w:hAnsi="Times New Roman" w:cs="Times New Roman"/>
          <w:sz w:val="24"/>
          <w:szCs w:val="24"/>
        </w:rPr>
      </w:pPr>
      <w:r w:rsidRPr="007930EC">
        <w:rPr>
          <w:rFonts w:ascii="Times New Roman" w:hAnsi="Times New Roman" w:cs="Times New Roman"/>
          <w:sz w:val="24"/>
          <w:szCs w:val="24"/>
        </w:rPr>
        <w:t xml:space="preserve">podpora </w:t>
      </w:r>
      <w:r w:rsidRPr="007930EC">
        <w:rPr>
          <w:rFonts w:ascii="Times New Roman" w:hAnsi="Times New Roman" w:cs="Times New Roman"/>
          <w:b/>
          <w:bCs/>
          <w:sz w:val="24"/>
          <w:szCs w:val="24"/>
        </w:rPr>
        <w:t xml:space="preserve">verbalizace </w:t>
      </w:r>
      <w:r w:rsidRPr="007930EC">
        <w:rPr>
          <w:rFonts w:ascii="Times New Roman" w:hAnsi="Times New Roman" w:cs="Times New Roman"/>
          <w:sz w:val="24"/>
          <w:szCs w:val="24"/>
        </w:rPr>
        <w:t>(co dělají, k čemu si myslí, že to povede apod.)</w:t>
      </w:r>
    </w:p>
    <w:p w:rsidR="007930EC" w:rsidRDefault="007930EC" w:rsidP="007930EC">
      <w:pPr>
        <w:pStyle w:val="VchozLTGliederung1"/>
        <w:numPr>
          <w:ilvl w:val="0"/>
          <w:numId w:val="11"/>
        </w:numPr>
        <w:spacing w:before="90"/>
        <w:rPr>
          <w:rFonts w:ascii="Times New Roman" w:hAnsi="Times New Roman" w:cs="Times New Roman"/>
          <w:sz w:val="24"/>
          <w:szCs w:val="24"/>
        </w:rPr>
      </w:pPr>
      <w:r w:rsidRPr="007930EC">
        <w:rPr>
          <w:rFonts w:ascii="Times New Roman" w:hAnsi="Times New Roman" w:cs="Times New Roman"/>
          <w:b/>
          <w:bCs/>
          <w:sz w:val="24"/>
          <w:szCs w:val="24"/>
        </w:rPr>
        <w:t>pozorování</w:t>
      </w:r>
      <w:r w:rsidRPr="007930EC">
        <w:rPr>
          <w:rFonts w:ascii="Times New Roman" w:hAnsi="Times New Roman" w:cs="Times New Roman"/>
          <w:sz w:val="24"/>
          <w:szCs w:val="24"/>
        </w:rPr>
        <w:t xml:space="preserve"> – jak dítě třídí a přiřazuje (kategorizace), porovnává barvy, velikosti, tvary, rozpoznává tvary a symboly, identifikuje příčiny a účinky, užívá získané poznatky (transfer na nové situace) </w:t>
      </w:r>
    </w:p>
    <w:p w:rsidR="00C074BB" w:rsidRDefault="00C074BB" w:rsidP="00C074BB">
      <w:pPr>
        <w:pStyle w:val="VchozLTGliederung1"/>
        <w:spacing w:before="90"/>
        <w:ind w:left="720"/>
        <w:rPr>
          <w:rFonts w:ascii="Times New Roman" w:hAnsi="Times New Roman" w:cs="Times New Roman"/>
          <w:sz w:val="24"/>
          <w:szCs w:val="24"/>
        </w:rPr>
      </w:pPr>
    </w:p>
    <w:p w:rsidR="007930EC" w:rsidRDefault="007930EC" w:rsidP="007930EC">
      <w:pPr>
        <w:pStyle w:val="VchozLTGliederung1"/>
        <w:spacing w:before="90"/>
        <w:rPr>
          <w:rFonts w:ascii="Times New Roman" w:hAnsi="Times New Roman" w:cs="Times New Roman"/>
          <w:sz w:val="24"/>
          <w:szCs w:val="24"/>
        </w:rPr>
      </w:pPr>
      <w:r w:rsidRPr="007930EC">
        <w:rPr>
          <w:rFonts w:ascii="Times New Roman" w:hAnsi="Times New Roman" w:cs="Times New Roman"/>
          <w:b/>
          <w:sz w:val="24"/>
          <w:szCs w:val="24"/>
        </w:rPr>
        <w:t>Identifikace nápadností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30EC">
        <w:rPr>
          <w:rFonts w:ascii="Times New Roman" w:hAnsi="Times New Roman" w:cs="Times New Roman"/>
          <w:sz w:val="24"/>
          <w:szCs w:val="24"/>
        </w:rPr>
        <w:t>:</w:t>
      </w:r>
    </w:p>
    <w:p w:rsidR="007930EC" w:rsidRDefault="007930EC" w:rsidP="007930EC">
      <w:pPr>
        <w:pStyle w:val="VchozLTGliederung1"/>
        <w:numPr>
          <w:ilvl w:val="0"/>
          <w:numId w:val="13"/>
        </w:numPr>
        <w:spacing w:before="90"/>
        <w:rPr>
          <w:rFonts w:ascii="Times New Roman" w:hAnsi="Times New Roman" w:cs="Times New Roman"/>
          <w:sz w:val="24"/>
          <w:szCs w:val="24"/>
        </w:rPr>
      </w:pPr>
      <w:r w:rsidRPr="007930EC">
        <w:rPr>
          <w:rFonts w:ascii="Times New Roman" w:hAnsi="Times New Roman" w:cs="Times New Roman"/>
          <w:sz w:val="24"/>
          <w:szCs w:val="24"/>
        </w:rPr>
        <w:t>hraje si příliš samo</w:t>
      </w:r>
    </w:p>
    <w:p w:rsidR="007930EC" w:rsidRDefault="007930EC" w:rsidP="007930EC">
      <w:pPr>
        <w:pStyle w:val="VchozLTGliederung1"/>
        <w:numPr>
          <w:ilvl w:val="0"/>
          <w:numId w:val="13"/>
        </w:numPr>
        <w:spacing w:before="90"/>
        <w:rPr>
          <w:rFonts w:ascii="Times New Roman" w:hAnsi="Times New Roman" w:cs="Times New Roman"/>
          <w:sz w:val="24"/>
          <w:szCs w:val="24"/>
        </w:rPr>
      </w:pPr>
      <w:r w:rsidRPr="007930EC">
        <w:rPr>
          <w:rFonts w:ascii="Times New Roman" w:hAnsi="Times New Roman" w:cs="Times New Roman"/>
          <w:sz w:val="24"/>
          <w:szCs w:val="24"/>
        </w:rPr>
        <w:t>agresivita</w:t>
      </w:r>
    </w:p>
    <w:p w:rsidR="007930EC" w:rsidRDefault="007930EC" w:rsidP="007930EC">
      <w:pPr>
        <w:pStyle w:val="VchozLTGliederung1"/>
        <w:numPr>
          <w:ilvl w:val="0"/>
          <w:numId w:val="13"/>
        </w:numPr>
        <w:spacing w:before="90"/>
        <w:rPr>
          <w:rFonts w:ascii="Times New Roman" w:hAnsi="Times New Roman" w:cs="Times New Roman"/>
          <w:sz w:val="24"/>
          <w:szCs w:val="24"/>
        </w:rPr>
      </w:pPr>
      <w:r w:rsidRPr="007930EC">
        <w:rPr>
          <w:rFonts w:ascii="Times New Roman" w:hAnsi="Times New Roman" w:cs="Times New Roman"/>
          <w:sz w:val="24"/>
          <w:szCs w:val="24"/>
        </w:rPr>
        <w:t>destruktivita</w:t>
      </w:r>
    </w:p>
    <w:p w:rsidR="007930EC" w:rsidRDefault="007930EC" w:rsidP="007930EC">
      <w:pPr>
        <w:pStyle w:val="VchozLTGliederung1"/>
        <w:numPr>
          <w:ilvl w:val="0"/>
          <w:numId w:val="13"/>
        </w:numPr>
        <w:spacing w:before="90"/>
        <w:rPr>
          <w:rFonts w:ascii="Times New Roman" w:hAnsi="Times New Roman" w:cs="Times New Roman"/>
          <w:sz w:val="24"/>
          <w:szCs w:val="24"/>
        </w:rPr>
      </w:pPr>
      <w:r w:rsidRPr="007930EC">
        <w:rPr>
          <w:rFonts w:ascii="Times New Roman" w:hAnsi="Times New Roman" w:cs="Times New Roman"/>
          <w:sz w:val="24"/>
          <w:szCs w:val="24"/>
        </w:rPr>
        <w:t>reakce na frustrace</w:t>
      </w:r>
    </w:p>
    <w:p w:rsidR="007930EC" w:rsidRDefault="007930EC" w:rsidP="007930EC">
      <w:pPr>
        <w:pStyle w:val="VchozLTGliederung1"/>
        <w:numPr>
          <w:ilvl w:val="0"/>
          <w:numId w:val="13"/>
        </w:numPr>
        <w:spacing w:before="90"/>
        <w:rPr>
          <w:rFonts w:ascii="Times New Roman" w:hAnsi="Times New Roman" w:cs="Times New Roman"/>
          <w:sz w:val="24"/>
          <w:szCs w:val="24"/>
        </w:rPr>
      </w:pPr>
      <w:r w:rsidRPr="007930EC">
        <w:rPr>
          <w:rFonts w:ascii="Times New Roman" w:hAnsi="Times New Roman" w:cs="Times New Roman"/>
          <w:sz w:val="24"/>
          <w:szCs w:val="24"/>
        </w:rPr>
        <w:t>vyžadování pozornosti</w:t>
      </w:r>
    </w:p>
    <w:p w:rsidR="007930EC" w:rsidRDefault="007930EC" w:rsidP="007930EC">
      <w:pPr>
        <w:pStyle w:val="VchozLTGliederung1"/>
        <w:numPr>
          <w:ilvl w:val="0"/>
          <w:numId w:val="13"/>
        </w:numPr>
        <w:spacing w:before="90"/>
        <w:rPr>
          <w:rFonts w:ascii="Times New Roman" w:hAnsi="Times New Roman" w:cs="Times New Roman"/>
          <w:sz w:val="24"/>
          <w:szCs w:val="24"/>
        </w:rPr>
      </w:pPr>
      <w:r w:rsidRPr="007930EC">
        <w:rPr>
          <w:rFonts w:ascii="Times New Roman" w:hAnsi="Times New Roman" w:cs="Times New Roman"/>
          <w:sz w:val="24"/>
          <w:szCs w:val="24"/>
        </w:rPr>
        <w:t>reakce na druhé</w:t>
      </w:r>
    </w:p>
    <w:p w:rsidR="007930EC" w:rsidRDefault="007930EC" w:rsidP="007930EC">
      <w:pPr>
        <w:pStyle w:val="VchozLTGliederung1"/>
        <w:numPr>
          <w:ilvl w:val="0"/>
          <w:numId w:val="13"/>
        </w:numPr>
        <w:spacing w:before="90"/>
        <w:rPr>
          <w:rFonts w:ascii="Times New Roman" w:hAnsi="Times New Roman" w:cs="Times New Roman"/>
          <w:sz w:val="24"/>
          <w:szCs w:val="24"/>
        </w:rPr>
      </w:pPr>
      <w:r w:rsidRPr="007930EC">
        <w:rPr>
          <w:rFonts w:ascii="Times New Roman" w:hAnsi="Times New Roman" w:cs="Times New Roman"/>
          <w:sz w:val="24"/>
          <w:szCs w:val="24"/>
        </w:rPr>
        <w:t>role při hře na „domov“</w:t>
      </w:r>
    </w:p>
    <w:p w:rsidR="007930EC" w:rsidRPr="007930EC" w:rsidRDefault="007930EC" w:rsidP="007930EC">
      <w:pPr>
        <w:pStyle w:val="VchozLTGliederung1"/>
        <w:numPr>
          <w:ilvl w:val="0"/>
          <w:numId w:val="13"/>
        </w:numPr>
        <w:spacing w:before="90"/>
        <w:rPr>
          <w:rFonts w:ascii="Times New Roman" w:hAnsi="Times New Roman" w:cs="Times New Roman"/>
          <w:sz w:val="24"/>
          <w:szCs w:val="24"/>
        </w:rPr>
      </w:pPr>
      <w:r w:rsidRPr="007930EC">
        <w:rPr>
          <w:rFonts w:ascii="Times New Roman" w:hAnsi="Times New Roman" w:cs="Times New Roman"/>
          <w:sz w:val="24"/>
          <w:szCs w:val="24"/>
        </w:rPr>
        <w:t>způsob verbální komunikace</w:t>
      </w:r>
    </w:p>
    <w:p w:rsidR="007930EC" w:rsidRPr="007930EC" w:rsidRDefault="007930EC" w:rsidP="007930EC">
      <w:pPr>
        <w:pStyle w:val="VchozLTGliederung1"/>
        <w:spacing w:before="90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7930EC" w:rsidRPr="007930EC" w:rsidRDefault="007930EC" w:rsidP="00E12B49">
      <w:pPr>
        <w:pStyle w:val="VchozLTGliederung1"/>
        <w:spacing w:before="90"/>
        <w:ind w:left="720"/>
        <w:rPr>
          <w:rFonts w:ascii="Times New Roman" w:hAnsi="Times New Roman" w:cs="Times New Roman"/>
          <w:sz w:val="24"/>
          <w:szCs w:val="24"/>
        </w:rPr>
      </w:pPr>
    </w:p>
    <w:p w:rsidR="004B3734" w:rsidRPr="004B3734" w:rsidRDefault="004B3734" w:rsidP="003A6A8E">
      <w:pPr>
        <w:pStyle w:val="VchozLTTite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3734">
        <w:rPr>
          <w:rFonts w:ascii="Times New Roman" w:hAnsi="Times New Roman" w:cs="Times New Roman"/>
          <w:b/>
          <w:sz w:val="24"/>
          <w:szCs w:val="24"/>
          <w:u w:val="single"/>
        </w:rPr>
        <w:t>Význam hry</w:t>
      </w:r>
    </w:p>
    <w:p w:rsidR="004B3734" w:rsidRPr="004B3734" w:rsidRDefault="004B3734" w:rsidP="004B3734">
      <w:pPr>
        <w:pStyle w:val="VchozLTTitel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3734" w:rsidRPr="00CC7524" w:rsidRDefault="004B3734" w:rsidP="004B3734">
      <w:pPr>
        <w:ind w:left="720"/>
        <w:rPr>
          <w:rFonts w:ascii="Times New Roman" w:hAnsi="Times New Roman" w:cs="Times New Roman"/>
          <w:sz w:val="24"/>
          <w:szCs w:val="24"/>
        </w:rPr>
      </w:pPr>
      <w:r w:rsidRPr="00CC7524">
        <w:rPr>
          <w:rFonts w:ascii="Times New Roman" w:hAnsi="Times New Roman" w:cs="Times New Roman"/>
          <w:sz w:val="24"/>
          <w:szCs w:val="24"/>
        </w:rPr>
        <w:t>Západní společnost – důraz na práci x činnosti pro potěšení (motivace slast = menší hodnota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3734" w:rsidRPr="00CC7524" w:rsidRDefault="004B3734" w:rsidP="004B3734">
      <w:pPr>
        <w:ind w:left="720"/>
        <w:rPr>
          <w:rFonts w:ascii="Times New Roman" w:hAnsi="Times New Roman" w:cs="Times New Roman"/>
          <w:sz w:val="24"/>
          <w:szCs w:val="24"/>
        </w:rPr>
      </w:pPr>
      <w:r w:rsidRPr="00CC7524">
        <w:rPr>
          <w:rFonts w:ascii="Times New Roman" w:hAnsi="Times New Roman" w:cs="Times New Roman"/>
          <w:sz w:val="24"/>
          <w:szCs w:val="24"/>
        </w:rPr>
        <w:t>Psychologie – důležité co přispívá ke zdraví</w:t>
      </w:r>
      <w:r w:rsidR="000277CB">
        <w:rPr>
          <w:rFonts w:ascii="Times New Roman" w:hAnsi="Times New Roman" w:cs="Times New Roman"/>
          <w:sz w:val="24"/>
          <w:szCs w:val="24"/>
        </w:rPr>
        <w:t xml:space="preserve"> </w:t>
      </w:r>
      <w:r w:rsidRPr="00CC7524">
        <w:rPr>
          <w:rFonts w:ascii="Times New Roman" w:hAnsi="Times New Roman" w:cs="Times New Roman"/>
          <w:sz w:val="24"/>
          <w:szCs w:val="24"/>
        </w:rPr>
        <w:t xml:space="preserve"> jedince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3734" w:rsidRPr="00CC7524" w:rsidRDefault="004B3734" w:rsidP="004B3734">
      <w:pPr>
        <w:ind w:left="720"/>
        <w:rPr>
          <w:rFonts w:ascii="Times New Roman" w:hAnsi="Times New Roman" w:cs="Times New Roman"/>
          <w:sz w:val="24"/>
          <w:szCs w:val="24"/>
        </w:rPr>
      </w:pPr>
      <w:r w:rsidRPr="00CC7524">
        <w:rPr>
          <w:rFonts w:ascii="Times New Roman" w:hAnsi="Times New Roman" w:cs="Times New Roman"/>
          <w:sz w:val="24"/>
          <w:szCs w:val="24"/>
        </w:rPr>
        <w:t xml:space="preserve">Allport: zdravý jedinec - pracovat, hrát si a milovat </w:t>
      </w:r>
    </w:p>
    <w:p w:rsidR="004B3734" w:rsidRPr="00CC7524" w:rsidRDefault="004B3734" w:rsidP="004B373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CC7524">
        <w:rPr>
          <w:rFonts w:ascii="Times New Roman" w:hAnsi="Times New Roman" w:cs="Times New Roman"/>
          <w:sz w:val="24"/>
          <w:szCs w:val="24"/>
        </w:rPr>
        <w:t>ětství – emoce ostřejší a intenzivnější kvalita – neopakovatelná fáze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3734" w:rsidRDefault="001D3266" w:rsidP="004B373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Dospělý má dávat najevo, </w:t>
      </w:r>
      <w:r w:rsidR="004B3734" w:rsidRPr="00CC7524">
        <w:rPr>
          <w:rFonts w:ascii="Times New Roman" w:hAnsi="Times New Roman" w:cs="Times New Roman"/>
          <w:sz w:val="24"/>
          <w:szCs w:val="24"/>
        </w:rPr>
        <w:t>že hra je hodnota sama o sobě (ne ztráta času!)</w:t>
      </w:r>
      <w:r w:rsidR="004B3734">
        <w:rPr>
          <w:rFonts w:ascii="Times New Roman" w:hAnsi="Times New Roman" w:cs="Times New Roman"/>
          <w:sz w:val="24"/>
          <w:szCs w:val="24"/>
        </w:rPr>
        <w:t>.</w:t>
      </w:r>
    </w:p>
    <w:p w:rsidR="004B3734" w:rsidRDefault="004B3734" w:rsidP="004B3734">
      <w:pPr>
        <w:ind w:left="720"/>
        <w:rPr>
          <w:rFonts w:ascii="Times New Roman" w:hAnsi="Times New Roman" w:cs="Times New Roman"/>
          <w:sz w:val="24"/>
          <w:szCs w:val="24"/>
        </w:rPr>
      </w:pPr>
      <w:r w:rsidRPr="00CC7524">
        <w:rPr>
          <w:rFonts w:ascii="Times New Roman" w:hAnsi="Times New Roman" w:cs="Times New Roman"/>
          <w:sz w:val="24"/>
          <w:szCs w:val="24"/>
        </w:rPr>
        <w:t>Johan Huizinga (Homo ludens): pokles hravosti v západní civilizaci – znepokojivý (prezentace „sportování za odměnu“, přihlížení x aktivní účast)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0486" w:rsidRDefault="00A90486" w:rsidP="004B373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90486" w:rsidRDefault="00A90486" w:rsidP="00A90486">
      <w:pPr>
        <w:pStyle w:val="VchozLTTite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486">
        <w:rPr>
          <w:rFonts w:ascii="Times New Roman" w:hAnsi="Times New Roman" w:cs="Times New Roman"/>
          <w:b/>
          <w:sz w:val="24"/>
          <w:szCs w:val="24"/>
        </w:rPr>
        <w:t>Sociální aspekty</w:t>
      </w:r>
    </w:p>
    <w:p w:rsidR="00A90486" w:rsidRPr="00A90486" w:rsidRDefault="00A90486" w:rsidP="00A90486">
      <w:pPr>
        <w:pStyle w:val="VchozLTTite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486" w:rsidRPr="00A90486" w:rsidRDefault="00A90486" w:rsidP="00A90486">
      <w:pPr>
        <w:pStyle w:val="VchozLTGliederung1"/>
        <w:spacing w:before="90"/>
        <w:rPr>
          <w:rFonts w:ascii="Times New Roman" w:hAnsi="Times New Roman" w:cs="Times New Roman"/>
          <w:sz w:val="24"/>
          <w:szCs w:val="24"/>
        </w:rPr>
      </w:pPr>
      <w:r w:rsidRPr="00A90486">
        <w:rPr>
          <w:rFonts w:ascii="Times New Roman" w:hAnsi="Times New Roman" w:cs="Times New Roman"/>
          <w:sz w:val="24"/>
          <w:szCs w:val="24"/>
        </w:rPr>
        <w:t xml:space="preserve">Pojmy: pohlaví, rod, rodová role, rodový stereotyp, </w:t>
      </w:r>
      <w:r w:rsidR="00F6078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ender.</w:t>
      </w:r>
    </w:p>
    <w:p w:rsidR="00A90486" w:rsidRPr="00A90486" w:rsidRDefault="00A90486" w:rsidP="00A90486">
      <w:pPr>
        <w:pStyle w:val="VchozLTGliederung1"/>
        <w:spacing w:before="90"/>
        <w:rPr>
          <w:rFonts w:ascii="Times New Roman" w:hAnsi="Times New Roman" w:cs="Times New Roman"/>
          <w:sz w:val="24"/>
          <w:szCs w:val="24"/>
        </w:rPr>
      </w:pPr>
      <w:r w:rsidRPr="00A90486">
        <w:rPr>
          <w:rFonts w:ascii="Times New Roman" w:hAnsi="Times New Roman" w:cs="Times New Roman"/>
          <w:sz w:val="24"/>
          <w:szCs w:val="24"/>
        </w:rPr>
        <w:t>Všechny kultury se dělí na biologické muže nebo ženy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0486" w:rsidRPr="00A90486" w:rsidRDefault="00A90486" w:rsidP="00A90486">
      <w:pPr>
        <w:pStyle w:val="VchozLTGliederung1"/>
        <w:spacing w:before="90"/>
        <w:rPr>
          <w:rFonts w:ascii="Times New Roman" w:hAnsi="Times New Roman" w:cs="Times New Roman"/>
          <w:sz w:val="24"/>
          <w:szCs w:val="24"/>
        </w:rPr>
      </w:pPr>
      <w:r w:rsidRPr="00A90486">
        <w:rPr>
          <w:rFonts w:ascii="Times New Roman" w:hAnsi="Times New Roman" w:cs="Times New Roman"/>
          <w:sz w:val="24"/>
          <w:szCs w:val="24"/>
        </w:rPr>
        <w:t>V každé kultuře je</w:t>
      </w:r>
      <w:r w:rsidRPr="00A90486">
        <w:rPr>
          <w:rFonts w:ascii="Times New Roman" w:hAnsi="Times New Roman" w:cs="Times New Roman"/>
          <w:b/>
          <w:bCs/>
          <w:sz w:val="24"/>
          <w:szCs w:val="24"/>
        </w:rPr>
        <w:t xml:space="preserve"> jiná </w:t>
      </w:r>
      <w:r w:rsidRPr="00A90486">
        <w:rPr>
          <w:rFonts w:ascii="Times New Roman" w:hAnsi="Times New Roman" w:cs="Times New Roman"/>
          <w:sz w:val="24"/>
          <w:szCs w:val="24"/>
        </w:rPr>
        <w:t>náplň pojmů co to znamená „být mužem“, „být ženou“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0486" w:rsidRPr="00A90486" w:rsidRDefault="00A90486" w:rsidP="00A90486">
      <w:pPr>
        <w:pStyle w:val="VchozLTGliederung1"/>
        <w:spacing w:before="90"/>
        <w:rPr>
          <w:rFonts w:ascii="Times New Roman" w:hAnsi="Times New Roman" w:cs="Times New Roman"/>
          <w:sz w:val="24"/>
          <w:szCs w:val="24"/>
        </w:rPr>
      </w:pPr>
      <w:r w:rsidRPr="00A90486">
        <w:rPr>
          <w:rFonts w:ascii="Times New Roman" w:hAnsi="Times New Roman" w:cs="Times New Roman"/>
          <w:sz w:val="24"/>
          <w:szCs w:val="24"/>
        </w:rPr>
        <w:t xml:space="preserve">Všechny kultury se domnívají, že tyto jejich představy o náplni vyplývají z </w:t>
      </w:r>
      <w:r w:rsidRPr="00A90486">
        <w:rPr>
          <w:rFonts w:ascii="Times New Roman" w:hAnsi="Times New Roman" w:cs="Times New Roman"/>
          <w:b/>
          <w:bCs/>
          <w:sz w:val="24"/>
          <w:szCs w:val="24"/>
        </w:rPr>
        <w:t xml:space="preserve">„přirozenosti“ </w:t>
      </w:r>
      <w:r w:rsidRPr="00A90486">
        <w:rPr>
          <w:rFonts w:ascii="Times New Roman" w:hAnsi="Times New Roman" w:cs="Times New Roman"/>
          <w:sz w:val="24"/>
          <w:szCs w:val="24"/>
        </w:rPr>
        <w:t xml:space="preserve">a daností biologického těla („ženská práce“ žen z Bamendy) </w:t>
      </w:r>
      <w:r w:rsidR="00C2752E">
        <w:rPr>
          <w:rFonts w:ascii="Times New Roman" w:hAnsi="Times New Roman" w:cs="Times New Roman"/>
          <w:sz w:val="24"/>
          <w:szCs w:val="24"/>
        </w:rPr>
        <w:t>.</w:t>
      </w:r>
    </w:p>
    <w:p w:rsidR="00A90486" w:rsidRPr="00A90486" w:rsidRDefault="00A90486" w:rsidP="00A90486">
      <w:pPr>
        <w:pStyle w:val="VchozLTGliederung1"/>
        <w:spacing w:before="90"/>
        <w:rPr>
          <w:rFonts w:ascii="Times New Roman" w:hAnsi="Times New Roman" w:cs="Times New Roman"/>
          <w:sz w:val="24"/>
          <w:szCs w:val="24"/>
        </w:rPr>
      </w:pPr>
      <w:r w:rsidRPr="00A90486">
        <w:rPr>
          <w:rFonts w:ascii="Times New Roman" w:hAnsi="Times New Roman" w:cs="Times New Roman"/>
          <w:sz w:val="24"/>
          <w:szCs w:val="24"/>
        </w:rPr>
        <w:lastRenderedPageBreak/>
        <w:t xml:space="preserve">Gender je pružný, flexibliní a závisí na situaci, kontextu. </w:t>
      </w:r>
    </w:p>
    <w:p w:rsidR="00A90486" w:rsidRPr="00A90486" w:rsidRDefault="00A90486" w:rsidP="00A90486">
      <w:pPr>
        <w:pStyle w:val="VchozLTGliederung1"/>
        <w:spacing w:before="90"/>
        <w:rPr>
          <w:rFonts w:ascii="Times New Roman" w:hAnsi="Times New Roman" w:cs="Times New Roman"/>
          <w:sz w:val="24"/>
          <w:szCs w:val="24"/>
        </w:rPr>
      </w:pPr>
      <w:r w:rsidRPr="00A90486">
        <w:rPr>
          <w:rFonts w:ascii="Times New Roman" w:hAnsi="Times New Roman" w:cs="Times New Roman"/>
          <w:sz w:val="24"/>
          <w:szCs w:val="24"/>
        </w:rPr>
        <w:t xml:space="preserve">Gender je viditelný jako suma vlastností (chování, způsob řeči, oblečení výběru témat ke konverzaci atd.) </w:t>
      </w:r>
      <w:r w:rsidR="00C2752E">
        <w:rPr>
          <w:rFonts w:ascii="Times New Roman" w:hAnsi="Times New Roman" w:cs="Times New Roman"/>
          <w:sz w:val="24"/>
          <w:szCs w:val="24"/>
        </w:rPr>
        <w:t>.</w:t>
      </w:r>
    </w:p>
    <w:p w:rsidR="00A90486" w:rsidRDefault="00A90486" w:rsidP="00A90486">
      <w:pPr>
        <w:pStyle w:val="VchozLTGliederung1"/>
        <w:spacing w:before="90"/>
        <w:rPr>
          <w:rFonts w:ascii="Times New Roman" w:hAnsi="Times New Roman" w:cs="Times New Roman"/>
          <w:sz w:val="24"/>
          <w:szCs w:val="24"/>
        </w:rPr>
      </w:pPr>
      <w:r w:rsidRPr="00A90486">
        <w:rPr>
          <w:rFonts w:ascii="Times New Roman" w:hAnsi="Times New Roman" w:cs="Times New Roman"/>
          <w:sz w:val="24"/>
          <w:szCs w:val="24"/>
        </w:rPr>
        <w:t>Gender je stále vidět pohlaví ne. Gender je preformativní – předváděný, vykonávaný v opakujících se aktech, činnostech</w:t>
      </w:r>
      <w:r w:rsidR="00C2752E">
        <w:rPr>
          <w:rFonts w:ascii="Times New Roman" w:hAnsi="Times New Roman" w:cs="Times New Roman"/>
          <w:sz w:val="24"/>
          <w:szCs w:val="24"/>
        </w:rPr>
        <w:t>.</w:t>
      </w:r>
    </w:p>
    <w:p w:rsidR="00C2752E" w:rsidRPr="00C2752E" w:rsidRDefault="00C2752E" w:rsidP="00C2752E">
      <w:pPr>
        <w:pStyle w:val="VchozLTGliederung1"/>
        <w:spacing w:before="90"/>
        <w:rPr>
          <w:rFonts w:ascii="Times New Roman" w:hAnsi="Times New Roman" w:cs="Times New Roman"/>
          <w:sz w:val="24"/>
          <w:szCs w:val="24"/>
        </w:rPr>
      </w:pPr>
      <w:r w:rsidRPr="00C2752E">
        <w:rPr>
          <w:rFonts w:ascii="Times New Roman" w:hAnsi="Times New Roman" w:cs="Times New Roman"/>
          <w:sz w:val="24"/>
          <w:szCs w:val="24"/>
        </w:rPr>
        <w:t xml:space="preserve">Děti nepoužívají anatomii jako kritérium pohlaví </w:t>
      </w:r>
      <w:r w:rsidR="001D3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752E" w:rsidRPr="00C2752E" w:rsidRDefault="00C2752E" w:rsidP="00C2752E">
      <w:pPr>
        <w:pStyle w:val="VchozLTGliederung1"/>
        <w:spacing w:before="90"/>
        <w:rPr>
          <w:rFonts w:ascii="Times New Roman" w:hAnsi="Times New Roman" w:cs="Times New Roman"/>
          <w:sz w:val="24"/>
          <w:szCs w:val="24"/>
        </w:rPr>
      </w:pPr>
      <w:r w:rsidRPr="00C2752E">
        <w:rPr>
          <w:rFonts w:ascii="Times New Roman" w:hAnsi="Times New Roman" w:cs="Times New Roman"/>
          <w:sz w:val="24"/>
          <w:szCs w:val="24"/>
        </w:rPr>
        <w:t>Do 6-7mi let tvrdí, že chlapci se mohou stát dívkami a naopak, když si vyberou správná jména, oblečení, účes ….a „správné</w:t>
      </w:r>
      <w:r w:rsidR="001D3266">
        <w:rPr>
          <w:rFonts w:ascii="Times New Roman" w:hAnsi="Times New Roman" w:cs="Times New Roman"/>
          <w:sz w:val="24"/>
          <w:szCs w:val="24"/>
        </w:rPr>
        <w:t xml:space="preserve"> </w:t>
      </w:r>
      <w:r w:rsidRPr="00C2752E">
        <w:rPr>
          <w:rFonts w:ascii="Times New Roman" w:hAnsi="Times New Roman" w:cs="Times New Roman"/>
          <w:sz w:val="24"/>
          <w:szCs w:val="24"/>
        </w:rPr>
        <w:t>“ hračky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752E" w:rsidRPr="00C2752E" w:rsidRDefault="00C2752E" w:rsidP="00C2752E">
      <w:pPr>
        <w:pStyle w:val="VchozLTGliederung1"/>
        <w:spacing w:before="90"/>
        <w:rPr>
          <w:rFonts w:ascii="Times New Roman" w:hAnsi="Times New Roman" w:cs="Times New Roman"/>
          <w:sz w:val="24"/>
          <w:szCs w:val="24"/>
        </w:rPr>
      </w:pPr>
      <w:r w:rsidRPr="00C2752E">
        <w:rPr>
          <w:rFonts w:ascii="Times New Roman" w:hAnsi="Times New Roman" w:cs="Times New Roman"/>
          <w:sz w:val="24"/>
          <w:szCs w:val="24"/>
        </w:rPr>
        <w:t>Děti jsou rodiči (muži nebo ženami) seznamovány s hračkami, které mají podporovat jejich „rodovou roli“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3734" w:rsidRDefault="00C2752E" w:rsidP="00C2752E">
      <w:pPr>
        <w:pStyle w:val="VchozLTGliederung1"/>
        <w:spacing w:before="90"/>
        <w:rPr>
          <w:rFonts w:ascii="Times New Roman" w:hAnsi="Times New Roman" w:cs="Times New Roman"/>
          <w:sz w:val="24"/>
          <w:szCs w:val="24"/>
        </w:rPr>
      </w:pPr>
      <w:r w:rsidRPr="00C2752E">
        <w:rPr>
          <w:rFonts w:ascii="Times New Roman" w:hAnsi="Times New Roman" w:cs="Times New Roman"/>
          <w:sz w:val="24"/>
          <w:szCs w:val="24"/>
        </w:rPr>
        <w:t xml:space="preserve">Nesoulad dítěte s jeho rodovou rolí je trestán – </w:t>
      </w:r>
      <w:r w:rsidRPr="00C2752E">
        <w:rPr>
          <w:rFonts w:ascii="Times New Roman" w:hAnsi="Times New Roman" w:cs="Times New Roman"/>
          <w:b/>
          <w:bCs/>
          <w:sz w:val="24"/>
          <w:szCs w:val="24"/>
        </w:rPr>
        <w:t xml:space="preserve">sankce </w:t>
      </w:r>
      <w:r w:rsidRPr="00C2752E">
        <w:rPr>
          <w:rFonts w:ascii="Times New Roman" w:hAnsi="Times New Roman" w:cs="Times New Roman"/>
          <w:sz w:val="24"/>
          <w:szCs w:val="24"/>
        </w:rPr>
        <w:t>(nelibost, nesouhlas, odmítnutí, pokárání)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752E" w:rsidRPr="00F04D2E" w:rsidRDefault="00C2752E" w:rsidP="00C2752E">
      <w:pPr>
        <w:pStyle w:val="VchozLTGliederung1"/>
        <w:spacing w:before="90"/>
        <w:rPr>
          <w:rFonts w:ascii="Times New Roman" w:hAnsi="Times New Roman" w:cs="Times New Roman"/>
          <w:sz w:val="24"/>
          <w:szCs w:val="24"/>
        </w:rPr>
      </w:pPr>
    </w:p>
    <w:p w:rsidR="00F04D2E" w:rsidRPr="00703D34" w:rsidRDefault="002067BE" w:rsidP="002067BE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3D34">
        <w:rPr>
          <w:rFonts w:ascii="Times New Roman" w:hAnsi="Times New Roman" w:cs="Times New Roman"/>
          <w:b/>
          <w:sz w:val="24"/>
          <w:szCs w:val="24"/>
          <w:u w:val="single"/>
        </w:rPr>
        <w:t>Význam hry v předškolním věku</w:t>
      </w:r>
    </w:p>
    <w:p w:rsidR="002067BE" w:rsidRPr="002067BE" w:rsidRDefault="002067BE" w:rsidP="002067BE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CBF" w:rsidRDefault="002067BE" w:rsidP="002067BE">
      <w:pPr>
        <w:rPr>
          <w:rFonts w:ascii="Times New Roman" w:hAnsi="Times New Roman" w:cs="Times New Roman"/>
          <w:sz w:val="24"/>
          <w:szCs w:val="24"/>
        </w:rPr>
      </w:pPr>
      <w:r w:rsidRPr="002067BE">
        <w:rPr>
          <w:rFonts w:ascii="Times New Roman" w:hAnsi="Times New Roman" w:cs="Times New Roman"/>
          <w:sz w:val="24"/>
          <w:szCs w:val="24"/>
        </w:rPr>
        <w:t>Hra je činnost,</w:t>
      </w:r>
      <w:r w:rsidR="00E83F58">
        <w:rPr>
          <w:rFonts w:ascii="Times New Roman" w:hAnsi="Times New Roman" w:cs="Times New Roman"/>
          <w:sz w:val="24"/>
          <w:szCs w:val="24"/>
        </w:rPr>
        <w:t xml:space="preserve"> </w:t>
      </w:r>
      <w:r w:rsidRPr="002067BE">
        <w:rPr>
          <w:rFonts w:ascii="Times New Roman" w:hAnsi="Times New Roman" w:cs="Times New Roman"/>
          <w:sz w:val="24"/>
          <w:szCs w:val="24"/>
        </w:rPr>
        <w:t>která je založená na spontánnosti a dobrovolném rozhodnutí.</w:t>
      </w:r>
      <w:r w:rsidR="00E83F58">
        <w:rPr>
          <w:rFonts w:ascii="Times New Roman" w:hAnsi="Times New Roman" w:cs="Times New Roman"/>
          <w:sz w:val="24"/>
          <w:szCs w:val="24"/>
        </w:rPr>
        <w:t xml:space="preserve"> </w:t>
      </w:r>
      <w:r w:rsidRPr="002067BE">
        <w:rPr>
          <w:rFonts w:ascii="Times New Roman" w:hAnsi="Times New Roman" w:cs="Times New Roman"/>
          <w:sz w:val="24"/>
          <w:szCs w:val="24"/>
        </w:rPr>
        <w:t>Primární motivací není tvorba nějakých statků</w:t>
      </w:r>
      <w:r w:rsidR="001D3266">
        <w:rPr>
          <w:rFonts w:ascii="Times New Roman" w:hAnsi="Times New Roman" w:cs="Times New Roman"/>
          <w:sz w:val="24"/>
          <w:szCs w:val="24"/>
        </w:rPr>
        <w:t xml:space="preserve"> </w:t>
      </w:r>
      <w:r w:rsidRPr="002067BE">
        <w:rPr>
          <w:rFonts w:ascii="Times New Roman" w:hAnsi="Times New Roman" w:cs="Times New Roman"/>
          <w:sz w:val="24"/>
          <w:szCs w:val="24"/>
        </w:rPr>
        <w:t xml:space="preserve">, </w:t>
      </w:r>
      <w:r w:rsidR="00E83F58">
        <w:rPr>
          <w:rFonts w:ascii="Times New Roman" w:hAnsi="Times New Roman" w:cs="Times New Roman"/>
          <w:sz w:val="24"/>
          <w:szCs w:val="24"/>
        </w:rPr>
        <w:t xml:space="preserve"> </w:t>
      </w:r>
      <w:r w:rsidRPr="002067BE">
        <w:rPr>
          <w:rFonts w:ascii="Times New Roman" w:hAnsi="Times New Roman" w:cs="Times New Roman"/>
          <w:sz w:val="24"/>
          <w:szCs w:val="24"/>
        </w:rPr>
        <w:t>má účel sama v sobě- hrát si.</w:t>
      </w:r>
      <w:r w:rsidR="00E83F58">
        <w:rPr>
          <w:rFonts w:ascii="Times New Roman" w:hAnsi="Times New Roman" w:cs="Times New Roman"/>
          <w:sz w:val="24"/>
          <w:szCs w:val="24"/>
        </w:rPr>
        <w:t xml:space="preserve"> </w:t>
      </w:r>
      <w:r w:rsidRPr="002067BE">
        <w:rPr>
          <w:rFonts w:ascii="Times New Roman" w:hAnsi="Times New Roman" w:cs="Times New Roman"/>
          <w:sz w:val="24"/>
          <w:szCs w:val="24"/>
        </w:rPr>
        <w:t>Tím se liší období předškolní od nástupu do školy,</w:t>
      </w:r>
      <w:r w:rsidR="00E83F58">
        <w:rPr>
          <w:rFonts w:ascii="Times New Roman" w:hAnsi="Times New Roman" w:cs="Times New Roman"/>
          <w:sz w:val="24"/>
          <w:szCs w:val="24"/>
        </w:rPr>
        <w:t xml:space="preserve"> </w:t>
      </w:r>
      <w:r w:rsidRPr="002067BE">
        <w:rPr>
          <w:rFonts w:ascii="Times New Roman" w:hAnsi="Times New Roman" w:cs="Times New Roman"/>
          <w:sz w:val="24"/>
          <w:szCs w:val="24"/>
        </w:rPr>
        <w:t>kdy již děti musí plnit své povinnosti.</w:t>
      </w:r>
      <w:r w:rsidR="00E83F58">
        <w:rPr>
          <w:rFonts w:ascii="Times New Roman" w:hAnsi="Times New Roman" w:cs="Times New Roman"/>
          <w:sz w:val="24"/>
          <w:szCs w:val="24"/>
        </w:rPr>
        <w:t xml:space="preserve"> </w:t>
      </w:r>
      <w:r w:rsidRPr="002067BE">
        <w:rPr>
          <w:rFonts w:ascii="Times New Roman" w:hAnsi="Times New Roman" w:cs="Times New Roman"/>
          <w:sz w:val="24"/>
          <w:szCs w:val="24"/>
        </w:rPr>
        <w:t>Hra v mateřské školce podobně jako ve škole slouží k osvojení velkého množství poznatků a dovedností,</w:t>
      </w:r>
      <w:r w:rsidR="00E83F58">
        <w:rPr>
          <w:rFonts w:ascii="Times New Roman" w:hAnsi="Times New Roman" w:cs="Times New Roman"/>
          <w:sz w:val="24"/>
          <w:szCs w:val="24"/>
        </w:rPr>
        <w:t xml:space="preserve"> </w:t>
      </w:r>
      <w:r w:rsidRPr="002067BE">
        <w:rPr>
          <w:rFonts w:ascii="Times New Roman" w:hAnsi="Times New Roman" w:cs="Times New Roman"/>
          <w:sz w:val="24"/>
          <w:szCs w:val="24"/>
        </w:rPr>
        <w:t>ovšem takovou formou že děti nevnímají,</w:t>
      </w:r>
      <w:r w:rsidR="00E83F58">
        <w:rPr>
          <w:rFonts w:ascii="Times New Roman" w:hAnsi="Times New Roman" w:cs="Times New Roman"/>
          <w:sz w:val="24"/>
          <w:szCs w:val="24"/>
        </w:rPr>
        <w:t xml:space="preserve"> </w:t>
      </w:r>
      <w:r w:rsidRPr="002067BE">
        <w:rPr>
          <w:rFonts w:ascii="Times New Roman" w:hAnsi="Times New Roman" w:cs="Times New Roman"/>
          <w:sz w:val="24"/>
          <w:szCs w:val="24"/>
        </w:rPr>
        <w:t>že si osvojují poznatky.</w:t>
      </w:r>
    </w:p>
    <w:p w:rsidR="001D3266" w:rsidRDefault="001D3266" w:rsidP="002067BE">
      <w:pPr>
        <w:rPr>
          <w:rFonts w:ascii="Times New Roman" w:hAnsi="Times New Roman" w:cs="Times New Roman"/>
          <w:sz w:val="24"/>
          <w:szCs w:val="24"/>
        </w:rPr>
      </w:pPr>
    </w:p>
    <w:p w:rsidR="00703D34" w:rsidRPr="001D3266" w:rsidRDefault="001D3266" w:rsidP="001D3266">
      <w:pPr>
        <w:rPr>
          <w:rFonts w:ascii="Times New Roman" w:hAnsi="Times New Roman" w:cs="Times New Roman"/>
          <w:b/>
          <w:sz w:val="28"/>
          <w:szCs w:val="28"/>
        </w:rPr>
      </w:pPr>
      <w:r w:rsidRPr="001D3266">
        <w:rPr>
          <w:rFonts w:ascii="Times New Roman" w:hAnsi="Times New Roman" w:cs="Times New Roman"/>
          <w:b/>
          <w:sz w:val="28"/>
          <w:szCs w:val="28"/>
        </w:rPr>
        <w:t xml:space="preserve">3.Praktická část </w:t>
      </w:r>
    </w:p>
    <w:p w:rsidR="004B3734" w:rsidRDefault="00703D34" w:rsidP="004B37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734">
        <w:rPr>
          <w:rFonts w:ascii="Times New Roman" w:hAnsi="Times New Roman" w:cs="Times New Roman"/>
          <w:b/>
          <w:sz w:val="24"/>
          <w:szCs w:val="24"/>
          <w:u w:val="single"/>
        </w:rPr>
        <w:t>Můj výzkum</w:t>
      </w:r>
    </w:p>
    <w:p w:rsidR="00703D34" w:rsidRDefault="004B3734" w:rsidP="002067BE">
      <w:pPr>
        <w:rPr>
          <w:rFonts w:ascii="Times New Roman" w:hAnsi="Times New Roman" w:cs="Times New Roman"/>
          <w:sz w:val="24"/>
          <w:szCs w:val="24"/>
        </w:rPr>
      </w:pPr>
      <w:r w:rsidRPr="004B3734">
        <w:rPr>
          <w:rFonts w:ascii="Times New Roman" w:hAnsi="Times New Roman" w:cs="Times New Roman"/>
          <w:sz w:val="24"/>
          <w:szCs w:val="24"/>
        </w:rPr>
        <w:t>P</w:t>
      </w:r>
      <w:r w:rsidR="00703D34" w:rsidRPr="004B3734">
        <w:rPr>
          <w:rFonts w:ascii="Times New Roman" w:hAnsi="Times New Roman" w:cs="Times New Roman"/>
          <w:sz w:val="24"/>
          <w:szCs w:val="24"/>
        </w:rPr>
        <w:t>r</w:t>
      </w:r>
      <w:r w:rsidR="00703D34" w:rsidRPr="00703D34">
        <w:rPr>
          <w:rFonts w:ascii="Times New Roman" w:hAnsi="Times New Roman" w:cs="Times New Roman"/>
          <w:sz w:val="24"/>
          <w:szCs w:val="24"/>
        </w:rPr>
        <w:t>ováděla jsem výzkum</w:t>
      </w:r>
      <w:r w:rsidR="00703D34">
        <w:rPr>
          <w:rFonts w:ascii="Times New Roman" w:hAnsi="Times New Roman" w:cs="Times New Roman"/>
          <w:sz w:val="24"/>
          <w:szCs w:val="24"/>
        </w:rPr>
        <w:t xml:space="preserve"> ve školce,</w:t>
      </w:r>
      <w:r w:rsidR="00E83F58">
        <w:rPr>
          <w:rFonts w:ascii="Times New Roman" w:hAnsi="Times New Roman" w:cs="Times New Roman"/>
          <w:sz w:val="24"/>
          <w:szCs w:val="24"/>
        </w:rPr>
        <w:t xml:space="preserve"> </w:t>
      </w:r>
      <w:r w:rsidR="00703D34">
        <w:rPr>
          <w:rFonts w:ascii="Times New Roman" w:hAnsi="Times New Roman" w:cs="Times New Roman"/>
          <w:sz w:val="24"/>
          <w:szCs w:val="24"/>
        </w:rPr>
        <w:t>ve třídě dětí ve věkovém rozmezí od tří do pěti let.</w:t>
      </w:r>
      <w:r w:rsidR="00E83F58">
        <w:rPr>
          <w:rFonts w:ascii="Times New Roman" w:hAnsi="Times New Roman" w:cs="Times New Roman"/>
          <w:sz w:val="24"/>
          <w:szCs w:val="24"/>
        </w:rPr>
        <w:t xml:space="preserve"> </w:t>
      </w:r>
      <w:r w:rsidR="00703D34">
        <w:rPr>
          <w:rFonts w:ascii="Times New Roman" w:hAnsi="Times New Roman" w:cs="Times New Roman"/>
          <w:sz w:val="24"/>
          <w:szCs w:val="24"/>
        </w:rPr>
        <w:t>Dostala jsem podrobný popis činností,</w:t>
      </w:r>
      <w:r w:rsidR="00E83F58">
        <w:rPr>
          <w:rFonts w:ascii="Times New Roman" w:hAnsi="Times New Roman" w:cs="Times New Roman"/>
          <w:sz w:val="24"/>
          <w:szCs w:val="24"/>
        </w:rPr>
        <w:t xml:space="preserve"> </w:t>
      </w:r>
      <w:r w:rsidR="00703D34">
        <w:rPr>
          <w:rFonts w:ascii="Times New Roman" w:hAnsi="Times New Roman" w:cs="Times New Roman"/>
          <w:sz w:val="24"/>
          <w:szCs w:val="24"/>
        </w:rPr>
        <w:t>které by si děti ve škol</w:t>
      </w:r>
      <w:r w:rsidR="00D13F67">
        <w:rPr>
          <w:rFonts w:ascii="Times New Roman" w:hAnsi="Times New Roman" w:cs="Times New Roman"/>
          <w:sz w:val="24"/>
          <w:szCs w:val="24"/>
        </w:rPr>
        <w:t>ce měli osvojit.Překvapilo mě</w:t>
      </w:r>
      <w:r w:rsidR="00703D34">
        <w:rPr>
          <w:rFonts w:ascii="Times New Roman" w:hAnsi="Times New Roman" w:cs="Times New Roman"/>
          <w:sz w:val="24"/>
          <w:szCs w:val="24"/>
        </w:rPr>
        <w:t xml:space="preserve"> </w:t>
      </w:r>
      <w:r w:rsidR="00E83F58">
        <w:rPr>
          <w:rFonts w:ascii="Times New Roman" w:hAnsi="Times New Roman" w:cs="Times New Roman"/>
          <w:sz w:val="24"/>
          <w:szCs w:val="24"/>
        </w:rPr>
        <w:t xml:space="preserve">,že </w:t>
      </w:r>
      <w:r w:rsidR="00703D34">
        <w:rPr>
          <w:rFonts w:ascii="Times New Roman" w:hAnsi="Times New Roman" w:cs="Times New Roman"/>
          <w:sz w:val="24"/>
          <w:szCs w:val="24"/>
        </w:rPr>
        <w:t>velká část těchto úkolů je realizována právě pomocí hry.</w:t>
      </w:r>
    </w:p>
    <w:p w:rsidR="009F29F9" w:rsidRDefault="001D3266" w:rsidP="00206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Ráno začínají děti každý den rozcvičkou, na kterou navazuje nějaká pohybová hra, například hra na auta (při které si procvičují reagování na domluvené signály, poznávání barev a pohybovou koordinaci ) .  Všimla jsem si,že do těchto her se zapojí všechny děti(i ty introvertnější )</w:t>
      </w:r>
      <w:r w:rsidR="00027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Dále následovalo rozdělení dětí do dv</w:t>
      </w:r>
      <w:r w:rsidR="00A455C0">
        <w:rPr>
          <w:rFonts w:ascii="Times New Roman" w:hAnsi="Times New Roman" w:cs="Times New Roman"/>
          <w:sz w:val="24"/>
          <w:szCs w:val="24"/>
        </w:rPr>
        <w:t>ou skupinek, jedna si šla vykreslovat výkresy a druhá skupinka dě</w:t>
      </w:r>
      <w:r w:rsidR="00E60BA9">
        <w:rPr>
          <w:rFonts w:ascii="Times New Roman" w:hAnsi="Times New Roman" w:cs="Times New Roman"/>
          <w:sz w:val="24"/>
          <w:szCs w:val="24"/>
        </w:rPr>
        <w:t xml:space="preserve">tí hrála pod vedením učitelky </w:t>
      </w:r>
      <w:r w:rsidR="00A455C0">
        <w:rPr>
          <w:rFonts w:ascii="Times New Roman" w:hAnsi="Times New Roman" w:cs="Times New Roman"/>
          <w:sz w:val="24"/>
          <w:szCs w:val="24"/>
        </w:rPr>
        <w:t>hru na obchod</w:t>
      </w:r>
      <w:r w:rsidR="00E60BA9">
        <w:rPr>
          <w:rFonts w:ascii="Times New Roman" w:hAnsi="Times New Roman" w:cs="Times New Roman"/>
          <w:sz w:val="24"/>
          <w:szCs w:val="24"/>
        </w:rPr>
        <w:t xml:space="preserve"> , zde se již dalo velmi dobře pozorovat, které dítě je více extrovertní a dominantní, dva kluci se do hry </w:t>
      </w:r>
      <w:r w:rsidR="00FB79F2">
        <w:rPr>
          <w:rFonts w:ascii="Times New Roman" w:hAnsi="Times New Roman" w:cs="Times New Roman"/>
          <w:sz w:val="24"/>
          <w:szCs w:val="24"/>
        </w:rPr>
        <w:t xml:space="preserve"> dokonce </w:t>
      </w:r>
      <w:r w:rsidR="00E60BA9">
        <w:rPr>
          <w:rFonts w:ascii="Times New Roman" w:hAnsi="Times New Roman" w:cs="Times New Roman"/>
          <w:sz w:val="24"/>
          <w:szCs w:val="24"/>
        </w:rPr>
        <w:t>nezapojili vůbec. I některé holičky měly problém se ve hře prosadit. Při této hře se také m</w:t>
      </w:r>
      <w:r w:rsidR="009F29F9">
        <w:rPr>
          <w:rFonts w:ascii="Times New Roman" w:hAnsi="Times New Roman" w:cs="Times New Roman"/>
          <w:sz w:val="24"/>
          <w:szCs w:val="24"/>
        </w:rPr>
        <w:t>usí do</w:t>
      </w:r>
      <w:r w:rsidR="00FB79F2">
        <w:rPr>
          <w:rFonts w:ascii="Times New Roman" w:hAnsi="Times New Roman" w:cs="Times New Roman"/>
          <w:sz w:val="24"/>
          <w:szCs w:val="24"/>
        </w:rPr>
        <w:t>držovat určitá pravidla . H</w:t>
      </w:r>
      <w:r w:rsidR="009F29F9">
        <w:rPr>
          <w:rFonts w:ascii="Times New Roman" w:hAnsi="Times New Roman" w:cs="Times New Roman"/>
          <w:sz w:val="24"/>
          <w:szCs w:val="24"/>
        </w:rPr>
        <w:t>ra</w:t>
      </w:r>
      <w:r w:rsidR="00FB79F2">
        <w:rPr>
          <w:rFonts w:ascii="Times New Roman" w:hAnsi="Times New Roman" w:cs="Times New Roman"/>
          <w:sz w:val="24"/>
          <w:szCs w:val="24"/>
        </w:rPr>
        <w:t xml:space="preserve"> na obchod </w:t>
      </w:r>
      <w:r w:rsidR="009F29F9">
        <w:rPr>
          <w:rFonts w:ascii="Times New Roman" w:hAnsi="Times New Roman" w:cs="Times New Roman"/>
          <w:sz w:val="24"/>
          <w:szCs w:val="24"/>
        </w:rPr>
        <w:t xml:space="preserve"> </w:t>
      </w:r>
      <w:r w:rsidR="00E60BA9">
        <w:rPr>
          <w:rFonts w:ascii="Times New Roman" w:hAnsi="Times New Roman" w:cs="Times New Roman"/>
          <w:sz w:val="24"/>
          <w:szCs w:val="24"/>
        </w:rPr>
        <w:t>slouží tedy k tomu, aby si děti osvojil</w:t>
      </w:r>
      <w:r w:rsidR="000277CB">
        <w:rPr>
          <w:rFonts w:ascii="Times New Roman" w:hAnsi="Times New Roman" w:cs="Times New Roman"/>
          <w:sz w:val="24"/>
          <w:szCs w:val="24"/>
        </w:rPr>
        <w:t xml:space="preserve">y </w:t>
      </w:r>
      <w:r w:rsidR="009F29F9">
        <w:rPr>
          <w:rFonts w:ascii="Times New Roman" w:hAnsi="Times New Roman" w:cs="Times New Roman"/>
          <w:sz w:val="24"/>
          <w:szCs w:val="24"/>
        </w:rPr>
        <w:t>návyky , kterých budou využívat v praktickém životě.</w:t>
      </w:r>
    </w:p>
    <w:p w:rsidR="00FB79F2" w:rsidRDefault="009F29F9" w:rsidP="00206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Dívky více zaujala hra na maminky  (sociodramatická hra ) . Kluci se </w:t>
      </w:r>
      <w:r w:rsidR="00FB79F2">
        <w:rPr>
          <w:rFonts w:ascii="Times New Roman" w:hAnsi="Times New Roman" w:cs="Times New Roman"/>
          <w:sz w:val="24"/>
          <w:szCs w:val="24"/>
        </w:rPr>
        <w:t xml:space="preserve">zase více nadchli pro hru s autodráhou.  </w:t>
      </w:r>
    </w:p>
    <w:p w:rsidR="001D3266" w:rsidRDefault="00FF15C2" w:rsidP="00206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závěr dne a vlastně i v jeho průběhu se procvičuje při nejrůznějších říkankách a hrách schopnost zapamatování si poznatků, většinou na téma, které se vztahuje například k ročnímu období. V mé přítomnosti se děti učily poznávat jarní kytky a změny spojené s příchodem jara. </w:t>
      </w:r>
    </w:p>
    <w:p w:rsidR="00FF15C2" w:rsidRDefault="00FF15C2" w:rsidP="00206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strávený ve školce mě ovlivnil velmi pozitivně. Byla jsem překvapená, jak jsou děti v tomhle věku šikovné a učenlivé.</w:t>
      </w:r>
      <w:r w:rsidR="00022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Až na jednoho chlapce byly také opravdu</w:t>
      </w:r>
      <w:r w:rsidR="00022CAB">
        <w:rPr>
          <w:rFonts w:ascii="Times New Roman" w:hAnsi="Times New Roman" w:cs="Times New Roman"/>
          <w:sz w:val="24"/>
          <w:szCs w:val="24"/>
        </w:rPr>
        <w:t xml:space="preserve"> poslušné</w:t>
      </w:r>
      <w:r>
        <w:rPr>
          <w:rFonts w:ascii="Times New Roman" w:hAnsi="Times New Roman" w:cs="Times New Roman"/>
          <w:sz w:val="24"/>
          <w:szCs w:val="24"/>
        </w:rPr>
        <w:t xml:space="preserve">. Při pozorování práce učitelek v mateřské školce jsem zjistila, jak je jejich práce </w:t>
      </w:r>
      <w:r w:rsidR="00022CAB">
        <w:rPr>
          <w:rFonts w:ascii="Times New Roman" w:hAnsi="Times New Roman" w:cs="Times New Roman"/>
          <w:sz w:val="24"/>
          <w:szCs w:val="24"/>
        </w:rPr>
        <w:t>záslužná. Lidé se my</w:t>
      </w:r>
      <w:r w:rsidR="00D929F2">
        <w:rPr>
          <w:rFonts w:ascii="Times New Roman" w:hAnsi="Times New Roman" w:cs="Times New Roman"/>
          <w:sz w:val="24"/>
          <w:szCs w:val="24"/>
        </w:rPr>
        <w:t xml:space="preserve">lně domnívají, že náplní jejich práce je pouze hrát si s dětmi, ale to je velký omyl, podle mého názoru je náročné předávat poznatky dětem formou hry. Děti v tomto  věku si nejsou vědomy toho, že by se měly něco učit. </w:t>
      </w:r>
      <w:r w:rsidR="00022CAB">
        <w:rPr>
          <w:rFonts w:ascii="Times New Roman" w:hAnsi="Times New Roman" w:cs="Times New Roman"/>
          <w:sz w:val="24"/>
          <w:szCs w:val="24"/>
        </w:rPr>
        <w:t xml:space="preserve"> </w:t>
      </w:r>
      <w:r w:rsidR="00D929F2">
        <w:rPr>
          <w:rFonts w:ascii="Times New Roman" w:hAnsi="Times New Roman" w:cs="Times New Roman"/>
          <w:sz w:val="24"/>
          <w:szCs w:val="24"/>
        </w:rPr>
        <w:t xml:space="preserve">Jistě je jednoduší sdělovat poznatky například mladistvým, kteří vědí , že je budou v budoucnu potřebovat. Na závěr bych se chtěla zamyslet nad tím, jestli v naších školách nechybí osvojování poznatků </w:t>
      </w:r>
      <w:r w:rsidR="00022CAB">
        <w:rPr>
          <w:rFonts w:ascii="Times New Roman" w:hAnsi="Times New Roman" w:cs="Times New Roman"/>
          <w:sz w:val="24"/>
          <w:szCs w:val="24"/>
        </w:rPr>
        <w:t>formou hry. Myslím si, že  ano. Z</w:t>
      </w:r>
      <w:r w:rsidR="00D929F2">
        <w:rPr>
          <w:rFonts w:ascii="Times New Roman" w:hAnsi="Times New Roman" w:cs="Times New Roman"/>
          <w:sz w:val="24"/>
          <w:szCs w:val="24"/>
        </w:rPr>
        <w:t xml:space="preserve">e školy se čím dál více stává pouhá „ nalévárna “  </w:t>
      </w:r>
      <w:r w:rsidR="006A2F43">
        <w:rPr>
          <w:rFonts w:ascii="Times New Roman" w:hAnsi="Times New Roman" w:cs="Times New Roman"/>
          <w:sz w:val="24"/>
          <w:szCs w:val="24"/>
        </w:rPr>
        <w:t>vědomostí. R</w:t>
      </w:r>
      <w:r w:rsidR="00D929F2">
        <w:rPr>
          <w:rFonts w:ascii="Times New Roman" w:hAnsi="Times New Roman" w:cs="Times New Roman"/>
          <w:sz w:val="24"/>
          <w:szCs w:val="24"/>
        </w:rPr>
        <w:t>adost ze hry, kterou jsem mohla pozorovat ve tvářích předškoláků</w:t>
      </w:r>
      <w:r w:rsidR="00EE43D0">
        <w:rPr>
          <w:rFonts w:ascii="Times New Roman" w:hAnsi="Times New Roman" w:cs="Times New Roman"/>
          <w:sz w:val="24"/>
          <w:szCs w:val="24"/>
        </w:rPr>
        <w:t xml:space="preserve">, </w:t>
      </w:r>
      <w:r w:rsidR="006A2F43">
        <w:rPr>
          <w:rFonts w:ascii="Times New Roman" w:hAnsi="Times New Roman" w:cs="Times New Roman"/>
          <w:sz w:val="24"/>
          <w:szCs w:val="24"/>
        </w:rPr>
        <w:t xml:space="preserve"> v dnešní škole jen tak neuvidíme.</w:t>
      </w:r>
    </w:p>
    <w:p w:rsidR="008F39BF" w:rsidRDefault="008F39BF" w:rsidP="00206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ilustraci toho, co by učitelky ve školce měly procvičovat s dětmi, přikládám následující text.</w:t>
      </w:r>
    </w:p>
    <w:p w:rsidR="00AD4F2B" w:rsidRDefault="00AD4F2B" w:rsidP="00206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se mají zdokonalovat :</w:t>
      </w:r>
    </w:p>
    <w:p w:rsidR="00D11B18" w:rsidRPr="00AD4F2B" w:rsidRDefault="003D0778" w:rsidP="00AD4F2B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D4F2B">
        <w:rPr>
          <w:rFonts w:ascii="Times New Roman" w:hAnsi="Times New Roman" w:cs="Times New Roman"/>
          <w:b/>
          <w:bCs/>
          <w:sz w:val="24"/>
          <w:szCs w:val="24"/>
        </w:rPr>
        <w:t>1.pohybové dovednosti</w:t>
      </w:r>
      <w:r w:rsidRPr="00AD4F2B">
        <w:rPr>
          <w:rFonts w:ascii="Times New Roman" w:hAnsi="Times New Roman" w:cs="Times New Roman"/>
          <w:sz w:val="24"/>
          <w:szCs w:val="24"/>
        </w:rPr>
        <w:t xml:space="preserve"> :</w:t>
      </w:r>
      <w:r w:rsidR="00965249">
        <w:rPr>
          <w:rFonts w:ascii="Times New Roman" w:hAnsi="Times New Roman" w:cs="Times New Roman"/>
          <w:sz w:val="24"/>
          <w:szCs w:val="24"/>
        </w:rPr>
        <w:t xml:space="preserve"> </w:t>
      </w:r>
      <w:r w:rsidRPr="00AD4F2B">
        <w:rPr>
          <w:rFonts w:ascii="Times New Roman" w:hAnsi="Times New Roman" w:cs="Times New Roman"/>
          <w:sz w:val="24"/>
          <w:szCs w:val="24"/>
        </w:rPr>
        <w:t>hrubá motorika,</w:t>
      </w:r>
      <w:r w:rsidR="00965249">
        <w:rPr>
          <w:rFonts w:ascii="Times New Roman" w:hAnsi="Times New Roman" w:cs="Times New Roman"/>
          <w:sz w:val="24"/>
          <w:szCs w:val="24"/>
        </w:rPr>
        <w:t xml:space="preserve"> </w:t>
      </w:r>
      <w:r w:rsidRPr="00AD4F2B">
        <w:rPr>
          <w:rFonts w:ascii="Times New Roman" w:hAnsi="Times New Roman" w:cs="Times New Roman"/>
          <w:sz w:val="24"/>
          <w:szCs w:val="24"/>
        </w:rPr>
        <w:t>j</w:t>
      </w:r>
      <w:r w:rsidR="00AD4F2B">
        <w:rPr>
          <w:rFonts w:ascii="Times New Roman" w:hAnsi="Times New Roman" w:cs="Times New Roman"/>
          <w:sz w:val="24"/>
          <w:szCs w:val="24"/>
        </w:rPr>
        <w:t>emná motorika,</w:t>
      </w:r>
      <w:r w:rsidR="00965249">
        <w:rPr>
          <w:rFonts w:ascii="Times New Roman" w:hAnsi="Times New Roman" w:cs="Times New Roman"/>
          <w:sz w:val="24"/>
          <w:szCs w:val="24"/>
        </w:rPr>
        <w:t xml:space="preserve"> </w:t>
      </w:r>
      <w:r w:rsidR="00AD4F2B">
        <w:rPr>
          <w:rFonts w:ascii="Times New Roman" w:hAnsi="Times New Roman" w:cs="Times New Roman"/>
          <w:sz w:val="24"/>
          <w:szCs w:val="24"/>
        </w:rPr>
        <w:t>lateralita</w:t>
      </w:r>
      <w:r w:rsidR="00965249">
        <w:rPr>
          <w:rFonts w:ascii="Times New Roman" w:hAnsi="Times New Roman" w:cs="Times New Roman"/>
          <w:sz w:val="24"/>
          <w:szCs w:val="24"/>
        </w:rPr>
        <w:t xml:space="preserve"> </w:t>
      </w:r>
      <w:r w:rsidR="00AD4F2B">
        <w:rPr>
          <w:rFonts w:ascii="Times New Roman" w:hAnsi="Times New Roman" w:cs="Times New Roman"/>
          <w:sz w:val="24"/>
          <w:szCs w:val="24"/>
        </w:rPr>
        <w:t>,kresba,</w:t>
      </w:r>
      <w:r w:rsidR="00965249">
        <w:rPr>
          <w:rFonts w:ascii="Times New Roman" w:hAnsi="Times New Roman" w:cs="Times New Roman"/>
          <w:sz w:val="24"/>
          <w:szCs w:val="24"/>
        </w:rPr>
        <w:t xml:space="preserve"> </w:t>
      </w:r>
      <w:r w:rsidR="00AD4F2B">
        <w:rPr>
          <w:rFonts w:ascii="Times New Roman" w:hAnsi="Times New Roman" w:cs="Times New Roman"/>
          <w:sz w:val="24"/>
          <w:szCs w:val="24"/>
        </w:rPr>
        <w:t>důležitou součástí jsou proto ve školce pohybové hry při kterých si děti osvojují nejen pohybové dovednosti,</w:t>
      </w:r>
      <w:r w:rsidR="00965249">
        <w:rPr>
          <w:rFonts w:ascii="Times New Roman" w:hAnsi="Times New Roman" w:cs="Times New Roman"/>
          <w:sz w:val="24"/>
          <w:szCs w:val="24"/>
        </w:rPr>
        <w:t xml:space="preserve"> </w:t>
      </w:r>
      <w:r w:rsidR="00AD4F2B">
        <w:rPr>
          <w:rFonts w:ascii="Times New Roman" w:hAnsi="Times New Roman" w:cs="Times New Roman"/>
          <w:sz w:val="24"/>
          <w:szCs w:val="24"/>
        </w:rPr>
        <w:t>ale například i pozornost,reakce na signály a znalost barev.</w:t>
      </w:r>
    </w:p>
    <w:p w:rsidR="00D11B18" w:rsidRPr="00AD4F2B" w:rsidRDefault="003D0778" w:rsidP="00AD4F2B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D4F2B">
        <w:rPr>
          <w:rFonts w:ascii="Times New Roman" w:hAnsi="Times New Roman" w:cs="Times New Roman"/>
          <w:b/>
          <w:bCs/>
          <w:sz w:val="24"/>
          <w:szCs w:val="24"/>
        </w:rPr>
        <w:t>2.návyky</w:t>
      </w:r>
      <w:r w:rsidR="009652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4F2B">
        <w:rPr>
          <w:rFonts w:ascii="Times New Roman" w:hAnsi="Times New Roman" w:cs="Times New Roman"/>
          <w:sz w:val="24"/>
          <w:szCs w:val="24"/>
        </w:rPr>
        <w:t>: samostatnost v oblékání,</w:t>
      </w:r>
      <w:r w:rsidR="00965249">
        <w:rPr>
          <w:rFonts w:ascii="Times New Roman" w:hAnsi="Times New Roman" w:cs="Times New Roman"/>
          <w:sz w:val="24"/>
          <w:szCs w:val="24"/>
        </w:rPr>
        <w:t xml:space="preserve"> </w:t>
      </w:r>
      <w:r w:rsidRPr="00AD4F2B">
        <w:rPr>
          <w:rFonts w:ascii="Times New Roman" w:hAnsi="Times New Roman" w:cs="Times New Roman"/>
          <w:sz w:val="24"/>
          <w:szCs w:val="24"/>
        </w:rPr>
        <w:t>samostatnost v hygieně,</w:t>
      </w:r>
      <w:r w:rsidR="00965249">
        <w:rPr>
          <w:rFonts w:ascii="Times New Roman" w:hAnsi="Times New Roman" w:cs="Times New Roman"/>
          <w:sz w:val="24"/>
          <w:szCs w:val="24"/>
        </w:rPr>
        <w:t xml:space="preserve"> </w:t>
      </w:r>
      <w:r w:rsidRPr="00AD4F2B">
        <w:rPr>
          <w:rFonts w:ascii="Times New Roman" w:hAnsi="Times New Roman" w:cs="Times New Roman"/>
          <w:sz w:val="24"/>
          <w:szCs w:val="24"/>
        </w:rPr>
        <w:t>stolování,</w:t>
      </w:r>
      <w:r w:rsidR="00965249">
        <w:rPr>
          <w:rFonts w:ascii="Times New Roman" w:hAnsi="Times New Roman" w:cs="Times New Roman"/>
          <w:sz w:val="24"/>
          <w:szCs w:val="24"/>
        </w:rPr>
        <w:t xml:space="preserve"> </w:t>
      </w:r>
      <w:r w:rsidRPr="00AD4F2B">
        <w:rPr>
          <w:rFonts w:ascii="Times New Roman" w:hAnsi="Times New Roman" w:cs="Times New Roman"/>
          <w:sz w:val="24"/>
          <w:szCs w:val="24"/>
        </w:rPr>
        <w:t>vázání smyček,</w:t>
      </w:r>
      <w:r w:rsidR="00965249">
        <w:rPr>
          <w:rFonts w:ascii="Times New Roman" w:hAnsi="Times New Roman" w:cs="Times New Roman"/>
          <w:sz w:val="24"/>
          <w:szCs w:val="24"/>
        </w:rPr>
        <w:t xml:space="preserve"> </w:t>
      </w:r>
      <w:r w:rsidRPr="00AD4F2B">
        <w:rPr>
          <w:rFonts w:ascii="Times New Roman" w:hAnsi="Times New Roman" w:cs="Times New Roman"/>
          <w:sz w:val="24"/>
          <w:szCs w:val="24"/>
        </w:rPr>
        <w:t>pracovní návyky</w:t>
      </w:r>
      <w:r w:rsidR="00965249">
        <w:rPr>
          <w:rFonts w:ascii="Times New Roman" w:hAnsi="Times New Roman" w:cs="Times New Roman"/>
          <w:sz w:val="24"/>
          <w:szCs w:val="24"/>
        </w:rPr>
        <w:t xml:space="preserve"> </w:t>
      </w:r>
      <w:r w:rsidRPr="00AD4F2B">
        <w:rPr>
          <w:rFonts w:ascii="Times New Roman" w:hAnsi="Times New Roman" w:cs="Times New Roman"/>
          <w:sz w:val="24"/>
          <w:szCs w:val="24"/>
        </w:rPr>
        <w:t>(lepení,stříhání,skládání z papíru).</w:t>
      </w:r>
    </w:p>
    <w:p w:rsidR="007A2840" w:rsidRPr="00636483" w:rsidRDefault="003D0778" w:rsidP="007A2840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D4F2B">
        <w:rPr>
          <w:rFonts w:ascii="Times New Roman" w:hAnsi="Times New Roman" w:cs="Times New Roman"/>
          <w:b/>
          <w:bCs/>
          <w:sz w:val="24"/>
          <w:szCs w:val="24"/>
        </w:rPr>
        <w:t>3. poznávací funkce :</w:t>
      </w:r>
      <w:r w:rsidR="009652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4F2B">
        <w:rPr>
          <w:rFonts w:ascii="Times New Roman" w:hAnsi="Times New Roman" w:cs="Times New Roman"/>
          <w:sz w:val="24"/>
          <w:szCs w:val="24"/>
        </w:rPr>
        <w:t>rozvoj- záměrné paměti,</w:t>
      </w:r>
      <w:r w:rsidR="00965249">
        <w:rPr>
          <w:rFonts w:ascii="Times New Roman" w:hAnsi="Times New Roman" w:cs="Times New Roman"/>
          <w:sz w:val="24"/>
          <w:szCs w:val="24"/>
        </w:rPr>
        <w:t xml:space="preserve"> </w:t>
      </w:r>
      <w:r w:rsidRPr="00AD4F2B">
        <w:rPr>
          <w:rFonts w:ascii="Times New Roman" w:hAnsi="Times New Roman" w:cs="Times New Roman"/>
          <w:sz w:val="24"/>
          <w:szCs w:val="24"/>
        </w:rPr>
        <w:t>úmyslné pozornosti</w:t>
      </w:r>
      <w:r w:rsidR="00965249">
        <w:rPr>
          <w:rFonts w:ascii="Times New Roman" w:hAnsi="Times New Roman" w:cs="Times New Roman"/>
          <w:sz w:val="24"/>
          <w:szCs w:val="24"/>
        </w:rPr>
        <w:t xml:space="preserve"> </w:t>
      </w:r>
      <w:r w:rsidRPr="00AD4F2B">
        <w:rPr>
          <w:rFonts w:ascii="Times New Roman" w:hAnsi="Times New Roman" w:cs="Times New Roman"/>
          <w:sz w:val="24"/>
          <w:szCs w:val="24"/>
        </w:rPr>
        <w:t>,logického myšlení,</w:t>
      </w:r>
      <w:r w:rsidR="00965249">
        <w:rPr>
          <w:rFonts w:ascii="Times New Roman" w:hAnsi="Times New Roman" w:cs="Times New Roman"/>
          <w:sz w:val="24"/>
          <w:szCs w:val="24"/>
        </w:rPr>
        <w:t xml:space="preserve"> </w:t>
      </w:r>
      <w:r w:rsidRPr="00AD4F2B">
        <w:rPr>
          <w:rFonts w:ascii="Times New Roman" w:hAnsi="Times New Roman" w:cs="Times New Roman"/>
          <w:sz w:val="24"/>
          <w:szCs w:val="24"/>
        </w:rPr>
        <w:t>verbálního myšlení,</w:t>
      </w:r>
      <w:r w:rsidR="00965249">
        <w:rPr>
          <w:rFonts w:ascii="Times New Roman" w:hAnsi="Times New Roman" w:cs="Times New Roman"/>
          <w:sz w:val="24"/>
          <w:szCs w:val="24"/>
        </w:rPr>
        <w:t xml:space="preserve"> </w:t>
      </w:r>
      <w:r w:rsidRPr="00AD4F2B">
        <w:rPr>
          <w:rFonts w:ascii="Times New Roman" w:hAnsi="Times New Roman" w:cs="Times New Roman"/>
          <w:sz w:val="24"/>
          <w:szCs w:val="24"/>
        </w:rPr>
        <w:t>výslovnost,</w:t>
      </w:r>
      <w:r w:rsidR="00965249">
        <w:rPr>
          <w:rFonts w:ascii="Times New Roman" w:hAnsi="Times New Roman" w:cs="Times New Roman"/>
          <w:sz w:val="24"/>
          <w:szCs w:val="24"/>
        </w:rPr>
        <w:t xml:space="preserve"> </w:t>
      </w:r>
      <w:r w:rsidRPr="00AD4F2B">
        <w:rPr>
          <w:rFonts w:ascii="Times New Roman" w:hAnsi="Times New Roman" w:cs="Times New Roman"/>
          <w:sz w:val="24"/>
          <w:szCs w:val="24"/>
        </w:rPr>
        <w:t>slovní zásoba.</w:t>
      </w:r>
      <w:r w:rsidR="00965249">
        <w:rPr>
          <w:rFonts w:ascii="Times New Roman" w:hAnsi="Times New Roman" w:cs="Times New Roman"/>
          <w:sz w:val="24"/>
          <w:szCs w:val="24"/>
        </w:rPr>
        <w:t xml:space="preserve"> </w:t>
      </w:r>
      <w:r w:rsidRPr="00AD4F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4F2B" w:rsidRPr="00AD4F2B">
        <w:rPr>
          <w:rFonts w:ascii="Times New Roman" w:hAnsi="Times New Roman" w:cs="Times New Roman"/>
          <w:bCs/>
          <w:sz w:val="24"/>
          <w:szCs w:val="24"/>
        </w:rPr>
        <w:t>Záměrné za</w:t>
      </w:r>
      <w:r w:rsidR="00AD4F2B">
        <w:rPr>
          <w:rFonts w:ascii="Times New Roman" w:hAnsi="Times New Roman" w:cs="Times New Roman"/>
          <w:bCs/>
          <w:sz w:val="24"/>
          <w:szCs w:val="24"/>
        </w:rPr>
        <w:t>pamatování je u dětí cvičeno pomocí nerůznějších říkanek a her,</w:t>
      </w:r>
      <w:r w:rsidR="009652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4F2B">
        <w:rPr>
          <w:rFonts w:ascii="Times New Roman" w:hAnsi="Times New Roman" w:cs="Times New Roman"/>
          <w:bCs/>
          <w:sz w:val="24"/>
          <w:szCs w:val="24"/>
        </w:rPr>
        <w:t>u kterých zpívají písni</w:t>
      </w:r>
      <w:r w:rsidR="007A2840">
        <w:rPr>
          <w:rFonts w:ascii="Times New Roman" w:hAnsi="Times New Roman" w:cs="Times New Roman"/>
          <w:bCs/>
          <w:sz w:val="24"/>
          <w:szCs w:val="24"/>
        </w:rPr>
        <w:t>č</w:t>
      </w:r>
      <w:r w:rsidR="00AD4F2B">
        <w:rPr>
          <w:rFonts w:ascii="Times New Roman" w:hAnsi="Times New Roman" w:cs="Times New Roman"/>
          <w:bCs/>
          <w:sz w:val="24"/>
          <w:szCs w:val="24"/>
        </w:rPr>
        <w:t>ky,</w:t>
      </w:r>
      <w:r w:rsidR="009652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4F2B">
        <w:rPr>
          <w:rFonts w:ascii="Times New Roman" w:hAnsi="Times New Roman" w:cs="Times New Roman"/>
          <w:bCs/>
          <w:sz w:val="24"/>
          <w:szCs w:val="24"/>
        </w:rPr>
        <w:t>či reagují na signály.</w:t>
      </w:r>
    </w:p>
    <w:p w:rsidR="00D11B18" w:rsidRPr="007A2840" w:rsidRDefault="003D0778" w:rsidP="007A284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A2840">
        <w:rPr>
          <w:rFonts w:ascii="Times New Roman" w:hAnsi="Times New Roman" w:cs="Times New Roman"/>
          <w:b/>
          <w:bCs/>
          <w:sz w:val="24"/>
          <w:szCs w:val="24"/>
        </w:rPr>
        <w:t>4.rozvoj vědomostí</w:t>
      </w:r>
      <w:r w:rsidRPr="007A2840">
        <w:rPr>
          <w:rFonts w:ascii="Times New Roman" w:hAnsi="Times New Roman" w:cs="Times New Roman"/>
          <w:sz w:val="24"/>
          <w:szCs w:val="24"/>
        </w:rPr>
        <w:t xml:space="preserve"> :</w:t>
      </w:r>
      <w:r w:rsidR="00965249">
        <w:rPr>
          <w:rFonts w:ascii="Times New Roman" w:hAnsi="Times New Roman" w:cs="Times New Roman"/>
          <w:sz w:val="24"/>
          <w:szCs w:val="24"/>
        </w:rPr>
        <w:t xml:space="preserve"> </w:t>
      </w:r>
      <w:r w:rsidRPr="007A2840">
        <w:rPr>
          <w:rFonts w:ascii="Times New Roman" w:hAnsi="Times New Roman" w:cs="Times New Roman"/>
          <w:sz w:val="24"/>
          <w:szCs w:val="24"/>
        </w:rPr>
        <w:t>znalost barev,</w:t>
      </w:r>
      <w:r w:rsidR="00965249">
        <w:rPr>
          <w:rFonts w:ascii="Times New Roman" w:hAnsi="Times New Roman" w:cs="Times New Roman"/>
          <w:sz w:val="24"/>
          <w:szCs w:val="24"/>
        </w:rPr>
        <w:t xml:space="preserve"> </w:t>
      </w:r>
      <w:r w:rsidRPr="007A2840">
        <w:rPr>
          <w:rFonts w:ascii="Times New Roman" w:hAnsi="Times New Roman" w:cs="Times New Roman"/>
          <w:sz w:val="24"/>
          <w:szCs w:val="24"/>
        </w:rPr>
        <w:t>geometrických tvarů,</w:t>
      </w:r>
      <w:r w:rsidR="00965249">
        <w:rPr>
          <w:rFonts w:ascii="Times New Roman" w:hAnsi="Times New Roman" w:cs="Times New Roman"/>
          <w:sz w:val="24"/>
          <w:szCs w:val="24"/>
        </w:rPr>
        <w:t xml:space="preserve"> </w:t>
      </w:r>
      <w:r w:rsidRPr="007A2840">
        <w:rPr>
          <w:rFonts w:ascii="Times New Roman" w:hAnsi="Times New Roman" w:cs="Times New Roman"/>
          <w:sz w:val="24"/>
          <w:szCs w:val="24"/>
        </w:rPr>
        <w:t>poznatků o přírodě,</w:t>
      </w:r>
      <w:r w:rsidR="00965249">
        <w:rPr>
          <w:rFonts w:ascii="Times New Roman" w:hAnsi="Times New Roman" w:cs="Times New Roman"/>
          <w:sz w:val="24"/>
          <w:szCs w:val="24"/>
        </w:rPr>
        <w:t xml:space="preserve"> </w:t>
      </w:r>
      <w:r w:rsidRPr="007A2840">
        <w:rPr>
          <w:rFonts w:ascii="Times New Roman" w:hAnsi="Times New Roman" w:cs="Times New Roman"/>
          <w:sz w:val="24"/>
          <w:szCs w:val="24"/>
        </w:rPr>
        <w:t>o zvířatech,</w:t>
      </w:r>
      <w:r w:rsidR="00965249">
        <w:rPr>
          <w:rFonts w:ascii="Times New Roman" w:hAnsi="Times New Roman" w:cs="Times New Roman"/>
          <w:sz w:val="24"/>
          <w:szCs w:val="24"/>
        </w:rPr>
        <w:t xml:space="preserve"> </w:t>
      </w:r>
      <w:r w:rsidRPr="007A2840">
        <w:rPr>
          <w:rFonts w:ascii="Times New Roman" w:hAnsi="Times New Roman" w:cs="Times New Roman"/>
          <w:sz w:val="24"/>
          <w:szCs w:val="24"/>
        </w:rPr>
        <w:t>poznávání počasí,</w:t>
      </w:r>
      <w:r w:rsidR="00965249">
        <w:rPr>
          <w:rFonts w:ascii="Times New Roman" w:hAnsi="Times New Roman" w:cs="Times New Roman"/>
          <w:sz w:val="24"/>
          <w:szCs w:val="24"/>
        </w:rPr>
        <w:t xml:space="preserve"> </w:t>
      </w:r>
      <w:r w:rsidRPr="007A2840">
        <w:rPr>
          <w:rFonts w:ascii="Times New Roman" w:hAnsi="Times New Roman" w:cs="Times New Roman"/>
          <w:sz w:val="24"/>
          <w:szCs w:val="24"/>
        </w:rPr>
        <w:t>člověk.</w:t>
      </w:r>
      <w:r w:rsidR="00965249">
        <w:rPr>
          <w:rFonts w:ascii="Times New Roman" w:hAnsi="Times New Roman" w:cs="Times New Roman"/>
          <w:sz w:val="24"/>
          <w:szCs w:val="24"/>
        </w:rPr>
        <w:t xml:space="preserve"> </w:t>
      </w:r>
      <w:r w:rsidR="007A2840">
        <w:rPr>
          <w:rFonts w:ascii="Times New Roman" w:hAnsi="Times New Roman" w:cs="Times New Roman"/>
          <w:sz w:val="24"/>
          <w:szCs w:val="24"/>
        </w:rPr>
        <w:t>Do hry lze také zapojit velké množství vědomostí,</w:t>
      </w:r>
      <w:r w:rsidR="00965249">
        <w:rPr>
          <w:rFonts w:ascii="Times New Roman" w:hAnsi="Times New Roman" w:cs="Times New Roman"/>
          <w:sz w:val="24"/>
          <w:szCs w:val="24"/>
        </w:rPr>
        <w:t xml:space="preserve"> </w:t>
      </w:r>
      <w:r w:rsidR="007A2840">
        <w:rPr>
          <w:rFonts w:ascii="Times New Roman" w:hAnsi="Times New Roman" w:cs="Times New Roman"/>
          <w:sz w:val="24"/>
          <w:szCs w:val="24"/>
        </w:rPr>
        <w:t>například při hrách s</w:t>
      </w:r>
      <w:r w:rsidR="00D13F67">
        <w:rPr>
          <w:rFonts w:ascii="Times New Roman" w:hAnsi="Times New Roman" w:cs="Times New Roman"/>
          <w:sz w:val="24"/>
          <w:szCs w:val="24"/>
        </w:rPr>
        <w:t> pravidly a námětových hrách.</w:t>
      </w:r>
    </w:p>
    <w:p w:rsidR="00D11B18" w:rsidRPr="007A2840" w:rsidRDefault="003D0778" w:rsidP="007A284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A2840">
        <w:rPr>
          <w:rFonts w:ascii="Times New Roman" w:hAnsi="Times New Roman" w:cs="Times New Roman"/>
          <w:b/>
          <w:bCs/>
          <w:sz w:val="24"/>
          <w:szCs w:val="24"/>
        </w:rPr>
        <w:t>5.časová orientace</w:t>
      </w:r>
      <w:r w:rsidR="009652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2840">
        <w:rPr>
          <w:rFonts w:ascii="Times New Roman" w:hAnsi="Times New Roman" w:cs="Times New Roman"/>
          <w:sz w:val="24"/>
          <w:szCs w:val="24"/>
        </w:rPr>
        <w:t>:</w:t>
      </w:r>
      <w:r w:rsidR="00965249">
        <w:rPr>
          <w:rFonts w:ascii="Times New Roman" w:hAnsi="Times New Roman" w:cs="Times New Roman"/>
          <w:sz w:val="24"/>
          <w:szCs w:val="24"/>
        </w:rPr>
        <w:t xml:space="preserve"> </w:t>
      </w:r>
      <w:r w:rsidRPr="007A2840">
        <w:rPr>
          <w:rFonts w:ascii="Times New Roman" w:hAnsi="Times New Roman" w:cs="Times New Roman"/>
          <w:sz w:val="24"/>
          <w:szCs w:val="24"/>
        </w:rPr>
        <w:t>používání časových pojmů,</w:t>
      </w:r>
      <w:r w:rsidR="00965249">
        <w:rPr>
          <w:rFonts w:ascii="Times New Roman" w:hAnsi="Times New Roman" w:cs="Times New Roman"/>
          <w:sz w:val="24"/>
          <w:szCs w:val="24"/>
        </w:rPr>
        <w:t xml:space="preserve"> </w:t>
      </w:r>
      <w:r w:rsidRPr="007A2840">
        <w:rPr>
          <w:rFonts w:ascii="Times New Roman" w:hAnsi="Times New Roman" w:cs="Times New Roman"/>
          <w:sz w:val="24"/>
          <w:szCs w:val="24"/>
        </w:rPr>
        <w:t>znalost dnů,</w:t>
      </w:r>
      <w:r w:rsidR="00965249">
        <w:rPr>
          <w:rFonts w:ascii="Times New Roman" w:hAnsi="Times New Roman" w:cs="Times New Roman"/>
          <w:sz w:val="24"/>
          <w:szCs w:val="24"/>
        </w:rPr>
        <w:t xml:space="preserve"> </w:t>
      </w:r>
      <w:r w:rsidRPr="007A2840">
        <w:rPr>
          <w:rFonts w:ascii="Times New Roman" w:hAnsi="Times New Roman" w:cs="Times New Roman"/>
          <w:sz w:val="24"/>
          <w:szCs w:val="24"/>
        </w:rPr>
        <w:t>ročních období,</w:t>
      </w:r>
      <w:r w:rsidR="00965249">
        <w:rPr>
          <w:rFonts w:ascii="Times New Roman" w:hAnsi="Times New Roman" w:cs="Times New Roman"/>
          <w:sz w:val="24"/>
          <w:szCs w:val="24"/>
        </w:rPr>
        <w:t xml:space="preserve"> </w:t>
      </w:r>
      <w:r w:rsidRPr="007A2840">
        <w:rPr>
          <w:rFonts w:ascii="Times New Roman" w:hAnsi="Times New Roman" w:cs="Times New Roman"/>
          <w:sz w:val="24"/>
          <w:szCs w:val="24"/>
        </w:rPr>
        <w:t>názvy měsíců.</w:t>
      </w:r>
    </w:p>
    <w:p w:rsidR="00D11B18" w:rsidRPr="007A2840" w:rsidRDefault="003D0778" w:rsidP="007A284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A2840">
        <w:rPr>
          <w:rFonts w:ascii="Times New Roman" w:hAnsi="Times New Roman" w:cs="Times New Roman"/>
          <w:b/>
          <w:bCs/>
          <w:sz w:val="24"/>
          <w:szCs w:val="24"/>
        </w:rPr>
        <w:t xml:space="preserve">6.prostorová orientace </w:t>
      </w:r>
      <w:r w:rsidRPr="007A2840">
        <w:rPr>
          <w:rFonts w:ascii="Times New Roman" w:hAnsi="Times New Roman" w:cs="Times New Roman"/>
          <w:sz w:val="24"/>
          <w:szCs w:val="24"/>
        </w:rPr>
        <w:t>: nahoře</w:t>
      </w:r>
      <w:r w:rsidR="00965249">
        <w:rPr>
          <w:rFonts w:ascii="Times New Roman" w:hAnsi="Times New Roman" w:cs="Times New Roman"/>
          <w:sz w:val="24"/>
          <w:szCs w:val="24"/>
        </w:rPr>
        <w:t>, d</w:t>
      </w:r>
      <w:r w:rsidRPr="007A2840">
        <w:rPr>
          <w:rFonts w:ascii="Times New Roman" w:hAnsi="Times New Roman" w:cs="Times New Roman"/>
          <w:sz w:val="24"/>
          <w:szCs w:val="24"/>
        </w:rPr>
        <w:t>ole</w:t>
      </w:r>
      <w:r w:rsidR="00965249">
        <w:rPr>
          <w:rFonts w:ascii="Times New Roman" w:hAnsi="Times New Roman" w:cs="Times New Roman"/>
          <w:sz w:val="24"/>
          <w:szCs w:val="24"/>
        </w:rPr>
        <w:t xml:space="preserve"> </w:t>
      </w:r>
      <w:r w:rsidRPr="007A2840">
        <w:rPr>
          <w:rFonts w:ascii="Times New Roman" w:hAnsi="Times New Roman" w:cs="Times New Roman"/>
          <w:sz w:val="24"/>
          <w:szCs w:val="24"/>
        </w:rPr>
        <w:t>,vlevo</w:t>
      </w:r>
      <w:r w:rsidR="00965249">
        <w:rPr>
          <w:rFonts w:ascii="Times New Roman" w:hAnsi="Times New Roman" w:cs="Times New Roman"/>
          <w:sz w:val="24"/>
          <w:szCs w:val="24"/>
        </w:rPr>
        <w:t xml:space="preserve"> </w:t>
      </w:r>
      <w:r w:rsidRPr="007A2840">
        <w:rPr>
          <w:rFonts w:ascii="Times New Roman" w:hAnsi="Times New Roman" w:cs="Times New Roman"/>
          <w:sz w:val="24"/>
          <w:szCs w:val="24"/>
        </w:rPr>
        <w:t>,vpravo,</w:t>
      </w:r>
      <w:r w:rsidR="00965249">
        <w:rPr>
          <w:rFonts w:ascii="Times New Roman" w:hAnsi="Times New Roman" w:cs="Times New Roman"/>
          <w:sz w:val="24"/>
          <w:szCs w:val="24"/>
        </w:rPr>
        <w:t xml:space="preserve"> </w:t>
      </w:r>
      <w:r w:rsidRPr="007A2840">
        <w:rPr>
          <w:rFonts w:ascii="Times New Roman" w:hAnsi="Times New Roman" w:cs="Times New Roman"/>
          <w:sz w:val="24"/>
          <w:szCs w:val="24"/>
        </w:rPr>
        <w:t>přiřazování.</w:t>
      </w:r>
    </w:p>
    <w:p w:rsidR="00F6078C" w:rsidRDefault="003D0778" w:rsidP="007A284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A2840">
        <w:rPr>
          <w:rFonts w:ascii="Times New Roman" w:hAnsi="Times New Roman" w:cs="Times New Roman"/>
          <w:b/>
          <w:bCs/>
          <w:sz w:val="24"/>
          <w:szCs w:val="24"/>
        </w:rPr>
        <w:t>7.rozvoj sociálních dovedností</w:t>
      </w:r>
      <w:r w:rsidR="009652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2840">
        <w:rPr>
          <w:rFonts w:ascii="Times New Roman" w:hAnsi="Times New Roman" w:cs="Times New Roman"/>
          <w:sz w:val="24"/>
          <w:szCs w:val="24"/>
        </w:rPr>
        <w:t>:</w:t>
      </w:r>
      <w:r w:rsidR="00965249">
        <w:rPr>
          <w:rFonts w:ascii="Times New Roman" w:hAnsi="Times New Roman" w:cs="Times New Roman"/>
          <w:sz w:val="24"/>
          <w:szCs w:val="24"/>
        </w:rPr>
        <w:t xml:space="preserve"> </w:t>
      </w:r>
      <w:r w:rsidRPr="007A2840">
        <w:rPr>
          <w:rFonts w:ascii="Times New Roman" w:hAnsi="Times New Roman" w:cs="Times New Roman"/>
          <w:sz w:val="24"/>
          <w:szCs w:val="24"/>
        </w:rPr>
        <w:t>kontakt s vrstevníky,</w:t>
      </w:r>
      <w:r w:rsidR="00965249">
        <w:rPr>
          <w:rFonts w:ascii="Times New Roman" w:hAnsi="Times New Roman" w:cs="Times New Roman"/>
          <w:sz w:val="24"/>
          <w:szCs w:val="24"/>
        </w:rPr>
        <w:t xml:space="preserve"> </w:t>
      </w:r>
      <w:r w:rsidRPr="007A2840">
        <w:rPr>
          <w:rFonts w:ascii="Times New Roman" w:hAnsi="Times New Roman" w:cs="Times New Roman"/>
          <w:sz w:val="24"/>
          <w:szCs w:val="24"/>
        </w:rPr>
        <w:t>kontakt s učitelkou,</w:t>
      </w:r>
      <w:r w:rsidR="00965249">
        <w:rPr>
          <w:rFonts w:ascii="Times New Roman" w:hAnsi="Times New Roman" w:cs="Times New Roman"/>
          <w:sz w:val="24"/>
          <w:szCs w:val="24"/>
        </w:rPr>
        <w:t xml:space="preserve"> </w:t>
      </w:r>
      <w:r w:rsidRPr="007A2840">
        <w:rPr>
          <w:rFonts w:ascii="Times New Roman" w:hAnsi="Times New Roman" w:cs="Times New Roman"/>
          <w:sz w:val="24"/>
          <w:szCs w:val="24"/>
        </w:rPr>
        <w:t>zapojení do hry,</w:t>
      </w:r>
      <w:r w:rsidR="00965249">
        <w:rPr>
          <w:rFonts w:ascii="Times New Roman" w:hAnsi="Times New Roman" w:cs="Times New Roman"/>
          <w:sz w:val="24"/>
          <w:szCs w:val="24"/>
        </w:rPr>
        <w:t xml:space="preserve"> </w:t>
      </w:r>
      <w:r w:rsidRPr="007A2840">
        <w:rPr>
          <w:rFonts w:ascii="Times New Roman" w:hAnsi="Times New Roman" w:cs="Times New Roman"/>
          <w:sz w:val="24"/>
          <w:szCs w:val="24"/>
        </w:rPr>
        <w:t>dodržování pravidel.</w:t>
      </w:r>
    </w:p>
    <w:p w:rsidR="00F6078C" w:rsidRDefault="00F60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39BF" w:rsidRDefault="008F39BF">
      <w:pPr>
        <w:rPr>
          <w:rFonts w:ascii="Times New Roman" w:hAnsi="Times New Roman" w:cs="Times New Roman"/>
          <w:sz w:val="24"/>
          <w:szCs w:val="24"/>
        </w:rPr>
      </w:pPr>
    </w:p>
    <w:p w:rsidR="008F39BF" w:rsidRDefault="008F39BF" w:rsidP="008F3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9BF">
        <w:rPr>
          <w:rFonts w:ascii="Times New Roman" w:hAnsi="Times New Roman" w:cs="Times New Roman"/>
          <w:b/>
          <w:sz w:val="28"/>
          <w:szCs w:val="28"/>
        </w:rPr>
        <w:t>4.Závěr</w:t>
      </w:r>
      <w:r>
        <w:rPr>
          <w:rFonts w:ascii="Times New Roman" w:hAnsi="Times New Roman" w:cs="Times New Roman"/>
          <w:b/>
          <w:sz w:val="28"/>
          <w:szCs w:val="28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>Hra je často mezi odbornou i laickou veřejností velmi podceňovanou záležitostí.</w:t>
      </w:r>
      <w:r w:rsidR="00022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Podle mého názoru </w:t>
      </w:r>
      <w:r w:rsidR="00022CAB">
        <w:rPr>
          <w:rFonts w:ascii="Times New Roman" w:hAnsi="Times New Roman" w:cs="Times New Roman"/>
          <w:sz w:val="24"/>
          <w:szCs w:val="24"/>
        </w:rPr>
        <w:t>by se to mělo změnit a projevit větší zájem o tuto důležitou součást dětství.</w:t>
      </w:r>
    </w:p>
    <w:p w:rsidR="00022CAB" w:rsidRPr="008F39BF" w:rsidRDefault="00022CAB" w:rsidP="008F3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57E" w:rsidRDefault="008F39BF" w:rsidP="008F3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5.Literatura : </w:t>
      </w:r>
    </w:p>
    <w:p w:rsidR="0021757E" w:rsidRDefault="0021757E" w:rsidP="008F3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39BF" w:rsidRPr="008F39BF" w:rsidRDefault="0021757E" w:rsidP="008F3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F3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9BF" w:rsidRPr="008F39BF">
        <w:rPr>
          <w:rFonts w:ascii="Times New Roman" w:eastAsia="Times New Roman" w:hAnsi="Times New Roman" w:cs="Times New Roman"/>
          <w:sz w:val="24"/>
          <w:szCs w:val="24"/>
          <w:lang w:eastAsia="cs-CZ"/>
        </w:rPr>
        <w:t>ŠKUBALOVÁ, T. Re: Prezentace – doplnění k tématu „</w:t>
      </w:r>
      <w:r w:rsidR="00EE43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Hra </w:t>
      </w:r>
      <w:r w:rsidR="008F39BF" w:rsidRPr="008F39BF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</w:p>
    <w:p w:rsidR="008F39BF" w:rsidRDefault="008F39BF" w:rsidP="008F3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9BF">
        <w:rPr>
          <w:rFonts w:ascii="Times New Roman" w:eastAsia="Times New Roman" w:hAnsi="Times New Roman" w:cs="Times New Roman"/>
          <w:sz w:val="24"/>
          <w:szCs w:val="24"/>
          <w:lang w:eastAsia="cs-CZ"/>
        </w:rPr>
        <w:t>[elektronická&gt; &gt; pošta]. Message to: „</w:t>
      </w:r>
      <w:r w:rsidR="00EE43D0">
        <w:rPr>
          <w:rFonts w:ascii="Times New Roman" w:eastAsia="Times New Roman" w:hAnsi="Times New Roman" w:cs="Times New Roman"/>
          <w:sz w:val="24"/>
          <w:szCs w:val="24"/>
          <w:lang w:eastAsia="cs-CZ"/>
        </w:rPr>
        <w:t>Pavlína Machaňová</w:t>
      </w:r>
      <w:r w:rsidRPr="008F39BF">
        <w:rPr>
          <w:rFonts w:ascii="Times New Roman" w:eastAsia="Times New Roman" w:hAnsi="Times New Roman" w:cs="Times New Roman"/>
          <w:sz w:val="24"/>
          <w:szCs w:val="24"/>
          <w:lang w:eastAsia="cs-CZ"/>
        </w:rPr>
        <w:t>“ [cit.</w:t>
      </w:r>
      <w:r w:rsidR="00EE43D0">
        <w:rPr>
          <w:rFonts w:ascii="Times New Roman" w:eastAsia="Times New Roman" w:hAnsi="Times New Roman" w:cs="Times New Roman"/>
          <w:sz w:val="24"/>
          <w:szCs w:val="24"/>
          <w:lang w:eastAsia="cs-CZ"/>
        </w:rPr>
        <w:t>2009-05-18.5</w:t>
      </w:r>
      <w:r w:rsidRPr="008F39BF">
        <w:rPr>
          <w:rFonts w:ascii="Times New Roman" w:eastAsia="Times New Roman" w:hAnsi="Times New Roman" w:cs="Times New Roman"/>
          <w:sz w:val="24"/>
          <w:szCs w:val="24"/>
          <w:lang w:eastAsia="cs-CZ"/>
        </w:rPr>
        <w:t>]. Osobní komunikace.</w:t>
      </w:r>
    </w:p>
    <w:p w:rsidR="0021757E" w:rsidRDefault="0021757E" w:rsidP="008F3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1757E" w:rsidRPr="00C80314" w:rsidRDefault="0021757E" w:rsidP="0021757E">
      <w:pPr>
        <w:rPr>
          <w:rFonts w:ascii="Times New Roman" w:hAnsi="Times New Roman" w:cs="Times New Roman"/>
          <w:sz w:val="24"/>
          <w:szCs w:val="24"/>
        </w:rPr>
      </w:pPr>
      <w:r w:rsidRPr="002175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Pr="0021757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21757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21757E">
        <w:rPr>
          <w:rFonts w:ascii="Times New Roman" w:eastAsia="Times New Roman" w:hAnsi="Times New Roman" w:cs="Times New Roman"/>
          <w:sz w:val="24"/>
          <w:szCs w:val="24"/>
          <w:lang w:eastAsia="cs-CZ"/>
        </w:rPr>
        <w:t>Čačka, O.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 w:rsidRPr="0021757E">
        <w:rPr>
          <w:rFonts w:ascii="Times New Roman" w:hAnsi="Times New Roman" w:cs="Times New Roman"/>
          <w:i/>
          <w:sz w:val="24"/>
          <w:szCs w:val="24"/>
        </w:rPr>
        <w:t xml:space="preserve">Psychologie duševního vývoje dětí a dospívajících s faktory optimalizace. </w:t>
      </w:r>
      <w:r w:rsidRPr="0021757E">
        <w:rPr>
          <w:rFonts w:ascii="Times New Roman" w:hAnsi="Times New Roman" w:cs="Times New Roman"/>
          <w:sz w:val="24"/>
          <w:szCs w:val="24"/>
        </w:rPr>
        <w:t>Vyd 1.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757E">
        <w:rPr>
          <w:rFonts w:ascii="Times New Roman" w:hAnsi="Times New Roman" w:cs="Times New Roman"/>
          <w:sz w:val="24"/>
          <w:szCs w:val="24"/>
        </w:rPr>
        <w:t>Brno</w:t>
      </w:r>
      <w:r w:rsidR="00C80314">
        <w:rPr>
          <w:rFonts w:ascii="Times New Roman" w:hAnsi="Times New Roman" w:cs="Times New Roman"/>
          <w:sz w:val="24"/>
          <w:szCs w:val="24"/>
        </w:rPr>
        <w:t xml:space="preserve"> : Jan Šabata, 2000. Rozsah díla 377 str. </w:t>
      </w:r>
      <w:r>
        <w:rPr>
          <w:rFonts w:ascii="Times New Roman" w:hAnsi="Times New Roman" w:cs="Times New Roman"/>
          <w:sz w:val="24"/>
          <w:szCs w:val="24"/>
        </w:rPr>
        <w:t>ISBN</w:t>
      </w:r>
      <w:r w:rsidRPr="0021757E">
        <w:rPr>
          <w:rFonts w:ascii="Times New Roman" w:hAnsi="Times New Roman" w:cs="Times New Roman"/>
          <w:sz w:val="24"/>
          <w:szCs w:val="24"/>
        </w:rPr>
        <w:t xml:space="preserve"> </w:t>
      </w:r>
      <w:r w:rsidRPr="0021757E">
        <w:rPr>
          <w:rFonts w:ascii="Times New Roman" w:eastAsia="Arial Unicode MS" w:hAnsi="Times New Roman" w:cs="Times New Roman"/>
          <w:sz w:val="24"/>
          <w:szCs w:val="24"/>
        </w:rPr>
        <w:t>80</w:t>
      </w:r>
      <w:r w:rsidR="00C80314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21757E">
        <w:rPr>
          <w:rFonts w:ascii="Times New Roman" w:eastAsia="Arial Unicode MS" w:hAnsi="Times New Roman" w:cs="Times New Roman"/>
          <w:sz w:val="24"/>
          <w:szCs w:val="24"/>
        </w:rPr>
        <w:t>7239</w:t>
      </w:r>
      <w:r w:rsidR="00C80314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21757E">
        <w:rPr>
          <w:rFonts w:ascii="Times New Roman" w:eastAsia="Arial Unicode MS" w:hAnsi="Times New Roman" w:cs="Times New Roman"/>
          <w:sz w:val="24"/>
          <w:szCs w:val="24"/>
        </w:rPr>
        <w:t>060</w:t>
      </w:r>
      <w:r w:rsidR="00C80314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21757E">
        <w:rPr>
          <w:rFonts w:ascii="Times New Roman" w:eastAsia="Arial Unicode MS" w:hAnsi="Times New Roman" w:cs="Times New Roman"/>
          <w:sz w:val="24"/>
          <w:szCs w:val="24"/>
        </w:rPr>
        <w:t>0</w:t>
      </w:r>
      <w:r w:rsidR="00C80314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21757E" w:rsidRPr="0021757E" w:rsidRDefault="0021757E" w:rsidP="008F3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39BF" w:rsidRDefault="008F39BF" w:rsidP="008F39BF">
      <w:pPr>
        <w:rPr>
          <w:rFonts w:ascii="Times New Roman" w:hAnsi="Times New Roman" w:cs="Times New Roman"/>
          <w:b/>
          <w:sz w:val="24"/>
          <w:szCs w:val="24"/>
        </w:rPr>
      </w:pPr>
    </w:p>
    <w:p w:rsidR="004D525E" w:rsidRDefault="004D525E" w:rsidP="008F39BF">
      <w:pPr>
        <w:rPr>
          <w:rFonts w:ascii="Times New Roman" w:hAnsi="Times New Roman" w:cs="Times New Roman"/>
          <w:b/>
          <w:sz w:val="24"/>
          <w:szCs w:val="24"/>
        </w:rPr>
      </w:pPr>
    </w:p>
    <w:p w:rsidR="004D525E" w:rsidRPr="008F39BF" w:rsidRDefault="004D525E" w:rsidP="008F39BF">
      <w:pPr>
        <w:rPr>
          <w:rFonts w:ascii="Times New Roman" w:hAnsi="Times New Roman" w:cs="Times New Roman"/>
          <w:b/>
          <w:sz w:val="24"/>
          <w:szCs w:val="24"/>
        </w:rPr>
      </w:pPr>
    </w:p>
    <w:p w:rsidR="008F39BF" w:rsidRPr="008F39BF" w:rsidRDefault="008F39BF">
      <w:pPr>
        <w:rPr>
          <w:rFonts w:ascii="Times New Roman" w:hAnsi="Times New Roman" w:cs="Times New Roman"/>
          <w:b/>
          <w:sz w:val="28"/>
          <w:szCs w:val="28"/>
        </w:rPr>
      </w:pPr>
    </w:p>
    <w:p w:rsidR="00D11B18" w:rsidRDefault="00D11B18" w:rsidP="00F6078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13F67" w:rsidRDefault="00D13F67" w:rsidP="00D13F67">
      <w:pPr>
        <w:rPr>
          <w:rFonts w:ascii="Times New Roman" w:hAnsi="Times New Roman" w:cs="Times New Roman"/>
          <w:sz w:val="24"/>
          <w:szCs w:val="24"/>
        </w:rPr>
      </w:pPr>
    </w:p>
    <w:p w:rsidR="00F04D2E" w:rsidRPr="00F04D2E" w:rsidRDefault="00F04D2E" w:rsidP="00F04D2E">
      <w:pPr>
        <w:rPr>
          <w:rFonts w:ascii="Times New Roman" w:hAnsi="Times New Roman" w:cs="Times New Roman"/>
          <w:sz w:val="24"/>
          <w:szCs w:val="24"/>
        </w:rPr>
      </w:pPr>
    </w:p>
    <w:p w:rsidR="00F04D2E" w:rsidRPr="00F04D2E" w:rsidRDefault="00F04D2E" w:rsidP="00F04D2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04D2E" w:rsidRPr="00F04D2E" w:rsidRDefault="00F04D2E" w:rsidP="00F04D2E">
      <w:pPr>
        <w:rPr>
          <w:rFonts w:ascii="Times New Roman" w:hAnsi="Times New Roman" w:cs="Times New Roman"/>
          <w:sz w:val="24"/>
          <w:szCs w:val="24"/>
        </w:rPr>
      </w:pPr>
    </w:p>
    <w:sectPr w:rsidR="00F04D2E" w:rsidRPr="00F04D2E" w:rsidSect="002806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CCB" w:rsidRDefault="00962CCB" w:rsidP="00AE7DCE">
      <w:pPr>
        <w:spacing w:after="0" w:line="240" w:lineRule="auto"/>
      </w:pPr>
      <w:r>
        <w:separator/>
      </w:r>
    </w:p>
  </w:endnote>
  <w:endnote w:type="continuationSeparator" w:id="1">
    <w:p w:rsidR="00962CCB" w:rsidRDefault="00962CCB" w:rsidP="00AE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CCB" w:rsidRDefault="00962CCB" w:rsidP="00AE7DCE">
      <w:pPr>
        <w:spacing w:after="0" w:line="240" w:lineRule="auto"/>
      </w:pPr>
      <w:r>
        <w:separator/>
      </w:r>
    </w:p>
  </w:footnote>
  <w:footnote w:type="continuationSeparator" w:id="1">
    <w:p w:rsidR="00962CCB" w:rsidRDefault="00962CCB" w:rsidP="00AE7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DCE" w:rsidRPr="00AE7DCE" w:rsidRDefault="00AE7DCE" w:rsidP="00AE7DCE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ascii="Times New Roman" w:eastAsia="Times New Roman" w:hAnsi="Times New Roman" w:cs="Times New Roman"/>
        <w:lang w:eastAsia="cs-CZ"/>
      </w:rPr>
    </w:pPr>
    <w:r w:rsidRPr="00AE7DCE">
      <w:rPr>
        <w:rFonts w:ascii="Times New Roman" w:hAnsi="Times New Roman" w:cs="Times New Roman"/>
      </w:rPr>
      <w:t>Skupina:M</w:t>
    </w:r>
    <w:r>
      <w:rPr>
        <w:rFonts w:ascii="Times New Roman" w:eastAsia="Times New Roman" w:hAnsi="Times New Roman" w:cs="Times New Roman"/>
        <w:lang w:eastAsia="cs-CZ"/>
      </w:rPr>
      <w:t>gr.</w:t>
    </w:r>
    <w:r w:rsidRPr="00AE7DCE">
      <w:rPr>
        <w:rFonts w:ascii="Times New Roman" w:eastAsia="Times New Roman" w:hAnsi="Times New Roman" w:cs="Times New Roman"/>
        <w:lang w:eastAsia="cs-CZ"/>
      </w:rPr>
      <w:t xml:space="preserve"> Tereza Škubalová</w:t>
    </w:r>
    <w:r>
      <w:rPr>
        <w:rFonts w:ascii="Times New Roman" w:eastAsia="Times New Roman" w:hAnsi="Times New Roman" w:cs="Times New Roman"/>
        <w:lang w:eastAsia="cs-CZ"/>
      </w:rPr>
      <w:t xml:space="preserve">     Název tématu : Hra    Vypracovala: Pavlína Machaňová   Datum : 18. 05.2009</w:t>
    </w:r>
  </w:p>
  <w:p w:rsidR="00AE7DCE" w:rsidRDefault="00AE7DCE">
    <w:pPr>
      <w:pStyle w:val="Zhlav"/>
    </w:pPr>
  </w:p>
  <w:p w:rsidR="00AE7DCE" w:rsidRDefault="00AE7DC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320A"/>
    <w:multiLevelType w:val="hybridMultilevel"/>
    <w:tmpl w:val="6D96B42A"/>
    <w:lvl w:ilvl="0" w:tplc="34086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504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009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9EB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A85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347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E43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D43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6E9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40A0887"/>
    <w:multiLevelType w:val="hybridMultilevel"/>
    <w:tmpl w:val="87B80CD6"/>
    <w:lvl w:ilvl="0" w:tplc="D4DA7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925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769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B6F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8F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FA1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121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62D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CA9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26C5168"/>
    <w:multiLevelType w:val="hybridMultilevel"/>
    <w:tmpl w:val="8442782A"/>
    <w:lvl w:ilvl="0" w:tplc="55089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662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2E2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C43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9AA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324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764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BAD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34E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8993D57"/>
    <w:multiLevelType w:val="hybridMultilevel"/>
    <w:tmpl w:val="C6B49034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36063515"/>
    <w:multiLevelType w:val="hybridMultilevel"/>
    <w:tmpl w:val="48E4A250"/>
    <w:lvl w:ilvl="0" w:tplc="4B30D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341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70B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383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6C2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160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040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163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CAA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6B44B2E"/>
    <w:multiLevelType w:val="hybridMultilevel"/>
    <w:tmpl w:val="EBD035EC"/>
    <w:lvl w:ilvl="0" w:tplc="EF9E2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C1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D09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B69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0A6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183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AE6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54A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04C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711389E"/>
    <w:multiLevelType w:val="hybridMultilevel"/>
    <w:tmpl w:val="8326D2B2"/>
    <w:lvl w:ilvl="0" w:tplc="B5E6D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CC9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606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444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7C5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24E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9CB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88E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3E5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D4244A2"/>
    <w:multiLevelType w:val="hybridMultilevel"/>
    <w:tmpl w:val="95AA321E"/>
    <w:lvl w:ilvl="0" w:tplc="567421BA">
      <w:start w:val="2"/>
      <w:numFmt w:val="bullet"/>
      <w:lvlText w:val="-"/>
      <w:lvlJc w:val="left"/>
      <w:pPr>
        <w:ind w:left="765" w:hanging="360"/>
      </w:pPr>
      <w:rPr>
        <w:rFonts w:ascii="Times New Roman" w:eastAsia="MS Gothic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FE6290E"/>
    <w:multiLevelType w:val="hybridMultilevel"/>
    <w:tmpl w:val="584E332E"/>
    <w:lvl w:ilvl="0" w:tplc="567421BA">
      <w:start w:val="2"/>
      <w:numFmt w:val="bullet"/>
      <w:lvlText w:val="-"/>
      <w:lvlJc w:val="left"/>
      <w:pPr>
        <w:ind w:left="720" w:hanging="360"/>
      </w:pPr>
      <w:rPr>
        <w:rFonts w:ascii="Times New Roman" w:eastAsia="MS Gothic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B79EF"/>
    <w:multiLevelType w:val="hybridMultilevel"/>
    <w:tmpl w:val="304ACC52"/>
    <w:lvl w:ilvl="0" w:tplc="FE84A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4A0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F24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0C6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348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7C2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0E7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2E3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961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3A570F5"/>
    <w:multiLevelType w:val="hybridMultilevel"/>
    <w:tmpl w:val="DBCCE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FD1163"/>
    <w:multiLevelType w:val="hybridMultilevel"/>
    <w:tmpl w:val="657EFF96"/>
    <w:lvl w:ilvl="0" w:tplc="A238B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FE8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163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4C6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22D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D6C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C67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400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24C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69A4540"/>
    <w:multiLevelType w:val="hybridMultilevel"/>
    <w:tmpl w:val="E61A156E"/>
    <w:lvl w:ilvl="0" w:tplc="5C34C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345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740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58D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0E2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661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E48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E47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7AE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9"/>
  </w:num>
  <w:num w:numId="8">
    <w:abstractNumId w:val="12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D2E"/>
    <w:rsid w:val="00022CAB"/>
    <w:rsid w:val="000277CB"/>
    <w:rsid w:val="001060B6"/>
    <w:rsid w:val="00196109"/>
    <w:rsid w:val="001D3266"/>
    <w:rsid w:val="002067BE"/>
    <w:rsid w:val="0021757E"/>
    <w:rsid w:val="002806B0"/>
    <w:rsid w:val="002853EE"/>
    <w:rsid w:val="003A6A8E"/>
    <w:rsid w:val="003D0778"/>
    <w:rsid w:val="004B3734"/>
    <w:rsid w:val="004D525E"/>
    <w:rsid w:val="005B03F0"/>
    <w:rsid w:val="00636483"/>
    <w:rsid w:val="006A2F43"/>
    <w:rsid w:val="00703D34"/>
    <w:rsid w:val="007930EC"/>
    <w:rsid w:val="007A2840"/>
    <w:rsid w:val="00841344"/>
    <w:rsid w:val="008F39BF"/>
    <w:rsid w:val="00962CCB"/>
    <w:rsid w:val="00965249"/>
    <w:rsid w:val="009F29F9"/>
    <w:rsid w:val="00A455C0"/>
    <w:rsid w:val="00A50690"/>
    <w:rsid w:val="00A90486"/>
    <w:rsid w:val="00AC5CBF"/>
    <w:rsid w:val="00AD4F2B"/>
    <w:rsid w:val="00AD79CA"/>
    <w:rsid w:val="00AE7DCE"/>
    <w:rsid w:val="00B12EAD"/>
    <w:rsid w:val="00B67A5A"/>
    <w:rsid w:val="00C074BB"/>
    <w:rsid w:val="00C2752E"/>
    <w:rsid w:val="00C45874"/>
    <w:rsid w:val="00C80314"/>
    <w:rsid w:val="00CC7524"/>
    <w:rsid w:val="00D11B18"/>
    <w:rsid w:val="00D13F67"/>
    <w:rsid w:val="00D721B4"/>
    <w:rsid w:val="00D929F2"/>
    <w:rsid w:val="00D92D30"/>
    <w:rsid w:val="00E12B49"/>
    <w:rsid w:val="00E365F8"/>
    <w:rsid w:val="00E60BA9"/>
    <w:rsid w:val="00E83F58"/>
    <w:rsid w:val="00EE43D0"/>
    <w:rsid w:val="00F04D2E"/>
    <w:rsid w:val="00F05CD1"/>
    <w:rsid w:val="00F6078C"/>
    <w:rsid w:val="00FB79F2"/>
    <w:rsid w:val="00FF1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06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4D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ek1LTUntertitel">
    <w:name w:val="Titulek1~LT~Untertitel"/>
    <w:uiPriority w:val="99"/>
    <w:rsid w:val="00D721B4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before="139" w:after="0" w:line="240" w:lineRule="auto"/>
      <w:jc w:val="center"/>
    </w:pPr>
    <w:rPr>
      <w:rFonts w:ascii="Tahoma" w:eastAsia="MS Gothic" w:hAnsi="Tahoma" w:cs="Tahoma"/>
      <w:color w:val="000000"/>
      <w:kern w:val="1"/>
      <w:sz w:val="56"/>
      <w:szCs w:val="56"/>
    </w:rPr>
  </w:style>
  <w:style w:type="paragraph" w:customStyle="1" w:styleId="VchozLTTitel">
    <w:name w:val="Výchozí~LT~Titel"/>
    <w:uiPriority w:val="99"/>
    <w:rsid w:val="002853EE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Tahoma" w:eastAsia="MS Gothic" w:hAnsi="Tahoma" w:cs="Tahoma"/>
      <w:color w:val="000000"/>
      <w:sz w:val="72"/>
      <w:szCs w:val="72"/>
    </w:rPr>
  </w:style>
  <w:style w:type="paragraph" w:customStyle="1" w:styleId="VchozLTGliederung1">
    <w:name w:val="Výchozí~LT~Gliederung 1"/>
    <w:uiPriority w:val="99"/>
    <w:rsid w:val="002853EE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39" w:after="0" w:line="240" w:lineRule="auto"/>
    </w:pPr>
    <w:rPr>
      <w:rFonts w:ascii="Tahoma" w:eastAsia="MS Gothic" w:hAnsi="Tahoma" w:cs="Tahoma"/>
      <w:color w:val="000000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AE7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7DCE"/>
  </w:style>
  <w:style w:type="paragraph" w:styleId="Zpat">
    <w:name w:val="footer"/>
    <w:basedOn w:val="Normln"/>
    <w:link w:val="ZpatChar"/>
    <w:uiPriority w:val="99"/>
    <w:semiHidden/>
    <w:unhideWhenUsed/>
    <w:rsid w:val="00AE7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E7DCE"/>
  </w:style>
  <w:style w:type="paragraph" w:styleId="Textbubliny">
    <w:name w:val="Balloon Text"/>
    <w:basedOn w:val="Normln"/>
    <w:link w:val="TextbublinyChar"/>
    <w:uiPriority w:val="99"/>
    <w:semiHidden/>
    <w:unhideWhenUsed/>
    <w:rsid w:val="00AE7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DC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21757E"/>
    <w:rPr>
      <w:rFonts w:ascii="Arial Unicode MS" w:eastAsia="Arial Unicode MS" w:hAnsi="Arial Unicode MS" w:cs="Arial Unicode MS" w:hint="eastAsia"/>
      <w:color w:val="21206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52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289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7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2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9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120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1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4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64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2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36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67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6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32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696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4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4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7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3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49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24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1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57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6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75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9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0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295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0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4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84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8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8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81B7927-4064-418E-8572-CECE95FE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1617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Tereza Škubalová</cp:lastModifiedBy>
  <cp:revision>2</cp:revision>
  <dcterms:created xsi:type="dcterms:W3CDTF">2009-06-07T13:17:00Z</dcterms:created>
  <dcterms:modified xsi:type="dcterms:W3CDTF">2009-06-07T13:17:00Z</dcterms:modified>
</cp:coreProperties>
</file>