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B9" w:rsidRPr="00A0782A" w:rsidRDefault="006B0BB9" w:rsidP="006B0BB9">
      <w:pPr>
        <w:spacing w:after="0" w:line="360" w:lineRule="auto"/>
        <w:jc w:val="center"/>
        <w:rPr>
          <w:rFonts w:ascii="Bookman Old Style" w:eastAsia="Calibri" w:hAnsi="Bookman Old Style" w:cs="Times New Roman"/>
          <w:b/>
          <w:sz w:val="32"/>
          <w:szCs w:val="32"/>
        </w:rPr>
      </w:pPr>
      <w:r w:rsidRPr="00A0782A">
        <w:rPr>
          <w:rFonts w:ascii="Bookman Old Style" w:eastAsia="Calibri" w:hAnsi="Bookman Old Style" w:cs="Times New Roman"/>
          <w:b/>
          <w:sz w:val="32"/>
          <w:szCs w:val="32"/>
        </w:rPr>
        <w:t>MASARYKOVA UNIVERZITA V BRNĚ</w:t>
      </w:r>
    </w:p>
    <w:p w:rsidR="006B0BB9" w:rsidRPr="00A0782A" w:rsidRDefault="006B0BB9" w:rsidP="006B0BB9">
      <w:pPr>
        <w:spacing w:after="0" w:line="360" w:lineRule="auto"/>
        <w:jc w:val="center"/>
        <w:rPr>
          <w:rFonts w:ascii="Bookman Old Style" w:eastAsia="Calibri" w:hAnsi="Bookman Old Style" w:cs="Times New Roman"/>
          <w:b/>
          <w:sz w:val="32"/>
          <w:szCs w:val="32"/>
        </w:rPr>
      </w:pPr>
      <w:r w:rsidRPr="00A0782A">
        <w:rPr>
          <w:rFonts w:ascii="Bookman Old Style" w:eastAsia="Calibri" w:hAnsi="Bookman Old Style" w:cs="Times New Roman"/>
          <w:b/>
          <w:sz w:val="32"/>
          <w:szCs w:val="32"/>
        </w:rPr>
        <w:t>PEDAGOGICKÁ FAKULTA</w:t>
      </w:r>
    </w:p>
    <w:p w:rsidR="006B0BB9" w:rsidRPr="00A0782A" w:rsidRDefault="00AE06DC" w:rsidP="006B0BB9">
      <w:pPr>
        <w:spacing w:after="0" w:line="360" w:lineRule="auto"/>
        <w:jc w:val="center"/>
        <w:rPr>
          <w:rFonts w:ascii="Bookman Old Style" w:eastAsia="Calibri" w:hAnsi="Bookman Old Style" w:cs="Times New Roman"/>
          <w:b/>
          <w:sz w:val="32"/>
          <w:szCs w:val="32"/>
        </w:rPr>
      </w:pPr>
      <w:r>
        <w:rPr>
          <w:rFonts w:ascii="Bookman Old Style" w:eastAsia="Calibri" w:hAnsi="Bookman Old Style" w:cs="Times New Roman"/>
          <w:b/>
          <w:sz w:val="32"/>
          <w:szCs w:val="32"/>
        </w:rPr>
        <w:t>KATEDRA PRIMÁRNÍ PEDAGOGIKY</w:t>
      </w:r>
    </w:p>
    <w:p w:rsidR="006B0BB9" w:rsidRPr="001E184B"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Pr="001E184B" w:rsidRDefault="006B0BB9" w:rsidP="006B0BB9">
      <w:pPr>
        <w:spacing w:after="0" w:line="360" w:lineRule="auto"/>
        <w:rPr>
          <w:rFonts w:ascii="Bookman Old Style" w:eastAsia="Calibri" w:hAnsi="Bookman Old Style" w:cs="Times New Roman"/>
        </w:rPr>
      </w:pPr>
    </w:p>
    <w:p w:rsidR="006B0BB9" w:rsidRDefault="006B0BB9" w:rsidP="00AE06DC">
      <w:pPr>
        <w:spacing w:after="0" w:line="360" w:lineRule="auto"/>
        <w:jc w:val="center"/>
        <w:rPr>
          <w:rFonts w:ascii="Bookman Old Style" w:eastAsia="Calibri" w:hAnsi="Bookman Old Style" w:cs="Times New Roman"/>
          <w:b/>
          <w:sz w:val="28"/>
          <w:szCs w:val="28"/>
        </w:rPr>
      </w:pPr>
      <w:r>
        <w:rPr>
          <w:rFonts w:ascii="Bookman Old Style" w:hAnsi="Bookman Old Style"/>
          <w:b/>
          <w:sz w:val="28"/>
          <w:szCs w:val="28"/>
        </w:rPr>
        <w:t>SCÉNÁŘ</w:t>
      </w:r>
    </w:p>
    <w:p w:rsidR="006B0BB9" w:rsidRPr="00AE06DC" w:rsidRDefault="00AE06DC" w:rsidP="00AE06DC">
      <w:pPr>
        <w:spacing w:after="0" w:line="360" w:lineRule="auto"/>
        <w:jc w:val="center"/>
        <w:rPr>
          <w:rFonts w:ascii="Bookman Old Style" w:hAnsi="Bookman Old Style"/>
          <w:b/>
          <w:sz w:val="32"/>
          <w:szCs w:val="32"/>
        </w:rPr>
      </w:pPr>
      <w:r>
        <w:rPr>
          <w:rFonts w:ascii="Bookman Old Style" w:hAnsi="Bookman Old Style"/>
          <w:b/>
          <w:sz w:val="32"/>
          <w:szCs w:val="32"/>
        </w:rPr>
        <w:t>CO VYPRÁVĚLA STARÁ SKŘÍŇ</w:t>
      </w:r>
    </w:p>
    <w:p w:rsidR="006B0BB9" w:rsidRPr="00AE06DC" w:rsidRDefault="00AE06DC" w:rsidP="00AE06DC">
      <w:pPr>
        <w:spacing w:after="0" w:line="360" w:lineRule="auto"/>
        <w:jc w:val="center"/>
        <w:rPr>
          <w:rFonts w:ascii="Bookman Old Style" w:eastAsia="Calibri" w:hAnsi="Bookman Old Style" w:cs="Times New Roman"/>
          <w:sz w:val="28"/>
          <w:szCs w:val="28"/>
        </w:rPr>
      </w:pPr>
      <w:r w:rsidRPr="00AE06DC">
        <w:rPr>
          <w:rFonts w:ascii="Bookman Old Style" w:hAnsi="Bookman Old Style"/>
          <w:b/>
          <w:bCs/>
          <w:sz w:val="28"/>
          <w:szCs w:val="28"/>
        </w:rPr>
        <w:t>Dramatická výchova směrem k divadelnímu tvaru 1</w:t>
      </w:r>
    </w:p>
    <w:p w:rsidR="006B0BB9" w:rsidRPr="001E184B" w:rsidRDefault="006B0BB9" w:rsidP="006B0BB9">
      <w:pPr>
        <w:spacing w:after="0" w:line="360" w:lineRule="auto"/>
        <w:rPr>
          <w:rFonts w:ascii="Bookman Old Style" w:eastAsia="Calibri" w:hAnsi="Bookman Old Style" w:cs="Times New Roman"/>
        </w:rPr>
      </w:pPr>
    </w:p>
    <w:p w:rsidR="006B0BB9" w:rsidRPr="001E184B" w:rsidRDefault="006B0BB9" w:rsidP="006B0BB9">
      <w:pPr>
        <w:spacing w:after="0" w:line="360" w:lineRule="auto"/>
        <w:rPr>
          <w:rFonts w:ascii="Bookman Old Style" w:eastAsia="Calibri" w:hAnsi="Bookman Old Style" w:cs="Times New Roman"/>
        </w:rPr>
      </w:pPr>
    </w:p>
    <w:p w:rsidR="006B0BB9" w:rsidRPr="001E184B" w:rsidRDefault="006B0BB9" w:rsidP="006B0BB9">
      <w:pPr>
        <w:spacing w:after="0" w:line="360" w:lineRule="auto"/>
        <w:rPr>
          <w:rFonts w:ascii="Bookman Old Style" w:eastAsia="Calibri" w:hAnsi="Bookman Old Style" w:cs="Times New Roman"/>
        </w:rPr>
      </w:pPr>
    </w:p>
    <w:p w:rsidR="006B0BB9" w:rsidRPr="001E184B"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eastAsia="Calibri" w:hAnsi="Bookman Old Style" w:cs="Times New Roman"/>
        </w:rPr>
      </w:pPr>
    </w:p>
    <w:p w:rsidR="006B0BB9" w:rsidRDefault="006B0BB9" w:rsidP="006B0BB9">
      <w:pPr>
        <w:spacing w:after="0" w:line="360" w:lineRule="auto"/>
        <w:rPr>
          <w:rFonts w:ascii="Bookman Old Style" w:hAnsi="Bookman Old Style"/>
        </w:rPr>
      </w:pPr>
    </w:p>
    <w:p w:rsidR="006B0BB9" w:rsidRDefault="006B0BB9" w:rsidP="006B0BB9">
      <w:pPr>
        <w:spacing w:after="0" w:line="360" w:lineRule="auto"/>
        <w:rPr>
          <w:rFonts w:ascii="Bookman Old Style" w:hAnsi="Bookman Old Style"/>
        </w:rPr>
      </w:pPr>
    </w:p>
    <w:p w:rsidR="00AE06DC" w:rsidRDefault="00AE06DC" w:rsidP="006B0BB9">
      <w:pPr>
        <w:spacing w:after="0" w:line="360" w:lineRule="auto"/>
        <w:rPr>
          <w:rFonts w:ascii="Bookman Old Style" w:hAnsi="Bookman Old Style"/>
        </w:rPr>
      </w:pPr>
    </w:p>
    <w:p w:rsidR="006B0BB9" w:rsidRPr="001E184B" w:rsidRDefault="006B0BB9" w:rsidP="006B0BB9">
      <w:pPr>
        <w:spacing w:after="0" w:line="360" w:lineRule="auto"/>
        <w:rPr>
          <w:rFonts w:ascii="Bookman Old Style" w:eastAsia="Calibri" w:hAnsi="Bookman Old Style" w:cs="Times New Roman"/>
        </w:rPr>
      </w:pPr>
    </w:p>
    <w:p w:rsidR="006B0BB9" w:rsidRPr="00AE06DC" w:rsidRDefault="006B0BB9" w:rsidP="006B0BB9">
      <w:pPr>
        <w:spacing w:after="0" w:line="360" w:lineRule="auto"/>
        <w:rPr>
          <w:rFonts w:ascii="Bookman Old Style" w:eastAsia="Calibri" w:hAnsi="Bookman Old Style" w:cs="Times New Roman"/>
          <w:sz w:val="24"/>
          <w:szCs w:val="24"/>
        </w:rPr>
      </w:pPr>
      <w:proofErr w:type="gramStart"/>
      <w:r w:rsidRPr="00AE06DC">
        <w:rPr>
          <w:rFonts w:ascii="Bookman Old Style" w:eastAsia="Calibri" w:hAnsi="Bookman Old Style" w:cs="Times New Roman"/>
          <w:sz w:val="24"/>
          <w:szCs w:val="24"/>
        </w:rPr>
        <w:t>Vypracoval :  Jan</w:t>
      </w:r>
      <w:proofErr w:type="gramEnd"/>
      <w:r w:rsidRPr="00AE06DC">
        <w:rPr>
          <w:rFonts w:ascii="Bookman Old Style" w:eastAsia="Calibri" w:hAnsi="Bookman Old Style" w:cs="Times New Roman"/>
          <w:sz w:val="24"/>
          <w:szCs w:val="24"/>
        </w:rPr>
        <w:t xml:space="preserve"> </w:t>
      </w:r>
      <w:proofErr w:type="spellStart"/>
      <w:r w:rsidRPr="00AE06DC">
        <w:rPr>
          <w:rFonts w:ascii="Bookman Old Style" w:eastAsia="Calibri" w:hAnsi="Bookman Old Style" w:cs="Times New Roman"/>
          <w:sz w:val="24"/>
          <w:szCs w:val="24"/>
        </w:rPr>
        <w:t>Mutl</w:t>
      </w:r>
      <w:proofErr w:type="spellEnd"/>
    </w:p>
    <w:p w:rsidR="006B0BB9" w:rsidRPr="00AE06DC" w:rsidRDefault="00AE06DC" w:rsidP="006B0BB9">
      <w:pPr>
        <w:spacing w:after="0" w:line="360" w:lineRule="auto"/>
        <w:rPr>
          <w:rFonts w:ascii="Bookman Old Style" w:eastAsia="Calibri" w:hAnsi="Bookman Old Style" w:cs="Times New Roman"/>
          <w:sz w:val="24"/>
          <w:szCs w:val="24"/>
        </w:rPr>
      </w:pPr>
      <w:r>
        <w:rPr>
          <w:rFonts w:ascii="Bookman Old Style" w:eastAsia="Calibri" w:hAnsi="Bookman Old Style" w:cs="Times New Roman"/>
          <w:sz w:val="24"/>
          <w:szCs w:val="24"/>
        </w:rPr>
        <w:t>Havlíčkův Brod</w:t>
      </w:r>
      <w:r w:rsidRPr="00AE06DC">
        <w:rPr>
          <w:rFonts w:ascii="Bookman Old Style" w:eastAsia="Calibri" w:hAnsi="Bookman Old Style" w:cs="Times New Roman"/>
          <w:sz w:val="24"/>
          <w:szCs w:val="24"/>
        </w:rPr>
        <w:t xml:space="preserve">, </w:t>
      </w:r>
      <w:proofErr w:type="gramStart"/>
      <w:r w:rsidRPr="00AE06DC">
        <w:rPr>
          <w:rFonts w:ascii="Bookman Old Style" w:eastAsia="Calibri" w:hAnsi="Bookman Old Style" w:cs="Times New Roman"/>
          <w:sz w:val="24"/>
          <w:szCs w:val="24"/>
        </w:rPr>
        <w:t>28.12</w:t>
      </w:r>
      <w:r w:rsidR="006B0BB9" w:rsidRPr="00AE06DC">
        <w:rPr>
          <w:rFonts w:ascii="Bookman Old Style" w:eastAsia="Calibri" w:hAnsi="Bookman Old Style" w:cs="Times New Roman"/>
          <w:sz w:val="24"/>
          <w:szCs w:val="24"/>
        </w:rPr>
        <w:t>.2009</w:t>
      </w:r>
      <w:proofErr w:type="gramEnd"/>
    </w:p>
    <w:p w:rsidR="008E1E83" w:rsidRPr="0003533C" w:rsidRDefault="008E1E83" w:rsidP="00AE06DC">
      <w:pPr>
        <w:spacing w:after="0" w:line="240" w:lineRule="auto"/>
        <w:jc w:val="center"/>
        <w:rPr>
          <w:rFonts w:ascii="Bookman Old Style" w:hAnsi="Bookman Old Style"/>
          <w:b/>
          <w:sz w:val="28"/>
          <w:szCs w:val="28"/>
        </w:rPr>
      </w:pPr>
      <w:r w:rsidRPr="0003533C">
        <w:rPr>
          <w:rFonts w:ascii="Bookman Old Style" w:hAnsi="Bookman Old Style"/>
          <w:b/>
          <w:sz w:val="28"/>
          <w:szCs w:val="28"/>
        </w:rPr>
        <w:lastRenderedPageBreak/>
        <w:t>Co vyprávěla stará skříň</w:t>
      </w:r>
    </w:p>
    <w:p w:rsidR="008E1E83" w:rsidRDefault="008E1E83" w:rsidP="008E1E83">
      <w:pPr>
        <w:spacing w:after="0" w:line="240" w:lineRule="auto"/>
        <w:rPr>
          <w:rFonts w:ascii="Bookman Old Style" w:hAnsi="Bookman Old Style"/>
          <w:sz w:val="24"/>
          <w:szCs w:val="24"/>
        </w:rPr>
      </w:pPr>
    </w:p>
    <w:p w:rsidR="008E1E83" w:rsidRDefault="008E1E83"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U nejdelší stěny pokoje stála stará skříň. Byla nádherně vyřezávaná a vykládaná, vskutku krásná práce neznámého tovaryše, který ji kdysi, před dávnými časy, zhotovil jako své mistrovské dílo.</w:t>
      </w:r>
    </w:p>
    <w:p w:rsidR="008E1E83" w:rsidRDefault="008E1E83"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Již dvě stě let stála skříň v tomto domě a byla ceněna jako drahocenný kus nábytku. Lidé se rodili i umírali, avšak skříň zůstávala stále stejně krásná a v jejích velkých zásuvkách vonělo sněhobílé plátno.</w:t>
      </w:r>
    </w:p>
    <w:p w:rsidR="008E1E83" w:rsidRDefault="008E1E83"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Když vládlo v domě štěstí a láska, zářila i stará skříň. Jakmile ji někdo otevřel, tu zazpívaly její dveře veselým a jasným tónem. Když však byl dům plný zlých myšlenek, hněvu, nepřízně a nenávisti, pak i stará skříň byla potemnělá. Tehdy se její velké dveře otevíraly s hlasitým zaskřípěním, které zřetelně říkalo: „Nechte mne na pokoji, vy oškliví lidé!“</w:t>
      </w:r>
    </w:p>
    <w:p w:rsidR="008E1E83" w:rsidRDefault="008E1E83"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I skříň měla v sobě život a jednoho dne to dala zřetelně najevo.</w:t>
      </w:r>
    </w:p>
    <w:p w:rsidR="008E1E83" w:rsidRDefault="008E1E83"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Do domu se nastěhovala mladá paní a s ní vešlo štěstí a radost. Stará skříň byla pečlivě očištěna a vyleštěna, vyřezávání a ozdoby se jen leskly. Její dveře</w:t>
      </w:r>
      <w:r w:rsidR="008D3241">
        <w:rPr>
          <w:rFonts w:ascii="Bookman Old Style" w:hAnsi="Bookman Old Style"/>
          <w:sz w:val="24"/>
          <w:szCs w:val="24"/>
        </w:rPr>
        <w:t xml:space="preserve"> častokrát za den zpívaly jásavou píseň, neboť do jejího velkého těla bylo narovnáno nové prádlo. </w:t>
      </w:r>
    </w:p>
    <w:p w:rsidR="008D3241" w:rsidRDefault="008D3241"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Byla-li mladá paní sama doma, zdržovala se téměř vždy v pokoji, v němž byla umístěna tato skříň.</w:t>
      </w:r>
    </w:p>
    <w:p w:rsidR="008D3241" w:rsidRDefault="008D3241"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Sem do tohoto pokoje si také odstěhovala šicí stolek i velkou lenošku a zde šila maličké, něžné dětské prádlo. Byl deštivý den a mladá žena, skloněna nad prací, si trochu zdřímla, když vtom ji probudil zpěvný tón staré skříně. Udivena pohlédla ke skříni a náhle slyšela, jak starý hlas zřetelně praví: „Ráda bych ti poděkovala za to, že mě máš v takové úctě. Tak čistě jako teď, nebyla jsem vyleštěna dosud nikdy. Zdá se mi, jako by se i moje jizvy vyhlazovaly. U tebe je tak příjemně, že všechno blažeností zrovna pookřívá. To proto, že šíříš kolem sebe jen dobré myšlenky.“</w:t>
      </w:r>
    </w:p>
    <w:p w:rsidR="008D3241" w:rsidRDefault="008D3241"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„A hleďme, copak ty umíš mluvit lidskou řečí?“ ozvala se překvapeně mladá žena. „Nevěděla jsem, že nábytek také žije!“</w:t>
      </w:r>
    </w:p>
    <w:p w:rsidR="008D3241" w:rsidRDefault="008D3241"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„Ovšem, zejména byl-li vytvořen s takovou láskou a v takové nouzi jako já!“ pravila skříň. „Chceš-li mne poslouchat, povím ti svůj příběh.</w:t>
      </w:r>
    </w:p>
    <w:p w:rsidR="008D3241" w:rsidRDefault="008D3241"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Když jsem se probudila k životu, stála jsem v dílně velkého mistra. Mladý, bystrý pomocník pracoval na mně s neúnavnou pílí. Vynaložil na mé zdokonalení všechen svůj um a dovednost, jakých byl schopen. Pracoval s velkou láskou, protože věděl, že podaří-li se mu dílo, stane se mistrem a bude si smět přivést domů nevěstu. Proto jsem </w:t>
      </w:r>
      <w:r w:rsidR="00BE5EF8">
        <w:rPr>
          <w:rFonts w:ascii="Bookman Old Style" w:hAnsi="Bookman Old Style"/>
          <w:sz w:val="24"/>
          <w:szCs w:val="24"/>
        </w:rPr>
        <w:t xml:space="preserve">byla tak krásná, neboť jsem se zrodila z čistých toužebných myšlenek a přání. Nevěsta byla mistrovou dcerou a mladí lidé se již těšili na společnou cestu životem, neboť jsem měla </w:t>
      </w:r>
      <w:proofErr w:type="spellStart"/>
      <w:r w:rsidR="00BE5EF8">
        <w:rPr>
          <w:rFonts w:ascii="Bookman Old Style" w:hAnsi="Bookman Old Style"/>
          <w:sz w:val="24"/>
          <w:szCs w:val="24"/>
        </w:rPr>
        <w:t>býti</w:t>
      </w:r>
      <w:proofErr w:type="spellEnd"/>
      <w:r w:rsidR="00BE5EF8">
        <w:rPr>
          <w:rFonts w:ascii="Bookman Old Style" w:hAnsi="Bookman Old Style"/>
          <w:sz w:val="24"/>
          <w:szCs w:val="24"/>
        </w:rPr>
        <w:t xml:space="preserve"> již brzy hotova. Také já jsem se radovala z jejich tichého štěstí a viděla jsem, jak kolem mého tvůrce, mladého tovaryše Jana, krouží jen radostné myšlenky, jako kolem tebe.</w:t>
      </w:r>
    </w:p>
    <w:p w:rsidR="008E1E83" w:rsidRDefault="00BE5EF8"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Abys mi rozuměla – já totiž mohu vidět myšlenky, které chovají v sobě život a mají svoji formu.</w:t>
      </w:r>
    </w:p>
    <w:p w:rsidR="00BE5EF8" w:rsidRDefault="00BE5EF8"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Ach, lidé, lidé, kdybyste to věděli a mohli je také vidět! Znala jsem kdysi starou paní, která směla vidět myšlenky lidí a ta, zošklivena jimi, úplně onemocněla. Ta paní viděla všechnu lidskou špatnost. Ale lidé, jací už jsou, říkali o ní, že je pomatená, a nedbali jejích slov. Žila zde v domě osaměle a často si se mnou povídala. Ale promiň, je-li někdo tak stár jako já, snadno </w:t>
      </w:r>
      <w:r>
        <w:rPr>
          <w:rFonts w:ascii="Bookman Old Style" w:hAnsi="Bookman Old Style"/>
          <w:sz w:val="24"/>
          <w:szCs w:val="24"/>
        </w:rPr>
        <w:lastRenderedPageBreak/>
        <w:t>odbočí a zapovídá se… Chci ti přece vyprávět o Janovi. Kde jsem to přestala? Aha, už vím.</w:t>
      </w:r>
    </w:p>
    <w:p w:rsidR="008E1E83" w:rsidRDefault="00BE5EF8"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Kolem tovaryše Jana jsem vídala </w:t>
      </w:r>
      <w:proofErr w:type="spellStart"/>
      <w:r>
        <w:rPr>
          <w:rFonts w:ascii="Bookman Old Style" w:hAnsi="Bookman Old Style"/>
          <w:sz w:val="24"/>
          <w:szCs w:val="24"/>
        </w:rPr>
        <w:t>vznášeti</w:t>
      </w:r>
      <w:proofErr w:type="spellEnd"/>
      <w:r>
        <w:rPr>
          <w:rFonts w:ascii="Bookman Old Style" w:hAnsi="Bookman Old Style"/>
          <w:sz w:val="24"/>
          <w:szCs w:val="24"/>
        </w:rPr>
        <w:t xml:space="preserve"> se veselé bytosti a lehké, světlé postavy. Někdy, když byl skutečně zoufalý a nic se mu nedařilo, ať se namáhal, jak chtěl, vzpomněl si na Bětušku, svou nevěstu. Hned se objevily světlé řetězy z růží a práce mu šla opět lépe od ruky. Všechno běželo svými drahami. Až jednoho dne přišel k nám pomocník Ota. Jak jsem slyšela vyprávět, pracoval u mistra již dříve. Avšak současně s ním vploužil se do dílny temný mrak.</w:t>
      </w:r>
    </w:p>
    <w:p w:rsidR="00BE5EF8" w:rsidRDefault="00BE5EF8"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Jakmile mě spatřil, usadil se mu na zádech šedivý, ošklivý červ. Byla to závist! Červ vystrkoval ihned svou ošklivou hlavu a natahoval ji směrem k Janovi. Kolem něj však bylo tolik světla, že ho nemohl zasáhnout. V tom okamžiku vstoupila do dílny také Bětuška a něžně se s Janem pozdravila. Úžasem jsem otevírala oči na ošklivého zeleného hada nenávisti, který se pověsil Otovi na krk a stále více rostl a mohutněl. </w:t>
      </w:r>
    </w:p>
    <w:p w:rsidR="00BE5EF8" w:rsidRDefault="00BE5EF8"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Také Ota si přál </w:t>
      </w:r>
      <w:proofErr w:type="spellStart"/>
      <w:r>
        <w:rPr>
          <w:rFonts w:ascii="Bookman Old Style" w:hAnsi="Bookman Old Style"/>
          <w:sz w:val="24"/>
          <w:szCs w:val="24"/>
        </w:rPr>
        <w:t>získati</w:t>
      </w:r>
      <w:proofErr w:type="spellEnd"/>
      <w:r>
        <w:rPr>
          <w:rFonts w:ascii="Bookman Old Style" w:hAnsi="Bookman Old Style"/>
          <w:sz w:val="24"/>
          <w:szCs w:val="24"/>
        </w:rPr>
        <w:t xml:space="preserve"> Bětušku za ženu a teď viděl, že tato zadala své srdce jinému. I v následujících dnech a týdnech jsem viděla, že se na Otu věší stále více ošklivých zvířat. Ze zeleného hada vyrostl mezitím velký drak. Ota byl úplně obetkán zlými myšlenkami. Ačkoliv tyto myšlenky nemohly zasáhnout mého dobrého Jana, </w:t>
      </w:r>
      <w:r w:rsidR="00B60B9B">
        <w:rPr>
          <w:rFonts w:ascii="Bookman Old Style" w:hAnsi="Bookman Old Style"/>
          <w:sz w:val="24"/>
          <w:szCs w:val="24"/>
        </w:rPr>
        <w:t xml:space="preserve">přece jen trvalá blízkost zla, </w:t>
      </w:r>
      <w:r>
        <w:rPr>
          <w:rFonts w:ascii="Bookman Old Style" w:hAnsi="Bookman Old Style"/>
          <w:sz w:val="24"/>
          <w:szCs w:val="24"/>
        </w:rPr>
        <w:t>k</w:t>
      </w:r>
      <w:r w:rsidR="00B60B9B">
        <w:rPr>
          <w:rFonts w:ascii="Bookman Old Style" w:hAnsi="Bookman Old Style"/>
          <w:sz w:val="24"/>
          <w:szCs w:val="24"/>
        </w:rPr>
        <w:t>t</w:t>
      </w:r>
      <w:r>
        <w:rPr>
          <w:rFonts w:ascii="Bookman Old Style" w:hAnsi="Bookman Old Style"/>
          <w:sz w:val="24"/>
          <w:szCs w:val="24"/>
        </w:rPr>
        <w:t xml:space="preserve">eré mu kladlo do cesty tolik překážek, vzala mu veškerou radost. V práci </w:t>
      </w:r>
      <w:r w:rsidR="00B60B9B">
        <w:rPr>
          <w:rFonts w:ascii="Bookman Old Style" w:hAnsi="Bookman Old Style"/>
          <w:sz w:val="24"/>
          <w:szCs w:val="24"/>
        </w:rPr>
        <w:t>na mně pokračoval, ale již s</w:t>
      </w:r>
      <w:r>
        <w:rPr>
          <w:rFonts w:ascii="Bookman Old Style" w:hAnsi="Bookman Old Style"/>
          <w:sz w:val="24"/>
          <w:szCs w:val="24"/>
        </w:rPr>
        <w:t>i neprozpěvoval jako dříve, ba zdálo se, že i smát se už zapomněl. Jak j</w:t>
      </w:r>
      <w:r w:rsidR="00B60B9B">
        <w:rPr>
          <w:rFonts w:ascii="Bookman Old Style" w:hAnsi="Bookman Old Style"/>
          <w:sz w:val="24"/>
          <w:szCs w:val="24"/>
        </w:rPr>
        <w:t>i</w:t>
      </w:r>
      <w:r>
        <w:rPr>
          <w:rFonts w:ascii="Bookman Old Style" w:hAnsi="Bookman Old Style"/>
          <w:sz w:val="24"/>
          <w:szCs w:val="24"/>
        </w:rPr>
        <w:t>nak tomu bylo do d</w:t>
      </w:r>
      <w:r w:rsidR="00B60B9B">
        <w:rPr>
          <w:rFonts w:ascii="Bookman Old Style" w:hAnsi="Bookman Old Style"/>
          <w:sz w:val="24"/>
          <w:szCs w:val="24"/>
        </w:rPr>
        <w:t>o</w:t>
      </w:r>
      <w:r>
        <w:rPr>
          <w:rFonts w:ascii="Bookman Old Style" w:hAnsi="Bookman Old Style"/>
          <w:sz w:val="24"/>
          <w:szCs w:val="24"/>
        </w:rPr>
        <w:t>by, než přišel Ota!</w:t>
      </w:r>
    </w:p>
    <w:p w:rsidR="00BE5EF8" w:rsidRDefault="00BE5EF8"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Leč přece jsem se dočkala dne, kdy v plném lesku a nádheře stála jsem v</w:t>
      </w:r>
      <w:r w:rsidR="00B60B9B">
        <w:rPr>
          <w:rFonts w:ascii="Bookman Old Style" w:hAnsi="Bookman Old Style"/>
          <w:sz w:val="24"/>
          <w:szCs w:val="24"/>
        </w:rPr>
        <w:t xml:space="preserve"> </w:t>
      </w:r>
      <w:r>
        <w:rPr>
          <w:rFonts w:ascii="Bookman Old Style" w:hAnsi="Bookman Old Style"/>
          <w:sz w:val="24"/>
          <w:szCs w:val="24"/>
        </w:rPr>
        <w:t xml:space="preserve">dílně dokončena. Všichni se mi obdivovali a mladá dvojice si mne prohlížela s blaženou radostí. Druhý den jsem měla být ukázána mistrům z města a téhož dne měl </w:t>
      </w:r>
      <w:proofErr w:type="spellStart"/>
      <w:r>
        <w:rPr>
          <w:rFonts w:ascii="Bookman Old Style" w:hAnsi="Bookman Old Style"/>
          <w:sz w:val="24"/>
          <w:szCs w:val="24"/>
        </w:rPr>
        <w:t>býti</w:t>
      </w:r>
      <w:proofErr w:type="spellEnd"/>
      <w:r>
        <w:rPr>
          <w:rFonts w:ascii="Bookman Old Style" w:hAnsi="Bookman Old Style"/>
          <w:sz w:val="24"/>
          <w:szCs w:val="24"/>
        </w:rPr>
        <w:t xml:space="preserve"> také Jan pro</w:t>
      </w:r>
      <w:r w:rsidR="00B60B9B">
        <w:rPr>
          <w:rFonts w:ascii="Bookman Old Style" w:hAnsi="Bookman Old Style"/>
          <w:sz w:val="24"/>
          <w:szCs w:val="24"/>
        </w:rPr>
        <w:t>hlášen mist</w:t>
      </w:r>
      <w:r>
        <w:rPr>
          <w:rFonts w:ascii="Bookman Old Style" w:hAnsi="Bookman Old Style"/>
          <w:sz w:val="24"/>
          <w:szCs w:val="24"/>
        </w:rPr>
        <w:t>r</w:t>
      </w:r>
      <w:r w:rsidR="00B60B9B">
        <w:rPr>
          <w:rFonts w:ascii="Bookman Old Style" w:hAnsi="Bookman Old Style"/>
          <w:sz w:val="24"/>
          <w:szCs w:val="24"/>
        </w:rPr>
        <w:t>e</w:t>
      </w:r>
      <w:r>
        <w:rPr>
          <w:rFonts w:ascii="Bookman Old Style" w:hAnsi="Bookman Old Style"/>
          <w:sz w:val="24"/>
          <w:szCs w:val="24"/>
        </w:rPr>
        <w:t>m.</w:t>
      </w:r>
    </w:p>
    <w:p w:rsidR="00BE5EF8" w:rsidRDefault="00BE5EF8"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V noci, právě když jsem začínala dřímat, vrzly dveře dílny a tovaryš Ota vstoupil nesl</w:t>
      </w:r>
      <w:r w:rsidR="00B60B9B">
        <w:rPr>
          <w:rFonts w:ascii="Bookman Old Style" w:hAnsi="Bookman Old Style"/>
          <w:sz w:val="24"/>
          <w:szCs w:val="24"/>
        </w:rPr>
        <w:t>yšně dovnitř. Přikradl se ke mně</w:t>
      </w:r>
      <w:r>
        <w:rPr>
          <w:rFonts w:ascii="Bookman Old Style" w:hAnsi="Bookman Old Style"/>
          <w:sz w:val="24"/>
          <w:szCs w:val="24"/>
        </w:rPr>
        <w:t xml:space="preserve"> a já jsem se tak ulekla, že se mi až zatajil dech. Jeho blízkost mě tísnila, protože byl celý ověšen zlými myšlenkami. Tyto myšlenky odletovaly a opět se k němu vracely daleko mohutnější a ošklivější.</w:t>
      </w:r>
    </w:p>
    <w:p w:rsidR="00BE5EF8" w:rsidRDefault="00BE5EF8"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Víš, s myšlenkami je to vždy tak! Přerušila skříň vypravování. „Odletí od tebe, aby si hledaly stejnorodé druhy. Proto se k tobě </w:t>
      </w:r>
      <w:r w:rsidR="00B60B9B">
        <w:rPr>
          <w:rFonts w:ascii="Bookman Old Style" w:hAnsi="Bookman Old Style"/>
          <w:sz w:val="24"/>
          <w:szCs w:val="24"/>
        </w:rPr>
        <w:t>pak vracejí p</w:t>
      </w:r>
      <w:r>
        <w:rPr>
          <w:rFonts w:ascii="Bookman Old Style" w:hAnsi="Bookman Old Style"/>
          <w:sz w:val="24"/>
          <w:szCs w:val="24"/>
        </w:rPr>
        <w:t>osílené, ty máš dvojnásobnou r</w:t>
      </w:r>
      <w:r w:rsidR="00B60B9B">
        <w:rPr>
          <w:rFonts w:ascii="Bookman Old Style" w:hAnsi="Bookman Old Style"/>
          <w:sz w:val="24"/>
          <w:szCs w:val="24"/>
        </w:rPr>
        <w:t>adost a tvé okolí je stále svět</w:t>
      </w:r>
      <w:r>
        <w:rPr>
          <w:rFonts w:ascii="Bookman Old Style" w:hAnsi="Bookman Old Style"/>
          <w:sz w:val="24"/>
          <w:szCs w:val="24"/>
        </w:rPr>
        <w:t>l</w:t>
      </w:r>
      <w:r w:rsidR="00B60B9B">
        <w:rPr>
          <w:rFonts w:ascii="Bookman Old Style" w:hAnsi="Bookman Old Style"/>
          <w:sz w:val="24"/>
          <w:szCs w:val="24"/>
        </w:rPr>
        <w:t>e</w:t>
      </w:r>
      <w:r>
        <w:rPr>
          <w:rFonts w:ascii="Bookman Old Style" w:hAnsi="Bookman Old Style"/>
          <w:sz w:val="24"/>
          <w:szCs w:val="24"/>
        </w:rPr>
        <w:t xml:space="preserve">jší a hezčí. Ovšem také ke špatným lidem vracejí se všechny jejich zlé myšlenky </w:t>
      </w:r>
      <w:r w:rsidR="00B60B9B">
        <w:rPr>
          <w:rFonts w:ascii="Bookman Old Style" w:hAnsi="Bookman Old Style"/>
          <w:sz w:val="24"/>
          <w:szCs w:val="24"/>
        </w:rPr>
        <w:t>mnohonásob</w:t>
      </w:r>
      <w:r>
        <w:rPr>
          <w:rFonts w:ascii="Bookman Old Style" w:hAnsi="Bookman Old Style"/>
          <w:sz w:val="24"/>
          <w:szCs w:val="24"/>
        </w:rPr>
        <w:t>n</w:t>
      </w:r>
      <w:r w:rsidR="00B60B9B">
        <w:rPr>
          <w:rFonts w:ascii="Bookman Old Style" w:hAnsi="Bookman Old Style"/>
          <w:sz w:val="24"/>
          <w:szCs w:val="24"/>
        </w:rPr>
        <w:t>ě</w:t>
      </w:r>
      <w:r>
        <w:rPr>
          <w:rFonts w:ascii="Bookman Old Style" w:hAnsi="Bookman Old Style"/>
          <w:sz w:val="24"/>
          <w:szCs w:val="24"/>
        </w:rPr>
        <w:t xml:space="preserve"> zesílené. Ale poslouchej dále:</w:t>
      </w:r>
    </w:p>
    <w:p w:rsidR="00BE5EF8" w:rsidRDefault="00BE5EF8"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Ota popadl sekeru a zasekl ji do mne tak prudce, že mé krásné vyřezávání bylo nadobro zničeno a já vykřikla hněvem a bolestí. Pak se oš</w:t>
      </w:r>
      <w:r w:rsidR="00B60B9B">
        <w:rPr>
          <w:rFonts w:ascii="Bookman Old Style" w:hAnsi="Bookman Old Style"/>
          <w:sz w:val="24"/>
          <w:szCs w:val="24"/>
        </w:rPr>
        <w:t>k</w:t>
      </w:r>
      <w:r>
        <w:rPr>
          <w:rFonts w:ascii="Bookman Old Style" w:hAnsi="Bookman Old Style"/>
          <w:sz w:val="24"/>
          <w:szCs w:val="24"/>
        </w:rPr>
        <w:t>livě zasmál a odcházel pryč.</w:t>
      </w:r>
    </w:p>
    <w:p w:rsidR="00BE5EF8" w:rsidRDefault="00B60B9B"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Rá</w:t>
      </w:r>
      <w:r w:rsidR="00BE5EF8">
        <w:rPr>
          <w:rFonts w:ascii="Bookman Old Style" w:hAnsi="Bookman Old Style"/>
          <w:sz w:val="24"/>
          <w:szCs w:val="24"/>
        </w:rPr>
        <w:t>no přišel Jan. Když uviděl, jak jsem zničena, hoř</w:t>
      </w:r>
      <w:r>
        <w:rPr>
          <w:rFonts w:ascii="Bookman Old Style" w:hAnsi="Bookman Old Style"/>
          <w:sz w:val="24"/>
          <w:szCs w:val="24"/>
        </w:rPr>
        <w:t>ce zaplakal. Za chvíli přišli m</w:t>
      </w:r>
      <w:r w:rsidR="00BE5EF8">
        <w:rPr>
          <w:rFonts w:ascii="Bookman Old Style" w:hAnsi="Bookman Old Style"/>
          <w:sz w:val="24"/>
          <w:szCs w:val="24"/>
        </w:rPr>
        <w:t>i</w:t>
      </w:r>
      <w:r>
        <w:rPr>
          <w:rFonts w:ascii="Bookman Old Style" w:hAnsi="Bookman Old Style"/>
          <w:sz w:val="24"/>
          <w:szCs w:val="24"/>
        </w:rPr>
        <w:t>s</w:t>
      </w:r>
      <w:r w:rsidR="00BE5EF8">
        <w:rPr>
          <w:rFonts w:ascii="Bookman Old Style" w:hAnsi="Bookman Old Style"/>
          <w:sz w:val="24"/>
          <w:szCs w:val="24"/>
        </w:rPr>
        <w:t>tři a já viděla jejich myšlenky. Někteří měli radost z toho, že Janova práce je zkažena, protože mu ji záviděli. Ale většinou cítili soustrast s </w:t>
      </w:r>
      <w:r>
        <w:rPr>
          <w:rFonts w:ascii="Bookman Old Style" w:hAnsi="Bookman Old Style"/>
          <w:sz w:val="24"/>
          <w:szCs w:val="24"/>
        </w:rPr>
        <w:t>m</w:t>
      </w:r>
      <w:r w:rsidR="00BE5EF8">
        <w:rPr>
          <w:rFonts w:ascii="Bookman Old Style" w:hAnsi="Bookman Old Style"/>
          <w:sz w:val="24"/>
          <w:szCs w:val="24"/>
        </w:rPr>
        <w:t>l</w:t>
      </w:r>
      <w:r>
        <w:rPr>
          <w:rFonts w:ascii="Bookman Old Style" w:hAnsi="Bookman Old Style"/>
          <w:sz w:val="24"/>
          <w:szCs w:val="24"/>
        </w:rPr>
        <w:t>a</w:t>
      </w:r>
      <w:r w:rsidR="00BE5EF8">
        <w:rPr>
          <w:rFonts w:ascii="Bookman Old Style" w:hAnsi="Bookman Old Style"/>
          <w:sz w:val="24"/>
          <w:szCs w:val="24"/>
        </w:rPr>
        <w:t xml:space="preserve">dými </w:t>
      </w:r>
      <w:r>
        <w:rPr>
          <w:rFonts w:ascii="Bookman Old Style" w:hAnsi="Bookman Old Style"/>
          <w:sz w:val="24"/>
          <w:szCs w:val="24"/>
        </w:rPr>
        <w:t>lidmi a byli rozhořčeni</w:t>
      </w:r>
      <w:r w:rsidR="00BE5EF8">
        <w:rPr>
          <w:rFonts w:ascii="Bookman Old Style" w:hAnsi="Bookman Old Style"/>
          <w:sz w:val="24"/>
          <w:szCs w:val="24"/>
        </w:rPr>
        <w:t xml:space="preserve"> nad hanebným činem. </w:t>
      </w:r>
    </w:p>
    <w:p w:rsidR="00BE5EF8" w:rsidRDefault="00B60B9B"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Prohlásili Jana mist</w:t>
      </w:r>
      <w:r w:rsidR="00205EB9">
        <w:rPr>
          <w:rFonts w:ascii="Bookman Old Style" w:hAnsi="Bookman Old Style"/>
          <w:sz w:val="24"/>
          <w:szCs w:val="24"/>
        </w:rPr>
        <w:t>r</w:t>
      </w:r>
      <w:r>
        <w:rPr>
          <w:rFonts w:ascii="Bookman Old Style" w:hAnsi="Bookman Old Style"/>
          <w:sz w:val="24"/>
          <w:szCs w:val="24"/>
        </w:rPr>
        <w:t>e</w:t>
      </w:r>
      <w:r w:rsidR="00205EB9">
        <w:rPr>
          <w:rFonts w:ascii="Bookman Old Style" w:hAnsi="Bookman Old Style"/>
          <w:sz w:val="24"/>
          <w:szCs w:val="24"/>
        </w:rPr>
        <w:t>m pod podmínkou, že mne opraví, jak nejlépe to bude možné. Nemohu ti ani vylíčit tu radost v domě, když mistři odešli! Všichni byli šťastni a veselí. Oné noci Ota zmizel, neznámo kam. Jan mne opravil a teprve potom jsem se stala velmi obdivovaným mistrovským dílem a sloužila šťastným manželům po celý jejich dlouhý život.“</w:t>
      </w:r>
    </w:p>
    <w:p w:rsidR="00205EB9" w:rsidRDefault="00205EB9" w:rsidP="001A2FD8">
      <w:pPr>
        <w:spacing w:after="0" w:line="240" w:lineRule="auto"/>
        <w:jc w:val="both"/>
        <w:rPr>
          <w:rFonts w:ascii="Bookman Old Style" w:hAnsi="Bookman Old Style"/>
          <w:sz w:val="24"/>
          <w:szCs w:val="24"/>
        </w:rPr>
      </w:pPr>
      <w:r>
        <w:rPr>
          <w:rFonts w:ascii="Bookman Old Style" w:hAnsi="Bookman Old Style"/>
          <w:sz w:val="24"/>
          <w:szCs w:val="24"/>
        </w:rPr>
        <w:lastRenderedPageBreak/>
        <w:t xml:space="preserve">     Mladá žena bez dechu naslouchala. „Milá, dobrá, stará skříni!“ pravila posléze. „Co všechno jsi prožila! Musíš mi vyprávět ještě mnohem více! Nedověděla </w:t>
      </w:r>
      <w:proofErr w:type="gramStart"/>
      <w:r>
        <w:rPr>
          <w:rFonts w:ascii="Bookman Old Style" w:hAnsi="Bookman Old Style"/>
          <w:sz w:val="24"/>
          <w:szCs w:val="24"/>
        </w:rPr>
        <w:t>jsi se, co</w:t>
      </w:r>
      <w:proofErr w:type="gramEnd"/>
      <w:r>
        <w:rPr>
          <w:rFonts w:ascii="Bookman Old Style" w:hAnsi="Bookman Old Style"/>
          <w:sz w:val="24"/>
          <w:szCs w:val="24"/>
        </w:rPr>
        <w:t xml:space="preserve"> se stalo s Otou?“</w:t>
      </w:r>
    </w:p>
    <w:p w:rsidR="00205EB9" w:rsidRDefault="00205EB9"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„Neptej se mne,“ pravila skříň. „Je to smutná historie! Všechno zlo se k němu vrátilo.“</w:t>
      </w:r>
    </w:p>
    <w:p w:rsidR="00205EB9" w:rsidRDefault="00205EB9"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„A u mne?“ ptala se mladá paní, „vidíš u mne skutečně jen dobré myšlenky?“</w:t>
      </w:r>
    </w:p>
    <w:p w:rsidR="00205EB9" w:rsidRDefault="00205EB9" w:rsidP="001A2FD8">
      <w:pPr>
        <w:spacing w:after="0" w:line="240" w:lineRule="auto"/>
        <w:jc w:val="both"/>
        <w:rPr>
          <w:rFonts w:ascii="Bookman Old Style" w:hAnsi="Bookman Old Style"/>
          <w:sz w:val="24"/>
          <w:szCs w:val="24"/>
        </w:rPr>
      </w:pPr>
      <w:r>
        <w:rPr>
          <w:rFonts w:ascii="Bookman Old Style" w:hAnsi="Bookman Old Style"/>
          <w:sz w:val="24"/>
          <w:szCs w:val="24"/>
        </w:rPr>
        <w:t xml:space="preserve">     „Vidím kolem tebe poletovat maličkou světlou dušičku,“ pravila stará skříň a zapraskla ve všech spárech. „Brzy zavítá do t</w:t>
      </w:r>
      <w:r w:rsidR="00B60B9B">
        <w:rPr>
          <w:rFonts w:ascii="Bookman Old Style" w:hAnsi="Bookman Old Style"/>
          <w:sz w:val="24"/>
          <w:szCs w:val="24"/>
        </w:rPr>
        <w:t>o</w:t>
      </w:r>
      <w:r>
        <w:rPr>
          <w:rFonts w:ascii="Bookman Old Style" w:hAnsi="Bookman Old Style"/>
          <w:sz w:val="24"/>
          <w:szCs w:val="24"/>
        </w:rPr>
        <w:t>hoto domu nová radost!“</w:t>
      </w:r>
    </w:p>
    <w:p w:rsidR="00205EB9" w:rsidRDefault="00205EB9" w:rsidP="001A2FD8">
      <w:pPr>
        <w:spacing w:after="0" w:line="240" w:lineRule="auto"/>
        <w:jc w:val="both"/>
        <w:rPr>
          <w:rFonts w:ascii="Bookman Old Style" w:hAnsi="Bookman Old Style"/>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AE06DC" w:rsidRDefault="00AE06DC" w:rsidP="00AE06DC">
      <w:pPr>
        <w:spacing w:after="0" w:line="240" w:lineRule="auto"/>
        <w:rPr>
          <w:rFonts w:ascii="Bookman Old Style" w:hAnsi="Bookman Old Style"/>
          <w:b/>
          <w:sz w:val="24"/>
          <w:szCs w:val="24"/>
        </w:rPr>
      </w:pPr>
    </w:p>
    <w:p w:rsidR="008E1E83" w:rsidRPr="00AE06DC" w:rsidRDefault="00AE06DC" w:rsidP="00AE06DC">
      <w:pPr>
        <w:spacing w:after="0" w:line="240" w:lineRule="auto"/>
        <w:jc w:val="center"/>
        <w:rPr>
          <w:rFonts w:ascii="Bookman Old Style" w:hAnsi="Bookman Old Style"/>
          <w:b/>
          <w:sz w:val="28"/>
          <w:szCs w:val="28"/>
        </w:rPr>
      </w:pPr>
      <w:r w:rsidRPr="00AE06DC">
        <w:rPr>
          <w:rFonts w:ascii="Bookman Old Style" w:hAnsi="Bookman Old Style"/>
          <w:b/>
          <w:sz w:val="28"/>
          <w:szCs w:val="28"/>
        </w:rPr>
        <w:lastRenderedPageBreak/>
        <w:t xml:space="preserve">Scénář na motivy pohádky „Co vyprávěla stará skříň“ od Marie </w:t>
      </w:r>
      <w:proofErr w:type="spellStart"/>
      <w:r w:rsidRPr="00AE06DC">
        <w:rPr>
          <w:rFonts w:ascii="Bookman Old Style" w:hAnsi="Bookman Old Style"/>
          <w:b/>
          <w:sz w:val="28"/>
          <w:szCs w:val="28"/>
        </w:rPr>
        <w:t>Halseband</w:t>
      </w:r>
      <w:proofErr w:type="spellEnd"/>
      <w:r w:rsidRPr="00AE06DC">
        <w:rPr>
          <w:rFonts w:ascii="Bookman Old Style" w:hAnsi="Bookman Old Style"/>
          <w:b/>
          <w:sz w:val="28"/>
          <w:szCs w:val="28"/>
        </w:rPr>
        <w:t xml:space="preserve"> z knihy Pohádky pro malé i velké.</w:t>
      </w:r>
    </w:p>
    <w:p w:rsidR="00AE06DC" w:rsidRDefault="00AE06DC" w:rsidP="001A2FD8">
      <w:pPr>
        <w:spacing w:after="0" w:line="240" w:lineRule="auto"/>
        <w:jc w:val="both"/>
        <w:rPr>
          <w:rFonts w:ascii="Bookman Old Style" w:hAnsi="Bookman Old Style"/>
          <w:sz w:val="24"/>
          <w:szCs w:val="24"/>
        </w:rPr>
      </w:pPr>
    </w:p>
    <w:p w:rsidR="009F75BB" w:rsidRDefault="009F75BB" w:rsidP="001A2FD8">
      <w:pPr>
        <w:spacing w:after="0" w:line="240" w:lineRule="auto"/>
        <w:jc w:val="both"/>
        <w:rPr>
          <w:rFonts w:ascii="Bookman Old Style" w:hAnsi="Bookman Old Style"/>
          <w:sz w:val="24"/>
          <w:szCs w:val="24"/>
        </w:rPr>
      </w:pPr>
    </w:p>
    <w:p w:rsidR="008E1E83" w:rsidRPr="001A2FD8" w:rsidRDefault="0003533C" w:rsidP="00CA25D2">
      <w:pPr>
        <w:spacing w:after="0" w:line="240" w:lineRule="auto"/>
        <w:jc w:val="both"/>
        <w:rPr>
          <w:rFonts w:ascii="Bookman Old Style" w:hAnsi="Bookman Old Style"/>
          <w:b/>
          <w:sz w:val="28"/>
          <w:szCs w:val="28"/>
          <w:u w:val="single"/>
        </w:rPr>
      </w:pPr>
      <w:r w:rsidRPr="001A2FD8">
        <w:rPr>
          <w:rFonts w:ascii="Bookman Old Style" w:hAnsi="Bookman Old Style"/>
          <w:b/>
          <w:sz w:val="28"/>
          <w:szCs w:val="28"/>
          <w:u w:val="single"/>
        </w:rPr>
        <w:t>Postavy:</w:t>
      </w:r>
    </w:p>
    <w:p w:rsidR="001A2FD8" w:rsidRDefault="0003533C" w:rsidP="00CA25D2">
      <w:pPr>
        <w:spacing w:after="0" w:line="240" w:lineRule="auto"/>
        <w:jc w:val="both"/>
        <w:rPr>
          <w:rFonts w:ascii="Bookman Old Style" w:hAnsi="Bookman Old Style"/>
          <w:sz w:val="24"/>
          <w:szCs w:val="24"/>
        </w:rPr>
      </w:pPr>
      <w:r>
        <w:rPr>
          <w:rFonts w:ascii="Bookman Old Style" w:hAnsi="Bookman Old Style"/>
          <w:sz w:val="24"/>
          <w:szCs w:val="24"/>
        </w:rPr>
        <w:t>Stará skříň – milá, dobrá, hodná, vědoucí, znalá lidských charakterů,</w:t>
      </w:r>
    </w:p>
    <w:p w:rsidR="001A2FD8" w:rsidRDefault="001A2FD8"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                     jasnovidná, přející a radostná.</w:t>
      </w:r>
      <w:r w:rsidR="0003533C">
        <w:rPr>
          <w:rFonts w:ascii="Bookman Old Style" w:hAnsi="Bookman Old Style"/>
          <w:sz w:val="24"/>
          <w:szCs w:val="24"/>
        </w:rPr>
        <w:t xml:space="preserve"> </w:t>
      </w:r>
    </w:p>
    <w:p w:rsidR="0003533C" w:rsidRDefault="0003533C" w:rsidP="00CA25D2">
      <w:pPr>
        <w:spacing w:after="0" w:line="240" w:lineRule="auto"/>
        <w:jc w:val="both"/>
        <w:rPr>
          <w:rFonts w:ascii="Bookman Old Style" w:hAnsi="Bookman Old Style"/>
          <w:sz w:val="24"/>
          <w:szCs w:val="24"/>
        </w:rPr>
      </w:pPr>
      <w:r>
        <w:rPr>
          <w:rFonts w:ascii="Bookman Old Style" w:hAnsi="Bookman Old Style"/>
          <w:sz w:val="24"/>
          <w:szCs w:val="24"/>
        </w:rPr>
        <w:t>Mladá paní – hodná žena čekající miminko, pokorná a skromná</w:t>
      </w:r>
    </w:p>
    <w:p w:rsidR="0003533C" w:rsidRDefault="0003533C" w:rsidP="00CA25D2">
      <w:pPr>
        <w:spacing w:after="0" w:line="240" w:lineRule="auto"/>
        <w:jc w:val="both"/>
        <w:rPr>
          <w:rFonts w:ascii="Bookman Old Style" w:hAnsi="Bookman Old Style"/>
          <w:sz w:val="24"/>
          <w:szCs w:val="24"/>
        </w:rPr>
      </w:pPr>
      <w:r>
        <w:rPr>
          <w:rFonts w:ascii="Bookman Old Style" w:hAnsi="Bookman Old Style"/>
          <w:sz w:val="24"/>
          <w:szCs w:val="24"/>
        </w:rPr>
        <w:t>Tovaryš Jan – hodný chlapec</w:t>
      </w:r>
    </w:p>
    <w:p w:rsidR="0003533C" w:rsidRDefault="0003533C" w:rsidP="00CA25D2">
      <w:pPr>
        <w:spacing w:after="0" w:line="240" w:lineRule="auto"/>
        <w:jc w:val="both"/>
        <w:rPr>
          <w:rFonts w:ascii="Bookman Old Style" w:hAnsi="Bookman Old Style"/>
          <w:sz w:val="24"/>
          <w:szCs w:val="24"/>
        </w:rPr>
      </w:pPr>
      <w:r>
        <w:rPr>
          <w:rFonts w:ascii="Bookman Old Style" w:hAnsi="Bookman Old Style"/>
          <w:sz w:val="24"/>
          <w:szCs w:val="24"/>
        </w:rPr>
        <w:t>Bětuška – sličná, milá dívka</w:t>
      </w:r>
    </w:p>
    <w:p w:rsidR="0003533C" w:rsidRDefault="0003533C" w:rsidP="00CA25D2">
      <w:pPr>
        <w:spacing w:after="0" w:line="240" w:lineRule="auto"/>
        <w:jc w:val="both"/>
        <w:rPr>
          <w:rFonts w:ascii="Bookman Old Style" w:hAnsi="Bookman Old Style"/>
          <w:sz w:val="24"/>
          <w:szCs w:val="24"/>
        </w:rPr>
      </w:pPr>
      <w:r>
        <w:rPr>
          <w:rFonts w:ascii="Bookman Old Style" w:hAnsi="Bookman Old Style"/>
          <w:sz w:val="24"/>
          <w:szCs w:val="24"/>
        </w:rPr>
        <w:t>Tovaryš Ota – zlý člověk</w:t>
      </w:r>
    </w:p>
    <w:p w:rsidR="0003533C" w:rsidRDefault="0003533C" w:rsidP="00CA25D2">
      <w:pPr>
        <w:spacing w:after="0" w:line="240" w:lineRule="auto"/>
        <w:jc w:val="both"/>
        <w:rPr>
          <w:rFonts w:ascii="Bookman Old Style" w:hAnsi="Bookman Old Style"/>
          <w:sz w:val="24"/>
          <w:szCs w:val="24"/>
        </w:rPr>
      </w:pPr>
      <w:r>
        <w:rPr>
          <w:rFonts w:ascii="Bookman Old Style" w:hAnsi="Bookman Old Style"/>
          <w:sz w:val="24"/>
          <w:szCs w:val="24"/>
        </w:rPr>
        <w:t>Mistr 1 (otec Bětušky) – dobrý člověk, přísný a spravedlivý</w:t>
      </w:r>
    </w:p>
    <w:p w:rsidR="0003533C" w:rsidRDefault="0003533C" w:rsidP="00CA25D2">
      <w:pPr>
        <w:spacing w:after="0" w:line="240" w:lineRule="auto"/>
        <w:jc w:val="both"/>
        <w:rPr>
          <w:rFonts w:ascii="Bookman Old Style" w:hAnsi="Bookman Old Style"/>
          <w:sz w:val="24"/>
          <w:szCs w:val="24"/>
        </w:rPr>
      </w:pPr>
      <w:r>
        <w:rPr>
          <w:rFonts w:ascii="Bookman Old Style" w:hAnsi="Bookman Old Style"/>
          <w:sz w:val="24"/>
          <w:szCs w:val="24"/>
        </w:rPr>
        <w:t>Mistr 2 – dobrý kamarád mistra 1</w:t>
      </w:r>
    </w:p>
    <w:p w:rsidR="0003533C" w:rsidRDefault="0003533C" w:rsidP="00CA25D2">
      <w:pPr>
        <w:spacing w:after="0" w:line="240" w:lineRule="auto"/>
        <w:jc w:val="both"/>
        <w:rPr>
          <w:rFonts w:ascii="Bookman Old Style" w:hAnsi="Bookman Old Style"/>
          <w:sz w:val="24"/>
          <w:szCs w:val="24"/>
        </w:rPr>
      </w:pPr>
      <w:r>
        <w:rPr>
          <w:rFonts w:ascii="Bookman Old Style" w:hAnsi="Bookman Old Style"/>
          <w:sz w:val="24"/>
          <w:szCs w:val="24"/>
        </w:rPr>
        <w:t>Mistr 3 – závistivý a nepřející</w:t>
      </w:r>
    </w:p>
    <w:p w:rsidR="00AE06DC" w:rsidRDefault="00AE06DC" w:rsidP="00CA25D2">
      <w:pPr>
        <w:spacing w:after="0" w:line="240" w:lineRule="auto"/>
        <w:jc w:val="both"/>
        <w:rPr>
          <w:rFonts w:ascii="Bookman Old Style" w:hAnsi="Bookman Old Style"/>
          <w:sz w:val="24"/>
          <w:szCs w:val="24"/>
        </w:rPr>
      </w:pPr>
      <w:r>
        <w:rPr>
          <w:rFonts w:ascii="Bookman Old Style" w:hAnsi="Bookman Old Style"/>
          <w:sz w:val="24"/>
          <w:szCs w:val="24"/>
        </w:rPr>
        <w:t>Světlá myšlenka 1 – zářící, krásná víla</w:t>
      </w:r>
    </w:p>
    <w:p w:rsidR="00AE06DC" w:rsidRDefault="00AE06DC" w:rsidP="00CA25D2">
      <w:pPr>
        <w:spacing w:after="0" w:line="240" w:lineRule="auto"/>
        <w:jc w:val="both"/>
        <w:rPr>
          <w:rFonts w:ascii="Bookman Old Style" w:hAnsi="Bookman Old Style"/>
          <w:sz w:val="24"/>
          <w:szCs w:val="24"/>
        </w:rPr>
      </w:pPr>
      <w:r>
        <w:rPr>
          <w:rFonts w:ascii="Bookman Old Style" w:hAnsi="Bookman Old Style"/>
          <w:sz w:val="24"/>
          <w:szCs w:val="24"/>
        </w:rPr>
        <w:t>Světlá myšlenka 2 – sličný jinoch ušlechtilých rysů</w:t>
      </w:r>
    </w:p>
    <w:p w:rsidR="00AE06DC" w:rsidRDefault="00AE06DC"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Anděl – ochránce lásky Jana a Bětušky, zářící bytost s křídly, moudrý rádce </w:t>
      </w:r>
    </w:p>
    <w:p w:rsidR="0003533C" w:rsidRDefault="0003533C" w:rsidP="00CA25D2">
      <w:pPr>
        <w:spacing w:after="0" w:line="240" w:lineRule="auto"/>
        <w:jc w:val="both"/>
        <w:rPr>
          <w:rFonts w:ascii="Bookman Old Style" w:hAnsi="Bookman Old Style"/>
          <w:sz w:val="24"/>
          <w:szCs w:val="24"/>
        </w:rPr>
      </w:pPr>
      <w:r>
        <w:rPr>
          <w:rFonts w:ascii="Bookman Old Style" w:hAnsi="Bookman Old Style"/>
          <w:sz w:val="24"/>
          <w:szCs w:val="24"/>
        </w:rPr>
        <w:t>Temná myšlenka 1 – hnusná, odporná vypadající jako slizký zelený had</w:t>
      </w:r>
    </w:p>
    <w:p w:rsidR="0003533C" w:rsidRDefault="0003533C"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Temná myšlenka 2 – ohavná, odpudivá ještě odpornější než myšlenka 1 </w:t>
      </w:r>
    </w:p>
    <w:p w:rsidR="0003533C" w:rsidRDefault="0003533C"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                                 Vypadající jako velký hrůzně vypadající drak</w:t>
      </w:r>
    </w:p>
    <w:p w:rsidR="0003533C" w:rsidRDefault="0092588B" w:rsidP="00CA25D2">
      <w:pPr>
        <w:spacing w:after="0" w:line="240" w:lineRule="auto"/>
        <w:jc w:val="both"/>
        <w:rPr>
          <w:rFonts w:ascii="Bookman Old Style" w:hAnsi="Bookman Old Style"/>
          <w:sz w:val="24"/>
          <w:szCs w:val="24"/>
        </w:rPr>
      </w:pPr>
      <w:r>
        <w:rPr>
          <w:rFonts w:ascii="Bookman Old Style" w:hAnsi="Bookman Old Style"/>
          <w:sz w:val="24"/>
          <w:szCs w:val="24"/>
        </w:rPr>
        <w:t>Démon – našeptávač špatných činů, sílící nenávistí a závistí tovaryše Oty</w:t>
      </w:r>
    </w:p>
    <w:p w:rsidR="0092588B" w:rsidRDefault="0092588B" w:rsidP="00CA25D2">
      <w:pPr>
        <w:spacing w:after="0" w:line="240" w:lineRule="auto"/>
        <w:jc w:val="both"/>
        <w:rPr>
          <w:rFonts w:ascii="Bookman Old Style" w:hAnsi="Bookman Old Style"/>
          <w:sz w:val="24"/>
          <w:szCs w:val="24"/>
        </w:rPr>
      </w:pPr>
    </w:p>
    <w:p w:rsidR="0003533C" w:rsidRDefault="0003533C" w:rsidP="00CA25D2">
      <w:pPr>
        <w:spacing w:after="0" w:line="240" w:lineRule="auto"/>
        <w:jc w:val="both"/>
        <w:rPr>
          <w:rFonts w:ascii="Bookman Old Style" w:hAnsi="Bookman Old Style"/>
          <w:sz w:val="24"/>
          <w:szCs w:val="24"/>
        </w:rPr>
      </w:pPr>
    </w:p>
    <w:p w:rsidR="008E1E83" w:rsidRPr="001A2FD8" w:rsidRDefault="0003533C" w:rsidP="00CA25D2">
      <w:pPr>
        <w:spacing w:after="0" w:line="240" w:lineRule="auto"/>
        <w:jc w:val="both"/>
        <w:rPr>
          <w:rFonts w:ascii="Bookman Old Style" w:hAnsi="Bookman Old Style"/>
          <w:b/>
          <w:sz w:val="28"/>
          <w:szCs w:val="28"/>
          <w:u w:val="single"/>
        </w:rPr>
      </w:pPr>
      <w:r w:rsidRPr="001A2FD8">
        <w:rPr>
          <w:rFonts w:ascii="Bookman Old Style" w:hAnsi="Bookman Old Style"/>
          <w:b/>
          <w:sz w:val="28"/>
          <w:szCs w:val="28"/>
          <w:u w:val="single"/>
        </w:rPr>
        <w:t>Úkoly:</w:t>
      </w:r>
    </w:p>
    <w:p w:rsidR="0003533C" w:rsidRDefault="0003533C" w:rsidP="00CA25D2">
      <w:pPr>
        <w:pStyle w:val="Odstavecseseznamem"/>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Popsat pocity jednotlivých postav</w:t>
      </w:r>
      <w:r w:rsidR="001A2FD8">
        <w:rPr>
          <w:rFonts w:ascii="Bookman Old Style" w:hAnsi="Bookman Old Style"/>
          <w:sz w:val="24"/>
          <w:szCs w:val="24"/>
        </w:rPr>
        <w:t>.</w:t>
      </w:r>
    </w:p>
    <w:p w:rsidR="0003533C" w:rsidRDefault="0003533C" w:rsidP="00CA25D2">
      <w:pPr>
        <w:pStyle w:val="Odstavecseseznamem"/>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Práce s příběhem v příběhu.</w:t>
      </w:r>
    </w:p>
    <w:p w:rsidR="001A2FD8" w:rsidRDefault="001A2FD8" w:rsidP="00CA25D2">
      <w:pPr>
        <w:pStyle w:val="Odstavecseseznamem"/>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 xml:space="preserve">Vysvětlení myšlenek jejich síly a zákona vzájemného působení. </w:t>
      </w:r>
    </w:p>
    <w:p w:rsidR="001A2FD8" w:rsidRDefault="001A2FD8" w:rsidP="00CA25D2">
      <w:pPr>
        <w:pStyle w:val="Odstavecseseznamem"/>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 xml:space="preserve">Zkouška myšlenek. Zkusit si jak se cítím, když mám temné nenávistné, závistivé myšlenky a naopak, když pěstuji dobré, přející a radostné myšlenky. </w:t>
      </w:r>
    </w:p>
    <w:p w:rsidR="001A2FD8" w:rsidRDefault="001A2FD8" w:rsidP="00CA25D2">
      <w:pPr>
        <w:pStyle w:val="Odstavecseseznamem"/>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 xml:space="preserve">Vyzkoušení si charakterů jednotlivých postav. </w:t>
      </w:r>
    </w:p>
    <w:p w:rsidR="001A2FD8" w:rsidRPr="0003533C" w:rsidRDefault="001A2FD8" w:rsidP="00CA25D2">
      <w:pPr>
        <w:pStyle w:val="Odstavecseseznamem"/>
        <w:numPr>
          <w:ilvl w:val="0"/>
          <w:numId w:val="1"/>
        </w:numPr>
        <w:spacing w:after="0" w:line="240" w:lineRule="auto"/>
        <w:jc w:val="both"/>
        <w:rPr>
          <w:rFonts w:ascii="Bookman Old Style" w:hAnsi="Bookman Old Style"/>
          <w:sz w:val="24"/>
          <w:szCs w:val="24"/>
        </w:rPr>
      </w:pPr>
      <w:r>
        <w:rPr>
          <w:rFonts w:ascii="Bookman Old Style" w:hAnsi="Bookman Old Style"/>
          <w:sz w:val="24"/>
          <w:szCs w:val="24"/>
        </w:rPr>
        <w:t xml:space="preserve">Diskuse o tom jaké je ponaučení z pohádky. Jakým způsobem dosáhnout šťastného života, jak pomoci Otovi, aby se napravil. </w:t>
      </w:r>
    </w:p>
    <w:p w:rsidR="008E1E83" w:rsidRDefault="008E1E83" w:rsidP="00CA25D2">
      <w:pPr>
        <w:spacing w:after="0" w:line="240" w:lineRule="auto"/>
        <w:jc w:val="both"/>
        <w:rPr>
          <w:rFonts w:ascii="Bookman Old Style" w:hAnsi="Bookman Old Style"/>
          <w:sz w:val="24"/>
          <w:szCs w:val="24"/>
        </w:rPr>
      </w:pPr>
    </w:p>
    <w:p w:rsidR="008E1E83" w:rsidRDefault="008E1E83" w:rsidP="00CA25D2">
      <w:pPr>
        <w:spacing w:after="0" w:line="240" w:lineRule="auto"/>
        <w:jc w:val="both"/>
        <w:rPr>
          <w:rFonts w:ascii="Bookman Old Style" w:hAnsi="Bookman Old Style"/>
          <w:sz w:val="24"/>
          <w:szCs w:val="24"/>
        </w:rPr>
      </w:pPr>
    </w:p>
    <w:p w:rsidR="00A7129A" w:rsidRDefault="00A7129A" w:rsidP="00CA25D2">
      <w:pPr>
        <w:spacing w:after="0" w:line="240" w:lineRule="auto"/>
        <w:jc w:val="both"/>
        <w:rPr>
          <w:rFonts w:ascii="Bookman Old Style" w:hAnsi="Bookman Old Style"/>
          <w:sz w:val="24"/>
          <w:szCs w:val="24"/>
        </w:rPr>
      </w:pPr>
    </w:p>
    <w:p w:rsidR="004A6210" w:rsidRDefault="001A2FD8" w:rsidP="00CA25D2">
      <w:pPr>
        <w:spacing w:after="0" w:line="240" w:lineRule="auto"/>
        <w:jc w:val="center"/>
        <w:rPr>
          <w:rFonts w:ascii="Bookman Old Style" w:hAnsi="Bookman Old Style"/>
          <w:b/>
          <w:sz w:val="28"/>
          <w:szCs w:val="28"/>
        </w:rPr>
      </w:pPr>
      <w:r w:rsidRPr="001A2FD8">
        <w:rPr>
          <w:rFonts w:ascii="Bookman Old Style" w:hAnsi="Bookman Old Style"/>
          <w:b/>
          <w:sz w:val="28"/>
          <w:szCs w:val="28"/>
        </w:rPr>
        <w:t>Vlastní scénář</w:t>
      </w:r>
    </w:p>
    <w:p w:rsidR="00A7129A" w:rsidRPr="00A7129A" w:rsidRDefault="00A7129A" w:rsidP="00CA25D2">
      <w:pPr>
        <w:spacing w:after="0" w:line="240" w:lineRule="auto"/>
        <w:jc w:val="both"/>
        <w:rPr>
          <w:rFonts w:ascii="Bookman Old Style" w:hAnsi="Bookman Old Style"/>
          <w:b/>
          <w:sz w:val="28"/>
          <w:szCs w:val="28"/>
        </w:rPr>
      </w:pPr>
    </w:p>
    <w:p w:rsidR="004A6210" w:rsidRPr="00FD49F8" w:rsidRDefault="00FD49F8" w:rsidP="00CA25D2">
      <w:pPr>
        <w:pStyle w:val="Odstavecseseznamem"/>
        <w:numPr>
          <w:ilvl w:val="0"/>
          <w:numId w:val="2"/>
        </w:numPr>
        <w:spacing w:after="0" w:line="240" w:lineRule="auto"/>
        <w:jc w:val="both"/>
        <w:rPr>
          <w:rFonts w:ascii="Bookman Old Style" w:hAnsi="Bookman Old Style"/>
          <w:b/>
          <w:sz w:val="24"/>
          <w:szCs w:val="24"/>
          <w:u w:val="single"/>
        </w:rPr>
      </w:pPr>
      <w:r>
        <w:rPr>
          <w:rFonts w:ascii="Bookman Old Style" w:hAnsi="Bookman Old Style"/>
          <w:b/>
          <w:sz w:val="24"/>
          <w:szCs w:val="24"/>
          <w:u w:val="single"/>
        </w:rPr>
        <w:t>dějství</w:t>
      </w:r>
    </w:p>
    <w:p w:rsidR="00A7129A" w:rsidRDefault="00A7129A" w:rsidP="00CA25D2">
      <w:pPr>
        <w:spacing w:after="0" w:line="240" w:lineRule="auto"/>
        <w:jc w:val="both"/>
        <w:rPr>
          <w:rFonts w:ascii="Bookman Old Style" w:hAnsi="Bookman Old Style"/>
          <w:sz w:val="24"/>
          <w:szCs w:val="24"/>
        </w:rPr>
      </w:pPr>
      <w:r>
        <w:rPr>
          <w:rFonts w:ascii="Bookman Old Style" w:hAnsi="Bookman Old Style"/>
          <w:sz w:val="24"/>
          <w:szCs w:val="24"/>
        </w:rPr>
        <w:t>Starý dům, avšak uvnitř čistý a příjemně zařízený.</w:t>
      </w:r>
    </w:p>
    <w:p w:rsidR="00A7129A" w:rsidRPr="00A7129A" w:rsidRDefault="00FD49F8" w:rsidP="00CA25D2">
      <w:pPr>
        <w:spacing w:after="0" w:line="240" w:lineRule="auto"/>
        <w:jc w:val="both"/>
        <w:rPr>
          <w:rFonts w:ascii="Bookman Old Style" w:hAnsi="Bookman Old Style"/>
          <w:sz w:val="24"/>
          <w:szCs w:val="24"/>
        </w:rPr>
      </w:pPr>
      <w:r>
        <w:rPr>
          <w:rFonts w:ascii="Bookman Old Style" w:hAnsi="Bookman Old Style"/>
          <w:sz w:val="24"/>
          <w:szCs w:val="24"/>
        </w:rPr>
        <w:t>Na scéně</w:t>
      </w:r>
      <w:r w:rsidR="00A7129A">
        <w:rPr>
          <w:rFonts w:ascii="Bookman Old Style" w:hAnsi="Bookman Old Style"/>
          <w:sz w:val="24"/>
          <w:szCs w:val="24"/>
        </w:rPr>
        <w:t>: Mladá paní a Stará skříň.</w:t>
      </w:r>
    </w:p>
    <w:p w:rsidR="00FD49F8" w:rsidRDefault="00FD49F8" w:rsidP="00CA25D2">
      <w:pPr>
        <w:spacing w:after="0" w:line="240" w:lineRule="auto"/>
        <w:jc w:val="both"/>
        <w:rPr>
          <w:rFonts w:ascii="Bookman Old Style" w:hAnsi="Bookman Old Style"/>
          <w:sz w:val="24"/>
          <w:szCs w:val="24"/>
        </w:rPr>
      </w:pPr>
    </w:p>
    <w:p w:rsidR="004A6210" w:rsidRDefault="004A6210" w:rsidP="00CA25D2">
      <w:pPr>
        <w:spacing w:after="0" w:line="240" w:lineRule="auto"/>
        <w:jc w:val="both"/>
        <w:rPr>
          <w:rFonts w:ascii="Bookman Old Style" w:hAnsi="Bookman Old Style"/>
          <w:sz w:val="24"/>
          <w:szCs w:val="24"/>
        </w:rPr>
      </w:pPr>
      <w:r>
        <w:rPr>
          <w:rFonts w:ascii="Bookman Old Style" w:hAnsi="Bookman Old Style"/>
          <w:sz w:val="24"/>
          <w:szCs w:val="24"/>
        </w:rPr>
        <w:t>Mladá paní: To je krásná skříň. Musíme ji opravit, je už trochu stará, ale tak krásné dřevořezby jsem jaktěživ neviděla.</w:t>
      </w:r>
    </w:p>
    <w:p w:rsidR="004A6210" w:rsidRDefault="004A6210" w:rsidP="00CA25D2">
      <w:pPr>
        <w:spacing w:after="0" w:line="240" w:lineRule="auto"/>
        <w:jc w:val="both"/>
        <w:rPr>
          <w:rFonts w:ascii="Bookman Old Style" w:hAnsi="Bookman Old Style"/>
          <w:sz w:val="24"/>
          <w:szCs w:val="24"/>
        </w:rPr>
      </w:pPr>
      <w:r>
        <w:rPr>
          <w:rFonts w:ascii="Bookman Old Style" w:hAnsi="Bookman Old Style"/>
          <w:sz w:val="24"/>
          <w:szCs w:val="24"/>
        </w:rPr>
        <w:t>Stará skříň: Děkuji, že tato mladá žena přišla do tohoto domu.</w:t>
      </w:r>
    </w:p>
    <w:p w:rsidR="004A6210" w:rsidRDefault="004A6210"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Mladá paní: Musíme ji ještě natřít a naleštit. </w:t>
      </w:r>
    </w:p>
    <w:p w:rsidR="004A6210" w:rsidRDefault="004A6210" w:rsidP="00CA25D2">
      <w:pPr>
        <w:spacing w:after="0" w:line="240" w:lineRule="auto"/>
        <w:jc w:val="both"/>
        <w:rPr>
          <w:rFonts w:ascii="Bookman Old Style" w:hAnsi="Bookman Old Style"/>
          <w:sz w:val="24"/>
          <w:szCs w:val="24"/>
        </w:rPr>
      </w:pPr>
      <w:r>
        <w:rPr>
          <w:rFonts w:ascii="Bookman Old Style" w:hAnsi="Bookman Old Style"/>
          <w:sz w:val="24"/>
          <w:szCs w:val="24"/>
        </w:rPr>
        <w:t>Stará skříň: Vidím světlo zářit z jejího nitra.</w:t>
      </w:r>
    </w:p>
    <w:p w:rsidR="004A6210" w:rsidRDefault="004A6210" w:rsidP="00CA25D2">
      <w:pPr>
        <w:spacing w:after="0" w:line="240" w:lineRule="auto"/>
        <w:jc w:val="both"/>
        <w:rPr>
          <w:rFonts w:ascii="Bookman Old Style" w:hAnsi="Bookman Old Style"/>
          <w:sz w:val="24"/>
          <w:szCs w:val="24"/>
        </w:rPr>
      </w:pPr>
      <w:r>
        <w:rPr>
          <w:rFonts w:ascii="Bookman Old Style" w:hAnsi="Bookman Old Style"/>
          <w:sz w:val="24"/>
          <w:szCs w:val="24"/>
        </w:rPr>
        <w:lastRenderedPageBreak/>
        <w:t>Mladá paní: Konečně se mi splnil sen, nastěhovat se do nového domu vysoko v horách.</w:t>
      </w:r>
    </w:p>
    <w:p w:rsidR="004A6210" w:rsidRDefault="004A6210" w:rsidP="00CA25D2">
      <w:pPr>
        <w:spacing w:after="0" w:line="240" w:lineRule="auto"/>
        <w:jc w:val="both"/>
        <w:rPr>
          <w:rFonts w:ascii="Bookman Old Style" w:hAnsi="Bookman Old Style"/>
          <w:sz w:val="24"/>
          <w:szCs w:val="24"/>
        </w:rPr>
      </w:pPr>
    </w:p>
    <w:p w:rsidR="004A6210" w:rsidRDefault="004A6210"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O </w:t>
      </w:r>
      <w:proofErr w:type="spellStart"/>
      <w:r>
        <w:rPr>
          <w:rFonts w:ascii="Bookman Old Style" w:hAnsi="Bookman Old Style"/>
          <w:sz w:val="24"/>
          <w:szCs w:val="24"/>
        </w:rPr>
        <w:t>několi</w:t>
      </w:r>
      <w:proofErr w:type="spellEnd"/>
      <w:r>
        <w:rPr>
          <w:rFonts w:ascii="Bookman Old Style" w:hAnsi="Bookman Old Style"/>
          <w:sz w:val="24"/>
          <w:szCs w:val="24"/>
        </w:rPr>
        <w:t xml:space="preserve"> měsíců později.</w:t>
      </w:r>
    </w:p>
    <w:p w:rsidR="004A6210" w:rsidRDefault="004A6210" w:rsidP="00CA25D2">
      <w:pPr>
        <w:spacing w:after="0" w:line="240" w:lineRule="auto"/>
        <w:jc w:val="both"/>
        <w:rPr>
          <w:rFonts w:ascii="Bookman Old Style" w:hAnsi="Bookman Old Style"/>
          <w:sz w:val="24"/>
          <w:szCs w:val="24"/>
        </w:rPr>
      </w:pPr>
    </w:p>
    <w:p w:rsidR="000C07DC" w:rsidRPr="00FD49F8" w:rsidRDefault="00FD49F8" w:rsidP="00CA25D2">
      <w:pPr>
        <w:pStyle w:val="Odstavecseseznamem"/>
        <w:numPr>
          <w:ilvl w:val="0"/>
          <w:numId w:val="2"/>
        </w:numPr>
        <w:spacing w:after="0" w:line="240" w:lineRule="auto"/>
        <w:jc w:val="both"/>
        <w:rPr>
          <w:rFonts w:ascii="Bookman Old Style" w:hAnsi="Bookman Old Style"/>
          <w:b/>
          <w:sz w:val="24"/>
          <w:szCs w:val="24"/>
          <w:u w:val="single"/>
        </w:rPr>
      </w:pPr>
      <w:r>
        <w:rPr>
          <w:rFonts w:ascii="Bookman Old Style" w:hAnsi="Bookman Old Style"/>
          <w:b/>
          <w:sz w:val="24"/>
          <w:szCs w:val="24"/>
          <w:u w:val="single"/>
        </w:rPr>
        <w:t>dějství</w:t>
      </w:r>
    </w:p>
    <w:p w:rsidR="00A7129A" w:rsidRDefault="00A7129A" w:rsidP="00CA25D2">
      <w:pPr>
        <w:spacing w:after="0" w:line="240" w:lineRule="auto"/>
        <w:jc w:val="both"/>
        <w:rPr>
          <w:rFonts w:ascii="Bookman Old Style" w:hAnsi="Bookman Old Style"/>
          <w:sz w:val="24"/>
          <w:szCs w:val="24"/>
        </w:rPr>
      </w:pPr>
      <w:r>
        <w:rPr>
          <w:rFonts w:ascii="Bookman Old Style" w:hAnsi="Bookman Old Style"/>
          <w:sz w:val="24"/>
          <w:szCs w:val="24"/>
        </w:rPr>
        <w:t>Starý dům, avšak uvnitř čistý a příjemně zařízený.</w:t>
      </w:r>
    </w:p>
    <w:p w:rsidR="00A7129A" w:rsidRDefault="00FD49F8" w:rsidP="00CA25D2">
      <w:pPr>
        <w:spacing w:after="0" w:line="240" w:lineRule="auto"/>
        <w:jc w:val="both"/>
        <w:rPr>
          <w:rFonts w:ascii="Bookman Old Style" w:hAnsi="Bookman Old Style"/>
          <w:sz w:val="24"/>
          <w:szCs w:val="24"/>
        </w:rPr>
      </w:pPr>
      <w:r>
        <w:rPr>
          <w:rFonts w:ascii="Bookman Old Style" w:hAnsi="Bookman Old Style"/>
          <w:sz w:val="24"/>
          <w:szCs w:val="24"/>
        </w:rPr>
        <w:t>Na scéně</w:t>
      </w:r>
      <w:r w:rsidR="00A7129A">
        <w:rPr>
          <w:rFonts w:ascii="Bookman Old Style" w:hAnsi="Bookman Old Style"/>
          <w:sz w:val="24"/>
          <w:szCs w:val="24"/>
        </w:rPr>
        <w:t>: Mladá paní a Stará skříň.</w:t>
      </w:r>
    </w:p>
    <w:p w:rsidR="00FD49F8" w:rsidRDefault="00FD49F8" w:rsidP="00CA25D2">
      <w:pPr>
        <w:spacing w:after="0" w:line="240" w:lineRule="auto"/>
        <w:jc w:val="both"/>
        <w:rPr>
          <w:rFonts w:ascii="Bookman Old Style" w:hAnsi="Bookman Old Style"/>
          <w:sz w:val="24"/>
          <w:szCs w:val="24"/>
        </w:rPr>
      </w:pPr>
    </w:p>
    <w:p w:rsidR="004A6210" w:rsidRDefault="004A6210" w:rsidP="00CA25D2">
      <w:pPr>
        <w:spacing w:after="0" w:line="240" w:lineRule="auto"/>
        <w:jc w:val="both"/>
        <w:rPr>
          <w:rFonts w:ascii="Bookman Old Style" w:hAnsi="Bookman Old Style"/>
          <w:sz w:val="24"/>
          <w:szCs w:val="24"/>
        </w:rPr>
      </w:pPr>
      <w:r>
        <w:rPr>
          <w:rFonts w:ascii="Bookman Old Style" w:hAnsi="Bookman Old Style"/>
          <w:sz w:val="24"/>
          <w:szCs w:val="24"/>
        </w:rPr>
        <w:t>Mladá paní (šije) : To tu je krásně. Je zvláštní jak mě pořád něco přitahuje k té starodávné skříni.</w:t>
      </w:r>
    </w:p>
    <w:p w:rsidR="004A6210" w:rsidRDefault="004A6210" w:rsidP="00CA25D2">
      <w:pPr>
        <w:spacing w:after="0" w:line="240" w:lineRule="auto"/>
        <w:jc w:val="both"/>
        <w:rPr>
          <w:rFonts w:ascii="Bookman Old Style" w:hAnsi="Bookman Old Style"/>
          <w:sz w:val="24"/>
          <w:szCs w:val="24"/>
        </w:rPr>
      </w:pPr>
      <w:r>
        <w:rPr>
          <w:rFonts w:ascii="Bookman Old Style" w:hAnsi="Bookman Old Style"/>
          <w:sz w:val="24"/>
          <w:szCs w:val="24"/>
        </w:rPr>
        <w:t>Stará skříň: „Ráda bych ti poděkovala za to, že mě máš v takové úctě. Tak čistě jako teď, nebyla jsem vyleštěna dosud nikdy. Zdá se mi, jako by se i moje jizvy vyhlazovaly. U tebe je tak příjemně, že všechno blažeností zrovna pookřívá. To proto, že šíříš kolem sebe jen dobré myšlenky.“</w:t>
      </w:r>
    </w:p>
    <w:p w:rsidR="000C07DC" w:rsidRDefault="000C07DC" w:rsidP="00CA25D2">
      <w:pPr>
        <w:spacing w:after="0" w:line="240" w:lineRule="auto"/>
        <w:jc w:val="both"/>
        <w:rPr>
          <w:rFonts w:ascii="Bookman Old Style" w:hAnsi="Bookman Old Style"/>
          <w:sz w:val="24"/>
          <w:szCs w:val="24"/>
        </w:rPr>
      </w:pPr>
      <w:r>
        <w:rPr>
          <w:rFonts w:ascii="Bookman Old Style" w:hAnsi="Bookman Old Style"/>
          <w:sz w:val="24"/>
          <w:szCs w:val="24"/>
        </w:rPr>
        <w:t>Mladá paní: A hleďme, copak ty umíš mluvit lidskou řečí? Nevěděla jsem, že nábytek také žije!</w:t>
      </w:r>
    </w:p>
    <w:p w:rsidR="000C07DC" w:rsidRDefault="000C07DC"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Stará skříň: Ovšem, zejména byl-li vytvořen s takovou láskou a v takové nouzi jako já! Chceš-li mne poslouchat, povím ti svůj příběh. Povím ti příběh, jež se </w:t>
      </w:r>
      <w:proofErr w:type="gramStart"/>
      <w:r>
        <w:rPr>
          <w:rFonts w:ascii="Bookman Old Style" w:hAnsi="Bookman Old Style"/>
          <w:sz w:val="24"/>
          <w:szCs w:val="24"/>
        </w:rPr>
        <w:t>odehrál</w:t>
      </w:r>
      <w:proofErr w:type="gramEnd"/>
      <w:r>
        <w:rPr>
          <w:rFonts w:ascii="Bookman Old Style" w:hAnsi="Bookman Old Style"/>
          <w:sz w:val="24"/>
          <w:szCs w:val="24"/>
        </w:rPr>
        <w:t xml:space="preserve"> před dávnými časy. Příběh, který vypráví o síle myšlenky, kterou chováme všichni ve svém srdci. Bylo jednou.</w:t>
      </w:r>
    </w:p>
    <w:p w:rsidR="000C07DC" w:rsidRDefault="000C07DC" w:rsidP="00CA25D2">
      <w:pPr>
        <w:spacing w:after="0" w:line="240" w:lineRule="auto"/>
        <w:jc w:val="both"/>
        <w:rPr>
          <w:rFonts w:ascii="Bookman Old Style" w:hAnsi="Bookman Old Style"/>
          <w:sz w:val="24"/>
          <w:szCs w:val="24"/>
        </w:rPr>
      </w:pPr>
    </w:p>
    <w:p w:rsidR="004A6210" w:rsidRDefault="004A6210" w:rsidP="00CA25D2">
      <w:pPr>
        <w:spacing w:after="0" w:line="240" w:lineRule="auto"/>
        <w:jc w:val="both"/>
        <w:rPr>
          <w:rFonts w:ascii="Bookman Old Style" w:hAnsi="Bookman Old Style"/>
          <w:sz w:val="24"/>
          <w:szCs w:val="24"/>
        </w:rPr>
      </w:pPr>
    </w:p>
    <w:p w:rsidR="004A6210" w:rsidRPr="00FD49F8" w:rsidRDefault="00FD49F8" w:rsidP="00CA25D2">
      <w:pPr>
        <w:pStyle w:val="Odstavecseseznamem"/>
        <w:numPr>
          <w:ilvl w:val="0"/>
          <w:numId w:val="2"/>
        </w:numPr>
        <w:spacing w:after="0" w:line="240" w:lineRule="auto"/>
        <w:jc w:val="both"/>
        <w:rPr>
          <w:rFonts w:ascii="Bookman Old Style" w:hAnsi="Bookman Old Style"/>
          <w:b/>
          <w:sz w:val="24"/>
          <w:szCs w:val="24"/>
          <w:u w:val="single"/>
        </w:rPr>
      </w:pPr>
      <w:r>
        <w:rPr>
          <w:rFonts w:ascii="Bookman Old Style" w:hAnsi="Bookman Old Style"/>
          <w:b/>
          <w:sz w:val="24"/>
          <w:szCs w:val="24"/>
          <w:u w:val="single"/>
        </w:rPr>
        <w:t>dějství</w:t>
      </w:r>
    </w:p>
    <w:p w:rsidR="00A7129A" w:rsidRDefault="00A7129A" w:rsidP="00CA25D2">
      <w:pPr>
        <w:spacing w:after="0" w:line="240" w:lineRule="auto"/>
        <w:jc w:val="both"/>
        <w:rPr>
          <w:rFonts w:ascii="Bookman Old Style" w:hAnsi="Bookman Old Style"/>
          <w:sz w:val="24"/>
          <w:szCs w:val="24"/>
        </w:rPr>
      </w:pPr>
      <w:r>
        <w:rPr>
          <w:rFonts w:ascii="Bookman Old Style" w:hAnsi="Bookman Old Style"/>
          <w:sz w:val="24"/>
          <w:szCs w:val="24"/>
        </w:rPr>
        <w:t>Dílna ač na první pohled se může zdát, že zde není uklizeno, přesto má každá věc své vlastní místo.</w:t>
      </w:r>
    </w:p>
    <w:p w:rsidR="00A7129A" w:rsidRDefault="00FD49F8" w:rsidP="00CA25D2">
      <w:pPr>
        <w:spacing w:after="0" w:line="240" w:lineRule="auto"/>
        <w:jc w:val="both"/>
        <w:rPr>
          <w:rFonts w:ascii="Bookman Old Style" w:hAnsi="Bookman Old Style"/>
          <w:sz w:val="24"/>
          <w:szCs w:val="24"/>
        </w:rPr>
      </w:pPr>
      <w:r>
        <w:rPr>
          <w:rFonts w:ascii="Bookman Old Style" w:hAnsi="Bookman Old Style"/>
          <w:sz w:val="24"/>
          <w:szCs w:val="24"/>
        </w:rPr>
        <w:t>Na scéně</w:t>
      </w:r>
      <w:r w:rsidR="00A7129A">
        <w:rPr>
          <w:rFonts w:ascii="Bookman Old Style" w:hAnsi="Bookman Old Style"/>
          <w:sz w:val="24"/>
          <w:szCs w:val="24"/>
        </w:rPr>
        <w:t>: Tovaryš Jan a Bětuška.</w:t>
      </w:r>
    </w:p>
    <w:p w:rsidR="00FD49F8" w:rsidRDefault="00FD49F8" w:rsidP="00CA25D2">
      <w:pPr>
        <w:spacing w:after="0" w:line="240" w:lineRule="auto"/>
        <w:jc w:val="both"/>
        <w:rPr>
          <w:rFonts w:ascii="Bookman Old Style" w:hAnsi="Bookman Old Style"/>
          <w:sz w:val="24"/>
          <w:szCs w:val="24"/>
        </w:rPr>
      </w:pPr>
    </w:p>
    <w:p w:rsidR="001A2FD8" w:rsidRDefault="00A43660"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Jan: Já </w:t>
      </w:r>
      <w:proofErr w:type="gramStart"/>
      <w:r>
        <w:rPr>
          <w:rFonts w:ascii="Bookman Old Style" w:hAnsi="Bookman Old Style"/>
          <w:sz w:val="24"/>
          <w:szCs w:val="24"/>
        </w:rPr>
        <w:t>mám</w:t>
      </w:r>
      <w:proofErr w:type="gramEnd"/>
      <w:r>
        <w:rPr>
          <w:rFonts w:ascii="Bookman Old Style" w:hAnsi="Bookman Old Style"/>
          <w:sz w:val="24"/>
          <w:szCs w:val="24"/>
        </w:rPr>
        <w:t xml:space="preserve"> takovou radost </w:t>
      </w:r>
      <w:proofErr w:type="gramStart"/>
      <w:r>
        <w:rPr>
          <w:rFonts w:ascii="Bookman Old Style" w:hAnsi="Bookman Old Style"/>
          <w:sz w:val="24"/>
          <w:szCs w:val="24"/>
        </w:rPr>
        <w:t>Bětuško</w:t>
      </w:r>
      <w:proofErr w:type="gramEnd"/>
      <w:r>
        <w:rPr>
          <w:rFonts w:ascii="Bookman Old Style" w:hAnsi="Bookman Old Style"/>
          <w:sz w:val="24"/>
          <w:szCs w:val="24"/>
        </w:rPr>
        <w:t>. Má závěrečná práce se chýlí ke konci, stanu se mistrem a budu moci si tě vzít za ženu.</w:t>
      </w:r>
    </w:p>
    <w:p w:rsidR="00A43660" w:rsidRDefault="00A43660" w:rsidP="00CA25D2">
      <w:pPr>
        <w:spacing w:after="0" w:line="240" w:lineRule="auto"/>
        <w:jc w:val="both"/>
        <w:rPr>
          <w:rFonts w:ascii="Bookman Old Style" w:hAnsi="Bookman Old Style"/>
          <w:sz w:val="24"/>
          <w:szCs w:val="24"/>
        </w:rPr>
      </w:pPr>
      <w:r>
        <w:rPr>
          <w:rFonts w:ascii="Bookman Old Style" w:hAnsi="Bookman Old Style"/>
          <w:sz w:val="24"/>
          <w:szCs w:val="24"/>
        </w:rPr>
        <w:t>Bětuška: Janíčku můj zlatý, raduji se společně s tebou.</w:t>
      </w:r>
    </w:p>
    <w:p w:rsidR="00A43660" w:rsidRDefault="004B4F97"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Jan: Když pracuji na té skříni, jako by mé ruce samy </w:t>
      </w:r>
      <w:proofErr w:type="gramStart"/>
      <w:r>
        <w:rPr>
          <w:rFonts w:ascii="Bookman Old Style" w:hAnsi="Bookman Old Style"/>
          <w:sz w:val="24"/>
          <w:szCs w:val="24"/>
        </w:rPr>
        <w:t>věděli co</w:t>
      </w:r>
      <w:proofErr w:type="gramEnd"/>
      <w:r>
        <w:rPr>
          <w:rFonts w:ascii="Bookman Old Style" w:hAnsi="Bookman Old Style"/>
          <w:sz w:val="24"/>
          <w:szCs w:val="24"/>
        </w:rPr>
        <w:t xml:space="preserve"> mají dělat. Věříš tomu! Inspirace sami přicházejí. </w:t>
      </w:r>
    </w:p>
    <w:p w:rsidR="004B4F97" w:rsidRDefault="004B4F97" w:rsidP="00CA25D2">
      <w:pPr>
        <w:spacing w:after="0" w:line="240" w:lineRule="auto"/>
        <w:jc w:val="both"/>
        <w:rPr>
          <w:rFonts w:ascii="Bookman Old Style" w:hAnsi="Bookman Old Style"/>
          <w:sz w:val="24"/>
          <w:szCs w:val="24"/>
        </w:rPr>
      </w:pPr>
      <w:r>
        <w:rPr>
          <w:rFonts w:ascii="Bookman Old Style" w:hAnsi="Bookman Old Style"/>
          <w:sz w:val="24"/>
          <w:szCs w:val="24"/>
        </w:rPr>
        <w:t>Bětuška: To je tím, že máš dobré srdce Janíčku.</w:t>
      </w:r>
    </w:p>
    <w:p w:rsidR="004B4F97" w:rsidRDefault="004B4F97"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Jan: </w:t>
      </w:r>
      <w:proofErr w:type="gramStart"/>
      <w:r w:rsidR="009C4C1A">
        <w:rPr>
          <w:rFonts w:ascii="Bookman Old Style" w:hAnsi="Bookman Old Style"/>
          <w:sz w:val="24"/>
          <w:szCs w:val="24"/>
        </w:rPr>
        <w:t>Děkuji Bětuško</w:t>
      </w:r>
      <w:proofErr w:type="gramEnd"/>
      <w:r w:rsidR="009C4C1A">
        <w:rPr>
          <w:rFonts w:ascii="Bookman Old Style" w:hAnsi="Bookman Old Style"/>
          <w:sz w:val="24"/>
          <w:szCs w:val="24"/>
        </w:rPr>
        <w:t xml:space="preserve">. Miluji </w:t>
      </w:r>
      <w:proofErr w:type="gramStart"/>
      <w:r w:rsidR="009C4C1A">
        <w:rPr>
          <w:rFonts w:ascii="Bookman Old Style" w:hAnsi="Bookman Old Style"/>
          <w:sz w:val="24"/>
          <w:szCs w:val="24"/>
        </w:rPr>
        <w:t>tě jako</w:t>
      </w:r>
      <w:proofErr w:type="gramEnd"/>
      <w:r w:rsidR="009C4C1A">
        <w:rPr>
          <w:rFonts w:ascii="Bookman Old Style" w:hAnsi="Bookman Old Style"/>
          <w:sz w:val="24"/>
          <w:szCs w:val="24"/>
        </w:rPr>
        <w:t xml:space="preserve"> slunce miluje naší krásnou planetu.</w:t>
      </w:r>
    </w:p>
    <w:p w:rsidR="009C4C1A" w:rsidRDefault="009C4C1A" w:rsidP="00CA25D2">
      <w:pPr>
        <w:spacing w:after="0" w:line="240" w:lineRule="auto"/>
        <w:jc w:val="both"/>
        <w:rPr>
          <w:rFonts w:ascii="Bookman Old Style" w:hAnsi="Bookman Old Style"/>
          <w:sz w:val="24"/>
          <w:szCs w:val="24"/>
        </w:rPr>
      </w:pPr>
      <w:r>
        <w:rPr>
          <w:rFonts w:ascii="Bookman Old Style" w:hAnsi="Bookman Old Style"/>
          <w:sz w:val="24"/>
          <w:szCs w:val="24"/>
        </w:rPr>
        <w:t>Bětuška: Nechám tě pilně pracovat a půjdu prát Janíčku.</w:t>
      </w:r>
    </w:p>
    <w:p w:rsidR="009C4C1A" w:rsidRDefault="009C4C1A"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Jan: Zítra opět přijď. </w:t>
      </w:r>
    </w:p>
    <w:p w:rsidR="009C4C1A" w:rsidRDefault="009C4C1A" w:rsidP="00CA25D2">
      <w:pPr>
        <w:spacing w:after="0" w:line="240" w:lineRule="auto"/>
        <w:jc w:val="both"/>
        <w:rPr>
          <w:rFonts w:ascii="Bookman Old Style" w:hAnsi="Bookman Old Style"/>
          <w:sz w:val="24"/>
          <w:szCs w:val="24"/>
        </w:rPr>
      </w:pPr>
    </w:p>
    <w:p w:rsidR="009C4C1A" w:rsidRPr="00FD49F8" w:rsidRDefault="00FD49F8" w:rsidP="00CA25D2">
      <w:pPr>
        <w:pStyle w:val="Odstavecseseznamem"/>
        <w:numPr>
          <w:ilvl w:val="0"/>
          <w:numId w:val="2"/>
        </w:numPr>
        <w:spacing w:after="0" w:line="240" w:lineRule="auto"/>
        <w:jc w:val="both"/>
        <w:rPr>
          <w:rFonts w:ascii="Bookman Old Style" w:hAnsi="Bookman Old Style"/>
          <w:b/>
          <w:sz w:val="24"/>
          <w:szCs w:val="24"/>
          <w:u w:val="single"/>
        </w:rPr>
      </w:pPr>
      <w:r w:rsidRPr="00FD49F8">
        <w:rPr>
          <w:rFonts w:ascii="Bookman Old Style" w:hAnsi="Bookman Old Style"/>
          <w:b/>
          <w:sz w:val="24"/>
          <w:szCs w:val="24"/>
          <w:u w:val="single"/>
        </w:rPr>
        <w:t>dějství</w:t>
      </w:r>
    </w:p>
    <w:p w:rsidR="00A7129A" w:rsidRDefault="00A7129A" w:rsidP="00CA25D2">
      <w:pPr>
        <w:spacing w:after="0" w:line="240" w:lineRule="auto"/>
        <w:jc w:val="both"/>
        <w:rPr>
          <w:rFonts w:ascii="Bookman Old Style" w:hAnsi="Bookman Old Style"/>
          <w:sz w:val="24"/>
          <w:szCs w:val="24"/>
        </w:rPr>
      </w:pPr>
      <w:r>
        <w:rPr>
          <w:rFonts w:ascii="Bookman Old Style" w:hAnsi="Bookman Old Style"/>
          <w:sz w:val="24"/>
          <w:szCs w:val="24"/>
        </w:rPr>
        <w:t>Starý dům, avšak uvnitř čistý a příjemně zařízený.</w:t>
      </w:r>
    </w:p>
    <w:p w:rsidR="00A7129A" w:rsidRPr="00A7129A" w:rsidRDefault="00FD49F8" w:rsidP="00CA25D2">
      <w:pPr>
        <w:spacing w:after="0" w:line="240" w:lineRule="auto"/>
        <w:jc w:val="both"/>
        <w:rPr>
          <w:rFonts w:ascii="Bookman Old Style" w:hAnsi="Bookman Old Style"/>
          <w:sz w:val="24"/>
          <w:szCs w:val="24"/>
        </w:rPr>
      </w:pPr>
      <w:r>
        <w:rPr>
          <w:rFonts w:ascii="Bookman Old Style" w:hAnsi="Bookman Old Style"/>
          <w:sz w:val="24"/>
          <w:szCs w:val="24"/>
        </w:rPr>
        <w:t>Na scéně</w:t>
      </w:r>
      <w:r w:rsidR="00A7129A">
        <w:rPr>
          <w:rFonts w:ascii="Bookman Old Style" w:hAnsi="Bookman Old Style"/>
          <w:sz w:val="24"/>
          <w:szCs w:val="24"/>
        </w:rPr>
        <w:t>: Mladá paní a Stará skříň.</w:t>
      </w:r>
    </w:p>
    <w:p w:rsidR="00FD49F8" w:rsidRDefault="00FD49F8" w:rsidP="00CA25D2">
      <w:pPr>
        <w:spacing w:after="0" w:line="240" w:lineRule="auto"/>
        <w:jc w:val="both"/>
        <w:rPr>
          <w:rFonts w:ascii="Bookman Old Style" w:hAnsi="Bookman Old Style"/>
          <w:sz w:val="24"/>
          <w:szCs w:val="24"/>
        </w:rPr>
      </w:pPr>
    </w:p>
    <w:p w:rsidR="009C4C1A" w:rsidRDefault="009C4C1A" w:rsidP="00CA25D2">
      <w:pPr>
        <w:spacing w:after="0" w:line="240" w:lineRule="auto"/>
        <w:jc w:val="both"/>
        <w:rPr>
          <w:rFonts w:ascii="Bookman Old Style" w:hAnsi="Bookman Old Style"/>
          <w:sz w:val="24"/>
          <w:szCs w:val="24"/>
        </w:rPr>
      </w:pPr>
      <w:r>
        <w:rPr>
          <w:rFonts w:ascii="Bookman Old Style" w:hAnsi="Bookman Old Style"/>
          <w:sz w:val="24"/>
          <w:szCs w:val="24"/>
        </w:rPr>
        <w:t>Stará skříň: Velikost myšlenky se rodí skrze sílu lidského chtění, proto je lidské myšlení tou nejdůležitější součástí života. A lidé to nevědí a nechtějí vědět a přitom by s tímto věděním dosáhli všeho.</w:t>
      </w:r>
    </w:p>
    <w:p w:rsidR="009C4C1A" w:rsidRDefault="009C4C1A"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Mladá žena: Myslíš úplně </w:t>
      </w:r>
      <w:proofErr w:type="gramStart"/>
      <w:r>
        <w:rPr>
          <w:rFonts w:ascii="Bookman Old Style" w:hAnsi="Bookman Old Style"/>
          <w:sz w:val="24"/>
          <w:szCs w:val="24"/>
        </w:rPr>
        <w:t>všeho co</w:t>
      </w:r>
      <w:proofErr w:type="gramEnd"/>
      <w:r>
        <w:rPr>
          <w:rFonts w:ascii="Bookman Old Style" w:hAnsi="Bookman Old Style"/>
          <w:sz w:val="24"/>
          <w:szCs w:val="24"/>
        </w:rPr>
        <w:t xml:space="preserve"> by si přáli? I těch zlých přání?</w:t>
      </w:r>
    </w:p>
    <w:p w:rsidR="009C4C1A" w:rsidRDefault="009C4C1A"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Stará skříň: Ach drahá, tolik zla lidské pokolení napáchalo. Pamatuj, že zlo přináší zlo, ani toto lidé nevědí a stále se zaplétají do </w:t>
      </w:r>
      <w:proofErr w:type="gramStart"/>
      <w:r>
        <w:rPr>
          <w:rFonts w:ascii="Bookman Old Style" w:hAnsi="Bookman Old Style"/>
          <w:sz w:val="24"/>
          <w:szCs w:val="24"/>
        </w:rPr>
        <w:t>sítě ze</w:t>
      </w:r>
      <w:proofErr w:type="gramEnd"/>
      <w:r>
        <w:rPr>
          <w:rFonts w:ascii="Bookman Old Style" w:hAnsi="Bookman Old Style"/>
          <w:sz w:val="24"/>
          <w:szCs w:val="24"/>
        </w:rPr>
        <w:t xml:space="preserve"> které nakonec </w:t>
      </w:r>
      <w:r>
        <w:rPr>
          <w:rFonts w:ascii="Bookman Old Style" w:hAnsi="Bookman Old Style"/>
          <w:sz w:val="24"/>
          <w:szCs w:val="24"/>
        </w:rPr>
        <w:lastRenderedPageBreak/>
        <w:t xml:space="preserve">už ani nevidí cestu. Jen dobrá přání mají podporu a ty mohou dojít naplnění a přivedou k radosti původce, kdežto zlá přání přinesou zlo i samotnému původci, kdyby toto lidé </w:t>
      </w:r>
      <w:proofErr w:type="gramStart"/>
      <w:r>
        <w:rPr>
          <w:rFonts w:ascii="Bookman Old Style" w:hAnsi="Bookman Old Style"/>
          <w:sz w:val="24"/>
          <w:szCs w:val="24"/>
        </w:rPr>
        <w:t>věděli nepřáli</w:t>
      </w:r>
      <w:proofErr w:type="gramEnd"/>
      <w:r>
        <w:rPr>
          <w:rFonts w:ascii="Bookman Old Style" w:hAnsi="Bookman Old Style"/>
          <w:sz w:val="24"/>
          <w:szCs w:val="24"/>
        </w:rPr>
        <w:t xml:space="preserve"> by si zlo, ale jen dobro, neboť by to dělali i k vlastnímu dobru. </w:t>
      </w:r>
    </w:p>
    <w:p w:rsidR="009C4C1A" w:rsidRDefault="009C4C1A" w:rsidP="00CA25D2">
      <w:pPr>
        <w:spacing w:after="0" w:line="240" w:lineRule="auto"/>
        <w:jc w:val="both"/>
        <w:rPr>
          <w:rFonts w:ascii="Bookman Old Style" w:hAnsi="Bookman Old Style"/>
          <w:sz w:val="24"/>
          <w:szCs w:val="24"/>
        </w:rPr>
      </w:pPr>
      <w:r>
        <w:rPr>
          <w:rFonts w:ascii="Bookman Old Style" w:hAnsi="Bookman Old Style"/>
          <w:sz w:val="24"/>
          <w:szCs w:val="24"/>
        </w:rPr>
        <w:t>Mladá žena: Máš pravdu, kéž by si to lidé uvědomili.</w:t>
      </w:r>
    </w:p>
    <w:p w:rsidR="009C4C1A" w:rsidRDefault="009C4C1A" w:rsidP="00CA25D2">
      <w:pPr>
        <w:spacing w:after="0" w:line="240" w:lineRule="auto"/>
        <w:jc w:val="both"/>
        <w:rPr>
          <w:rFonts w:ascii="Bookman Old Style" w:hAnsi="Bookman Old Style"/>
          <w:sz w:val="24"/>
          <w:szCs w:val="24"/>
        </w:rPr>
      </w:pPr>
    </w:p>
    <w:p w:rsidR="009C4C1A" w:rsidRPr="00FD49F8" w:rsidRDefault="00FD49F8" w:rsidP="00CA25D2">
      <w:pPr>
        <w:pStyle w:val="Odstavecseseznamem"/>
        <w:numPr>
          <w:ilvl w:val="0"/>
          <w:numId w:val="2"/>
        </w:numPr>
        <w:spacing w:after="0" w:line="240" w:lineRule="auto"/>
        <w:jc w:val="both"/>
        <w:rPr>
          <w:rFonts w:ascii="Bookman Old Style" w:hAnsi="Bookman Old Style"/>
          <w:b/>
          <w:sz w:val="24"/>
          <w:szCs w:val="24"/>
          <w:u w:val="single"/>
        </w:rPr>
      </w:pPr>
      <w:r w:rsidRPr="00FD49F8">
        <w:rPr>
          <w:rFonts w:ascii="Bookman Old Style" w:hAnsi="Bookman Old Style"/>
          <w:b/>
          <w:sz w:val="24"/>
          <w:szCs w:val="24"/>
          <w:u w:val="single"/>
        </w:rPr>
        <w:t>dějství</w:t>
      </w:r>
    </w:p>
    <w:p w:rsidR="00A7129A" w:rsidRDefault="00A7129A" w:rsidP="00CA25D2">
      <w:pPr>
        <w:spacing w:after="0" w:line="240" w:lineRule="auto"/>
        <w:jc w:val="both"/>
        <w:rPr>
          <w:rFonts w:ascii="Bookman Old Style" w:hAnsi="Bookman Old Style"/>
          <w:sz w:val="24"/>
          <w:szCs w:val="24"/>
        </w:rPr>
      </w:pPr>
      <w:r>
        <w:rPr>
          <w:rFonts w:ascii="Bookman Old Style" w:hAnsi="Bookman Old Style"/>
          <w:sz w:val="24"/>
          <w:szCs w:val="24"/>
        </w:rPr>
        <w:t>Dílna. Uprostřed scény rozpracovaná skříň.</w:t>
      </w:r>
    </w:p>
    <w:p w:rsidR="00A7129A" w:rsidRDefault="00FD49F8" w:rsidP="00CA25D2">
      <w:pPr>
        <w:spacing w:after="0" w:line="240" w:lineRule="auto"/>
        <w:jc w:val="both"/>
        <w:rPr>
          <w:rFonts w:ascii="Bookman Old Style" w:hAnsi="Bookman Old Style"/>
          <w:sz w:val="24"/>
          <w:szCs w:val="24"/>
        </w:rPr>
      </w:pPr>
      <w:r>
        <w:rPr>
          <w:rFonts w:ascii="Bookman Old Style" w:hAnsi="Bookman Old Style"/>
          <w:sz w:val="24"/>
          <w:szCs w:val="24"/>
        </w:rPr>
        <w:t>Na scéně</w:t>
      </w:r>
      <w:r w:rsidR="00A7129A">
        <w:rPr>
          <w:rFonts w:ascii="Bookman Old Style" w:hAnsi="Bookman Old Style"/>
          <w:sz w:val="24"/>
          <w:szCs w:val="24"/>
        </w:rPr>
        <w:t>: Světlá myšlenka 1 a 2, Temná myšlenka 1 a 2, Anděl, Tovaryš Jan a Tovaryš Ota.</w:t>
      </w:r>
    </w:p>
    <w:p w:rsidR="00FD49F8" w:rsidRDefault="00FD49F8" w:rsidP="00CA25D2">
      <w:pPr>
        <w:spacing w:after="0" w:line="240" w:lineRule="auto"/>
        <w:jc w:val="both"/>
        <w:rPr>
          <w:rFonts w:ascii="Bookman Old Style" w:hAnsi="Bookman Old Style"/>
          <w:sz w:val="24"/>
          <w:szCs w:val="24"/>
        </w:rPr>
      </w:pPr>
    </w:p>
    <w:p w:rsidR="009C4C1A" w:rsidRDefault="009C4C1A" w:rsidP="00CA25D2">
      <w:pPr>
        <w:spacing w:after="0" w:line="240" w:lineRule="auto"/>
        <w:jc w:val="both"/>
        <w:rPr>
          <w:rFonts w:ascii="Bookman Old Style" w:hAnsi="Bookman Old Style"/>
          <w:sz w:val="24"/>
          <w:szCs w:val="24"/>
        </w:rPr>
      </w:pPr>
      <w:r>
        <w:rPr>
          <w:rFonts w:ascii="Bookman Old Style" w:hAnsi="Bookman Old Style"/>
          <w:sz w:val="24"/>
          <w:szCs w:val="24"/>
        </w:rPr>
        <w:t>Světlá myšlenka 1</w:t>
      </w:r>
      <w:r w:rsidR="00161872">
        <w:rPr>
          <w:rFonts w:ascii="Bookman Old Style" w:hAnsi="Bookman Old Style"/>
          <w:sz w:val="24"/>
          <w:szCs w:val="24"/>
        </w:rPr>
        <w:t>(našeptává Janovi)</w:t>
      </w:r>
      <w:r>
        <w:rPr>
          <w:rFonts w:ascii="Bookman Old Style" w:hAnsi="Bookman Old Style"/>
          <w:sz w:val="24"/>
          <w:szCs w:val="24"/>
        </w:rPr>
        <w:t xml:space="preserve">: </w:t>
      </w:r>
      <w:proofErr w:type="gramStart"/>
      <w:r>
        <w:rPr>
          <w:rFonts w:ascii="Bookman Old Style" w:hAnsi="Bookman Old Style"/>
          <w:sz w:val="24"/>
          <w:szCs w:val="24"/>
        </w:rPr>
        <w:t>Drahá Jane</w:t>
      </w:r>
      <w:proofErr w:type="gramEnd"/>
      <w:r>
        <w:rPr>
          <w:rFonts w:ascii="Bookman Old Style" w:hAnsi="Bookman Old Style"/>
          <w:sz w:val="24"/>
          <w:szCs w:val="24"/>
        </w:rPr>
        <w:t xml:space="preserve"> pěstuj v sobě pokoru, skromnost, ušlechtilost, laskavé chování a </w:t>
      </w:r>
      <w:r w:rsidR="00161872">
        <w:rPr>
          <w:rFonts w:ascii="Bookman Old Style" w:hAnsi="Bookman Old Style"/>
          <w:sz w:val="24"/>
          <w:szCs w:val="24"/>
        </w:rPr>
        <w:t>lásku.</w:t>
      </w:r>
    </w:p>
    <w:p w:rsidR="00161872" w:rsidRDefault="00161872" w:rsidP="00CA25D2">
      <w:pPr>
        <w:spacing w:after="0" w:line="240" w:lineRule="auto"/>
        <w:jc w:val="both"/>
        <w:rPr>
          <w:rFonts w:ascii="Bookman Old Style" w:hAnsi="Bookman Old Style"/>
          <w:sz w:val="24"/>
          <w:szCs w:val="24"/>
        </w:rPr>
      </w:pPr>
      <w:r>
        <w:rPr>
          <w:rFonts w:ascii="Bookman Old Style" w:hAnsi="Bookman Old Style"/>
          <w:sz w:val="24"/>
          <w:szCs w:val="24"/>
        </w:rPr>
        <w:t>Světlá myšlenka 2(našeptává Janovi): Avšak buď přísný k </w:t>
      </w:r>
      <w:proofErr w:type="gramStart"/>
      <w:r>
        <w:rPr>
          <w:rFonts w:ascii="Bookman Old Style" w:hAnsi="Bookman Old Style"/>
          <w:sz w:val="24"/>
          <w:szCs w:val="24"/>
        </w:rPr>
        <w:t>sobě a pokud</w:t>
      </w:r>
      <w:proofErr w:type="gramEnd"/>
      <w:r>
        <w:rPr>
          <w:rFonts w:ascii="Bookman Old Style" w:hAnsi="Bookman Old Style"/>
          <w:sz w:val="24"/>
          <w:szCs w:val="24"/>
        </w:rPr>
        <w:t xml:space="preserve"> druzí zlo konají postav se věrně a s důvěrou za Pravdu.</w:t>
      </w:r>
    </w:p>
    <w:p w:rsidR="009C4C1A" w:rsidRDefault="00161872" w:rsidP="00CA25D2">
      <w:pPr>
        <w:spacing w:after="0" w:line="240" w:lineRule="auto"/>
        <w:jc w:val="both"/>
        <w:rPr>
          <w:rFonts w:ascii="Bookman Old Style" w:hAnsi="Bookman Old Style"/>
          <w:sz w:val="24"/>
          <w:szCs w:val="24"/>
        </w:rPr>
      </w:pPr>
      <w:r>
        <w:rPr>
          <w:rFonts w:ascii="Bookman Old Style" w:hAnsi="Bookman Old Style"/>
          <w:sz w:val="24"/>
          <w:szCs w:val="24"/>
        </w:rPr>
        <w:t>Tovaryš Jan: Jak krásně se dnes cítím. Do zpěvu mi je a život zdá se mi pohádkový.</w:t>
      </w:r>
    </w:p>
    <w:p w:rsidR="00161872" w:rsidRDefault="00161872"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Anděl: Vidím, že temnota chce </w:t>
      </w:r>
      <w:proofErr w:type="spellStart"/>
      <w:r>
        <w:rPr>
          <w:rFonts w:ascii="Bookman Old Style" w:hAnsi="Bookman Old Style"/>
          <w:sz w:val="24"/>
          <w:szCs w:val="24"/>
        </w:rPr>
        <w:t>zničiti</w:t>
      </w:r>
      <w:proofErr w:type="spellEnd"/>
      <w:r>
        <w:rPr>
          <w:rFonts w:ascii="Bookman Old Style" w:hAnsi="Bookman Old Style"/>
          <w:sz w:val="24"/>
          <w:szCs w:val="24"/>
        </w:rPr>
        <w:t xml:space="preserve"> tvé štěstí, avšak já </w:t>
      </w:r>
      <w:proofErr w:type="gramStart"/>
      <w:r>
        <w:rPr>
          <w:rFonts w:ascii="Bookman Old Style" w:hAnsi="Bookman Old Style"/>
          <w:sz w:val="24"/>
          <w:szCs w:val="24"/>
        </w:rPr>
        <w:t>jsem</w:t>
      </w:r>
      <w:proofErr w:type="gramEnd"/>
      <w:r>
        <w:rPr>
          <w:rFonts w:ascii="Bookman Old Style" w:hAnsi="Bookman Old Style"/>
          <w:sz w:val="24"/>
          <w:szCs w:val="24"/>
        </w:rPr>
        <w:t xml:space="preserve"> s tebou můj </w:t>
      </w:r>
      <w:proofErr w:type="gramStart"/>
      <w:r>
        <w:rPr>
          <w:rFonts w:ascii="Bookman Old Style" w:hAnsi="Bookman Old Style"/>
          <w:sz w:val="24"/>
          <w:szCs w:val="24"/>
        </w:rPr>
        <w:t>chráněnče</w:t>
      </w:r>
      <w:proofErr w:type="gramEnd"/>
      <w:r>
        <w:rPr>
          <w:rFonts w:ascii="Bookman Old Style" w:hAnsi="Bookman Old Style"/>
          <w:sz w:val="24"/>
          <w:szCs w:val="24"/>
        </w:rPr>
        <w:t>.</w:t>
      </w:r>
    </w:p>
    <w:p w:rsidR="00161872" w:rsidRDefault="00161872"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Ota: Buď zdráv Jane, vidím, že ti jde práce od ruky. Nechej toho a pojď se </w:t>
      </w:r>
      <w:proofErr w:type="spellStart"/>
      <w:r>
        <w:rPr>
          <w:rFonts w:ascii="Bookman Old Style" w:hAnsi="Bookman Old Style"/>
          <w:sz w:val="24"/>
          <w:szCs w:val="24"/>
        </w:rPr>
        <w:t>se</w:t>
      </w:r>
      <w:proofErr w:type="spellEnd"/>
      <w:r>
        <w:rPr>
          <w:rFonts w:ascii="Bookman Old Style" w:hAnsi="Bookman Old Style"/>
          <w:sz w:val="24"/>
          <w:szCs w:val="24"/>
        </w:rPr>
        <w:t xml:space="preserve"> mnou napít. Musíš zapít příchod svého přítele.</w:t>
      </w:r>
    </w:p>
    <w:p w:rsidR="00161872" w:rsidRDefault="00161872"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Jan: Oto ty </w:t>
      </w:r>
      <w:proofErr w:type="gramStart"/>
      <w:r>
        <w:rPr>
          <w:rFonts w:ascii="Bookman Old Style" w:hAnsi="Bookman Old Style"/>
          <w:sz w:val="24"/>
          <w:szCs w:val="24"/>
        </w:rPr>
        <w:t>víš</w:t>
      </w:r>
      <w:proofErr w:type="gramEnd"/>
      <w:r>
        <w:rPr>
          <w:rFonts w:ascii="Bookman Old Style" w:hAnsi="Bookman Old Style"/>
          <w:sz w:val="24"/>
          <w:szCs w:val="24"/>
        </w:rPr>
        <w:t>, že nepiji a svou práci mám rád. Vítám tě tu, ale omluv mě prosím.</w:t>
      </w:r>
    </w:p>
    <w:p w:rsidR="00161872" w:rsidRDefault="00161872"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Ota: To mi přeci nemůžeš udělat. </w:t>
      </w:r>
    </w:p>
    <w:p w:rsidR="00161872" w:rsidRDefault="00161872" w:rsidP="00CA25D2">
      <w:pPr>
        <w:spacing w:after="0" w:line="240" w:lineRule="auto"/>
        <w:jc w:val="both"/>
        <w:rPr>
          <w:rFonts w:ascii="Bookman Old Style" w:hAnsi="Bookman Old Style"/>
          <w:sz w:val="24"/>
          <w:szCs w:val="24"/>
        </w:rPr>
      </w:pPr>
      <w:r>
        <w:rPr>
          <w:rFonts w:ascii="Bookman Old Style" w:hAnsi="Bookman Old Style"/>
          <w:sz w:val="24"/>
          <w:szCs w:val="24"/>
        </w:rPr>
        <w:t>Tovaryš Jan: Odpusť.</w:t>
      </w:r>
    </w:p>
    <w:p w:rsidR="00161872" w:rsidRDefault="00161872"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Ota: Tedy příště ty pracovníčku. </w:t>
      </w:r>
    </w:p>
    <w:p w:rsidR="00161872" w:rsidRDefault="00161872" w:rsidP="00CA25D2">
      <w:pPr>
        <w:spacing w:after="0" w:line="240" w:lineRule="auto"/>
        <w:jc w:val="both"/>
        <w:rPr>
          <w:rFonts w:ascii="Bookman Old Style" w:hAnsi="Bookman Old Style"/>
          <w:sz w:val="24"/>
          <w:szCs w:val="24"/>
        </w:rPr>
      </w:pPr>
      <w:r>
        <w:rPr>
          <w:rFonts w:ascii="Bookman Old Style" w:hAnsi="Bookman Old Style"/>
          <w:sz w:val="24"/>
          <w:szCs w:val="24"/>
        </w:rPr>
        <w:t>Temná myšlenka 1 (našeptává Otovi)</w:t>
      </w:r>
      <w:r w:rsidR="008E6B35">
        <w:rPr>
          <w:rFonts w:ascii="Bookman Old Style" w:hAnsi="Bookman Old Style"/>
          <w:sz w:val="24"/>
          <w:szCs w:val="24"/>
        </w:rPr>
        <w:t>: Měl bych</w:t>
      </w:r>
      <w:r>
        <w:rPr>
          <w:rFonts w:ascii="Bookman Old Style" w:hAnsi="Bookman Old Style"/>
          <w:sz w:val="24"/>
          <w:szCs w:val="24"/>
        </w:rPr>
        <w:t xml:space="preserve"> překazit</w:t>
      </w:r>
      <w:r w:rsidR="008E6B35">
        <w:rPr>
          <w:rFonts w:ascii="Bookman Old Style" w:hAnsi="Bookman Old Style"/>
          <w:sz w:val="24"/>
          <w:szCs w:val="24"/>
        </w:rPr>
        <w:t xml:space="preserve"> jeho štěstí. Vzal mi</w:t>
      </w:r>
      <w:r>
        <w:rPr>
          <w:rFonts w:ascii="Bookman Old Style" w:hAnsi="Bookman Old Style"/>
          <w:sz w:val="24"/>
          <w:szCs w:val="24"/>
        </w:rPr>
        <w:t xml:space="preserve"> míst</w:t>
      </w:r>
      <w:r w:rsidR="008E6B35">
        <w:rPr>
          <w:rFonts w:ascii="Bookman Old Style" w:hAnsi="Bookman Old Style"/>
          <w:sz w:val="24"/>
          <w:szCs w:val="24"/>
        </w:rPr>
        <w:t xml:space="preserve">o u mistra a </w:t>
      </w:r>
      <w:proofErr w:type="gramStart"/>
      <w:r w:rsidR="008E6B35">
        <w:rPr>
          <w:rFonts w:ascii="Bookman Old Style" w:hAnsi="Bookman Old Style"/>
          <w:sz w:val="24"/>
          <w:szCs w:val="24"/>
        </w:rPr>
        <w:t>dívku po</w:t>
      </w:r>
      <w:proofErr w:type="gramEnd"/>
      <w:r w:rsidR="008E6B35">
        <w:rPr>
          <w:rFonts w:ascii="Bookman Old Style" w:hAnsi="Bookman Old Style"/>
          <w:sz w:val="24"/>
          <w:szCs w:val="24"/>
        </w:rPr>
        <w:t xml:space="preserve"> které jsi</w:t>
      </w:r>
      <w:r>
        <w:rPr>
          <w:rFonts w:ascii="Bookman Old Style" w:hAnsi="Bookman Old Style"/>
          <w:sz w:val="24"/>
          <w:szCs w:val="24"/>
        </w:rPr>
        <w:t xml:space="preserve"> toužil. Zasluhuje si pomstu. Přijde si </w:t>
      </w:r>
      <w:proofErr w:type="gramStart"/>
      <w:r>
        <w:rPr>
          <w:rFonts w:ascii="Bookman Old Style" w:hAnsi="Bookman Old Style"/>
          <w:sz w:val="24"/>
          <w:szCs w:val="24"/>
        </w:rPr>
        <w:t>sem kdo</w:t>
      </w:r>
      <w:proofErr w:type="gramEnd"/>
      <w:r>
        <w:rPr>
          <w:rFonts w:ascii="Bookman Old Style" w:hAnsi="Bookman Old Style"/>
          <w:sz w:val="24"/>
          <w:szCs w:val="24"/>
        </w:rPr>
        <w:t xml:space="preserve"> ví odkud a vše co já jsem budoval překazí. Je potřeba ho nějak zničit, ale jak?</w:t>
      </w:r>
    </w:p>
    <w:p w:rsidR="00161872" w:rsidRDefault="00161872" w:rsidP="00CA25D2">
      <w:pPr>
        <w:spacing w:after="0" w:line="240" w:lineRule="auto"/>
        <w:jc w:val="both"/>
        <w:rPr>
          <w:rFonts w:ascii="Bookman Old Style" w:hAnsi="Bookman Old Style"/>
          <w:sz w:val="24"/>
          <w:szCs w:val="24"/>
        </w:rPr>
      </w:pPr>
      <w:r>
        <w:rPr>
          <w:rFonts w:ascii="Bookman Old Style" w:hAnsi="Bookman Old Style"/>
          <w:sz w:val="24"/>
          <w:szCs w:val="24"/>
        </w:rPr>
        <w:t>Temná myšlenka 2 (našeptává Otovi): Znič jeho dílo. Mistr uvidí, že je neschopný a vyhodí ho a na jeho místo nastoupíš ty Oto, ty jsi přeci mnohem lepší než Jan.</w:t>
      </w:r>
    </w:p>
    <w:p w:rsidR="00161872" w:rsidRDefault="00161872" w:rsidP="00CA25D2">
      <w:pPr>
        <w:spacing w:after="0" w:line="240" w:lineRule="auto"/>
        <w:jc w:val="both"/>
        <w:rPr>
          <w:rFonts w:ascii="Bookman Old Style" w:hAnsi="Bookman Old Style"/>
          <w:sz w:val="24"/>
          <w:szCs w:val="24"/>
        </w:rPr>
      </w:pPr>
    </w:p>
    <w:p w:rsidR="00161872" w:rsidRPr="00FD49F8" w:rsidRDefault="00FD49F8" w:rsidP="00CA25D2">
      <w:pPr>
        <w:pStyle w:val="Odstavecseseznamem"/>
        <w:numPr>
          <w:ilvl w:val="0"/>
          <w:numId w:val="2"/>
        </w:numPr>
        <w:spacing w:after="0" w:line="240" w:lineRule="auto"/>
        <w:jc w:val="both"/>
        <w:rPr>
          <w:rFonts w:ascii="Bookman Old Style" w:hAnsi="Bookman Old Style"/>
          <w:b/>
          <w:sz w:val="24"/>
          <w:szCs w:val="24"/>
          <w:u w:val="single"/>
        </w:rPr>
      </w:pPr>
      <w:r w:rsidRPr="00FD49F8">
        <w:rPr>
          <w:rFonts w:ascii="Bookman Old Style" w:hAnsi="Bookman Old Style"/>
          <w:b/>
          <w:sz w:val="24"/>
          <w:szCs w:val="24"/>
          <w:u w:val="single"/>
        </w:rPr>
        <w:t>dějství</w:t>
      </w:r>
    </w:p>
    <w:p w:rsidR="00A7129A"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Odehrává se v</w:t>
      </w:r>
      <w:r w:rsidR="00A7129A">
        <w:rPr>
          <w:rFonts w:ascii="Bookman Old Style" w:hAnsi="Bookman Old Style"/>
          <w:sz w:val="24"/>
          <w:szCs w:val="24"/>
        </w:rPr>
        <w:t> </w:t>
      </w:r>
      <w:r>
        <w:rPr>
          <w:rFonts w:ascii="Bookman Old Style" w:hAnsi="Bookman Old Style"/>
          <w:sz w:val="24"/>
          <w:szCs w:val="24"/>
        </w:rPr>
        <w:t>dílně</w:t>
      </w:r>
      <w:r w:rsidR="00A7129A">
        <w:rPr>
          <w:rFonts w:ascii="Bookman Old Style" w:hAnsi="Bookman Old Style"/>
          <w:sz w:val="24"/>
          <w:szCs w:val="24"/>
        </w:rPr>
        <w:t>.</w:t>
      </w:r>
    </w:p>
    <w:p w:rsidR="008E6B35" w:rsidRDefault="00A7129A" w:rsidP="00CA25D2">
      <w:pPr>
        <w:spacing w:after="0" w:line="240" w:lineRule="auto"/>
        <w:jc w:val="both"/>
        <w:rPr>
          <w:rFonts w:ascii="Bookman Old Style" w:hAnsi="Bookman Old Style"/>
          <w:sz w:val="24"/>
          <w:szCs w:val="24"/>
        </w:rPr>
      </w:pPr>
      <w:r>
        <w:rPr>
          <w:rFonts w:ascii="Bookman Old Style" w:hAnsi="Bookman Old Style"/>
          <w:sz w:val="24"/>
          <w:szCs w:val="24"/>
        </w:rPr>
        <w:t>Na scéně Tovaryš Jan, Bětuška a</w:t>
      </w:r>
      <w:r w:rsidR="008E6B35">
        <w:rPr>
          <w:rFonts w:ascii="Bookman Old Style" w:hAnsi="Bookman Old Style"/>
          <w:sz w:val="24"/>
          <w:szCs w:val="24"/>
        </w:rPr>
        <w:t xml:space="preserve"> Tovaryš Ota.</w:t>
      </w:r>
    </w:p>
    <w:p w:rsidR="00FD49F8" w:rsidRDefault="00FD49F8" w:rsidP="00CA25D2">
      <w:pPr>
        <w:spacing w:after="0" w:line="240" w:lineRule="auto"/>
        <w:jc w:val="both"/>
        <w:rPr>
          <w:rFonts w:ascii="Bookman Old Style" w:hAnsi="Bookman Old Style"/>
          <w:sz w:val="24"/>
          <w:szCs w:val="24"/>
        </w:rPr>
      </w:pPr>
    </w:p>
    <w:p w:rsidR="008E6B35" w:rsidRDefault="00161872"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Jan: Dílo je hotovo Bětuško. </w:t>
      </w:r>
      <w:r w:rsidR="008E6B35">
        <w:rPr>
          <w:rFonts w:ascii="Bookman Old Style" w:hAnsi="Bookman Old Style"/>
          <w:sz w:val="24"/>
          <w:szCs w:val="24"/>
        </w:rPr>
        <w:t>Mám takovou radost, zítra mě možná prohlásí mistrem a začátkem jara by mohla být svatba.</w:t>
      </w:r>
    </w:p>
    <w:p w:rsidR="008E6B35"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Bětuška: Jsem tak šťastná. </w:t>
      </w:r>
      <w:proofErr w:type="gramStart"/>
      <w:r>
        <w:rPr>
          <w:rFonts w:ascii="Bookman Old Style" w:hAnsi="Bookman Old Style"/>
          <w:sz w:val="24"/>
          <w:szCs w:val="24"/>
        </w:rPr>
        <w:t>Miluji</w:t>
      </w:r>
      <w:proofErr w:type="gramEnd"/>
      <w:r>
        <w:rPr>
          <w:rFonts w:ascii="Bookman Old Style" w:hAnsi="Bookman Old Style"/>
          <w:sz w:val="24"/>
          <w:szCs w:val="24"/>
        </w:rPr>
        <w:t xml:space="preserve"> tě </w:t>
      </w:r>
      <w:proofErr w:type="gramStart"/>
      <w:r>
        <w:rPr>
          <w:rFonts w:ascii="Bookman Old Style" w:hAnsi="Bookman Old Style"/>
          <w:sz w:val="24"/>
          <w:szCs w:val="24"/>
        </w:rPr>
        <w:t>Jane</w:t>
      </w:r>
      <w:proofErr w:type="gramEnd"/>
      <w:r>
        <w:rPr>
          <w:rFonts w:ascii="Bookman Old Style" w:hAnsi="Bookman Old Style"/>
          <w:sz w:val="24"/>
          <w:szCs w:val="24"/>
        </w:rPr>
        <w:t xml:space="preserve">. </w:t>
      </w:r>
    </w:p>
    <w:p w:rsidR="00161872"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Ota (pro sebe): No </w:t>
      </w:r>
      <w:proofErr w:type="gramStart"/>
      <w:r>
        <w:rPr>
          <w:rFonts w:ascii="Bookman Old Style" w:hAnsi="Bookman Old Style"/>
          <w:sz w:val="24"/>
          <w:szCs w:val="24"/>
        </w:rPr>
        <w:t>uvidíme</w:t>
      </w:r>
      <w:proofErr w:type="gramEnd"/>
      <w:r>
        <w:rPr>
          <w:rFonts w:ascii="Bookman Old Style" w:hAnsi="Bookman Old Style"/>
          <w:sz w:val="24"/>
          <w:szCs w:val="24"/>
        </w:rPr>
        <w:t xml:space="preserve"> večer drahý </w:t>
      </w:r>
      <w:proofErr w:type="gramStart"/>
      <w:r>
        <w:rPr>
          <w:rFonts w:ascii="Bookman Old Style" w:hAnsi="Bookman Old Style"/>
          <w:sz w:val="24"/>
          <w:szCs w:val="24"/>
        </w:rPr>
        <w:t>Jane</w:t>
      </w:r>
      <w:proofErr w:type="gramEnd"/>
      <w:r>
        <w:rPr>
          <w:rFonts w:ascii="Bookman Old Style" w:hAnsi="Bookman Old Style"/>
          <w:sz w:val="24"/>
          <w:szCs w:val="24"/>
        </w:rPr>
        <w:t xml:space="preserve">. Uvidíme večer. Pochybuji, že budeš prohlášen za mistra. A ty </w:t>
      </w:r>
      <w:proofErr w:type="gramStart"/>
      <w:r>
        <w:rPr>
          <w:rFonts w:ascii="Bookman Old Style" w:hAnsi="Bookman Old Style"/>
          <w:sz w:val="24"/>
          <w:szCs w:val="24"/>
        </w:rPr>
        <w:t>Bětuško budeš</w:t>
      </w:r>
      <w:proofErr w:type="gramEnd"/>
      <w:r>
        <w:rPr>
          <w:rFonts w:ascii="Bookman Old Style" w:hAnsi="Bookman Old Style"/>
          <w:sz w:val="24"/>
          <w:szCs w:val="24"/>
        </w:rPr>
        <w:t xml:space="preserve"> milovat mě, jen se neboj já ještě něco vymyslím jak tě získat. </w:t>
      </w:r>
    </w:p>
    <w:p w:rsidR="008E6B35" w:rsidRDefault="008E6B35" w:rsidP="00CA25D2">
      <w:pPr>
        <w:spacing w:after="0" w:line="240" w:lineRule="auto"/>
        <w:jc w:val="both"/>
        <w:rPr>
          <w:rFonts w:ascii="Bookman Old Style" w:hAnsi="Bookman Old Style"/>
          <w:sz w:val="24"/>
          <w:szCs w:val="24"/>
        </w:rPr>
      </w:pPr>
    </w:p>
    <w:p w:rsidR="008E6B35" w:rsidRPr="00FD49F8" w:rsidRDefault="00FD49F8" w:rsidP="00CA25D2">
      <w:pPr>
        <w:pStyle w:val="Odstavecseseznamem"/>
        <w:numPr>
          <w:ilvl w:val="0"/>
          <w:numId w:val="2"/>
        </w:numPr>
        <w:spacing w:after="0" w:line="240" w:lineRule="auto"/>
        <w:jc w:val="both"/>
        <w:rPr>
          <w:rFonts w:ascii="Bookman Old Style" w:hAnsi="Bookman Old Style"/>
          <w:b/>
          <w:sz w:val="24"/>
          <w:szCs w:val="24"/>
          <w:u w:val="single"/>
        </w:rPr>
      </w:pPr>
      <w:r w:rsidRPr="00FD49F8">
        <w:rPr>
          <w:rFonts w:ascii="Bookman Old Style" w:hAnsi="Bookman Old Style"/>
          <w:b/>
          <w:sz w:val="24"/>
          <w:szCs w:val="24"/>
          <w:u w:val="single"/>
        </w:rPr>
        <w:t>dějství</w:t>
      </w:r>
    </w:p>
    <w:p w:rsidR="00A7129A"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Večer v dílně. </w:t>
      </w:r>
    </w:p>
    <w:p w:rsidR="008E6B35" w:rsidRPr="008E6B35" w:rsidRDefault="00A7129A" w:rsidP="00CA25D2">
      <w:pPr>
        <w:spacing w:after="0" w:line="240" w:lineRule="auto"/>
        <w:jc w:val="both"/>
        <w:rPr>
          <w:rFonts w:ascii="Bookman Old Style" w:hAnsi="Bookman Old Style"/>
          <w:sz w:val="24"/>
          <w:szCs w:val="24"/>
        </w:rPr>
      </w:pPr>
      <w:r>
        <w:rPr>
          <w:rFonts w:ascii="Bookman Old Style" w:hAnsi="Bookman Old Style"/>
          <w:sz w:val="24"/>
          <w:szCs w:val="24"/>
        </w:rPr>
        <w:t>Na scéně: Tovaryš Ota a</w:t>
      </w:r>
      <w:r w:rsidR="008E6B35">
        <w:rPr>
          <w:rFonts w:ascii="Bookman Old Style" w:hAnsi="Bookman Old Style"/>
          <w:sz w:val="24"/>
          <w:szCs w:val="24"/>
        </w:rPr>
        <w:t xml:space="preserve"> Démon.</w:t>
      </w:r>
    </w:p>
    <w:p w:rsidR="00FD49F8" w:rsidRDefault="00FD49F8" w:rsidP="00CA25D2">
      <w:pPr>
        <w:spacing w:after="0" w:line="240" w:lineRule="auto"/>
        <w:jc w:val="both"/>
        <w:rPr>
          <w:rFonts w:ascii="Bookman Old Style" w:hAnsi="Bookman Old Style"/>
          <w:sz w:val="24"/>
          <w:szCs w:val="24"/>
        </w:rPr>
      </w:pPr>
    </w:p>
    <w:p w:rsidR="008E6B35"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lastRenderedPageBreak/>
        <w:t xml:space="preserve">Tovaryš Ota: Mám </w:t>
      </w:r>
      <w:proofErr w:type="gramStart"/>
      <w:r>
        <w:rPr>
          <w:rFonts w:ascii="Bookman Old Style" w:hAnsi="Bookman Old Style"/>
          <w:sz w:val="24"/>
          <w:szCs w:val="24"/>
        </w:rPr>
        <w:t>strach co</w:t>
      </w:r>
      <w:proofErr w:type="gramEnd"/>
      <w:r>
        <w:rPr>
          <w:rFonts w:ascii="Bookman Old Style" w:hAnsi="Bookman Old Style"/>
          <w:sz w:val="24"/>
          <w:szCs w:val="24"/>
        </w:rPr>
        <w:t xml:space="preserve"> když se na to přijde?</w:t>
      </w:r>
    </w:p>
    <w:p w:rsidR="008E6B35"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Démon: Neboj se srabe, nevzpomínáš </w:t>
      </w:r>
      <w:proofErr w:type="gramStart"/>
      <w:r>
        <w:rPr>
          <w:rFonts w:ascii="Bookman Old Style" w:hAnsi="Bookman Old Style"/>
          <w:sz w:val="24"/>
          <w:szCs w:val="24"/>
        </w:rPr>
        <w:t>si co</w:t>
      </w:r>
      <w:proofErr w:type="gramEnd"/>
      <w:r>
        <w:rPr>
          <w:rFonts w:ascii="Bookman Old Style" w:hAnsi="Bookman Old Style"/>
          <w:sz w:val="24"/>
          <w:szCs w:val="24"/>
        </w:rPr>
        <w:t xml:space="preserve"> všechno ti ten prachsprostý Jan učinil, kvůli němu nemáš nic a on všechno. Zasluhuje si trest.</w:t>
      </w:r>
    </w:p>
    <w:p w:rsidR="008E6B35"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Tovaryš Ota: Máš pravdu. Zničím jeho dílo. Rozmlátím tu skříň na malé kousky. To se budou divit zítra mistři. To se budou divit.</w:t>
      </w:r>
    </w:p>
    <w:p w:rsidR="008E6B35"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Démon: Ano </w:t>
      </w:r>
      <w:proofErr w:type="spellStart"/>
      <w:r>
        <w:rPr>
          <w:rFonts w:ascii="Bookman Old Style" w:hAnsi="Bookman Old Style"/>
          <w:sz w:val="24"/>
          <w:szCs w:val="24"/>
        </w:rPr>
        <w:t>ano</w:t>
      </w:r>
      <w:proofErr w:type="spellEnd"/>
      <w:r>
        <w:rPr>
          <w:rFonts w:ascii="Bookman Old Style" w:hAnsi="Bookman Old Style"/>
          <w:sz w:val="24"/>
          <w:szCs w:val="24"/>
        </w:rPr>
        <w:t xml:space="preserve"> musíš ji celou zničit, aby už nikdy nešla </w:t>
      </w:r>
      <w:proofErr w:type="gramStart"/>
      <w:r>
        <w:rPr>
          <w:rFonts w:ascii="Bookman Old Style" w:hAnsi="Bookman Old Style"/>
          <w:sz w:val="24"/>
          <w:szCs w:val="24"/>
        </w:rPr>
        <w:t>opravit a celá</w:t>
      </w:r>
      <w:proofErr w:type="gramEnd"/>
      <w:r>
        <w:rPr>
          <w:rFonts w:ascii="Bookman Old Style" w:hAnsi="Bookman Old Style"/>
          <w:sz w:val="24"/>
          <w:szCs w:val="24"/>
        </w:rPr>
        <w:t xml:space="preserve"> Janova práce bude zničena.</w:t>
      </w:r>
    </w:p>
    <w:p w:rsidR="008E6B35"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Tovaryš Ota: Snad pak si pan Jan pochopí, že se mi nemá plést do cesty.</w:t>
      </w:r>
    </w:p>
    <w:p w:rsidR="008E6B35"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Tovaryš Ota (vezme sekyru do ruky a jde ke skříni): Tu máš a zasekne sekyru do skříně.</w:t>
      </w:r>
    </w:p>
    <w:p w:rsidR="008E6B35"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Anděl (v oslnivém světle se zjeví anděl Boží): Jak se opovažuješ ničit </w:t>
      </w:r>
      <w:proofErr w:type="gramStart"/>
      <w:r>
        <w:rPr>
          <w:rFonts w:ascii="Bookman Old Style" w:hAnsi="Bookman Old Style"/>
          <w:sz w:val="24"/>
          <w:szCs w:val="24"/>
        </w:rPr>
        <w:t>to co</w:t>
      </w:r>
      <w:proofErr w:type="gramEnd"/>
      <w:r>
        <w:rPr>
          <w:rFonts w:ascii="Bookman Old Style" w:hAnsi="Bookman Old Style"/>
          <w:sz w:val="24"/>
          <w:szCs w:val="24"/>
        </w:rPr>
        <w:t xml:space="preserve"> bylo postaveno ve věrné pracovitosti a službě. </w:t>
      </w:r>
    </w:p>
    <w:p w:rsidR="008E6B35"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Ota (si zakrývá oči a je vystrašený): Já </w:t>
      </w:r>
      <w:proofErr w:type="spellStart"/>
      <w:r>
        <w:rPr>
          <w:rFonts w:ascii="Bookman Old Style" w:hAnsi="Bookman Old Style"/>
          <w:sz w:val="24"/>
          <w:szCs w:val="24"/>
        </w:rPr>
        <w:t>já</w:t>
      </w:r>
      <w:proofErr w:type="spellEnd"/>
      <w:r>
        <w:rPr>
          <w:rFonts w:ascii="Bookman Old Style" w:hAnsi="Bookman Old Style"/>
          <w:sz w:val="24"/>
          <w:szCs w:val="24"/>
        </w:rPr>
        <w:t>.</w:t>
      </w:r>
    </w:p>
    <w:p w:rsidR="008E6B35"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Anděl: Odejdi odtud a už se tu víckrát neukazuj. </w:t>
      </w:r>
      <w:proofErr w:type="gramStart"/>
      <w:r>
        <w:rPr>
          <w:rFonts w:ascii="Bookman Old Style" w:hAnsi="Bookman Old Style"/>
          <w:sz w:val="24"/>
          <w:szCs w:val="24"/>
        </w:rPr>
        <w:t>Odčiň</w:t>
      </w:r>
      <w:proofErr w:type="gramEnd"/>
      <w:r>
        <w:rPr>
          <w:rFonts w:ascii="Bookman Old Style" w:hAnsi="Bookman Old Style"/>
          <w:sz w:val="24"/>
          <w:szCs w:val="24"/>
        </w:rPr>
        <w:t xml:space="preserve"> co </w:t>
      </w:r>
      <w:proofErr w:type="gramStart"/>
      <w:r>
        <w:rPr>
          <w:rFonts w:ascii="Bookman Old Style" w:hAnsi="Bookman Old Style"/>
          <w:sz w:val="24"/>
          <w:szCs w:val="24"/>
        </w:rPr>
        <w:t>jsi</w:t>
      </w:r>
      <w:proofErr w:type="gramEnd"/>
      <w:r>
        <w:rPr>
          <w:rFonts w:ascii="Bookman Old Style" w:hAnsi="Bookman Old Style"/>
          <w:sz w:val="24"/>
          <w:szCs w:val="24"/>
        </w:rPr>
        <w:t xml:space="preserve"> zde napáchal nebo tě postihne trest Boží.</w:t>
      </w:r>
    </w:p>
    <w:p w:rsidR="008E6B35" w:rsidRDefault="008E6B35"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Ota (utíká pryč): Odpusť. Odpusť. </w:t>
      </w:r>
    </w:p>
    <w:p w:rsidR="008E6B35" w:rsidRDefault="008E6B35" w:rsidP="00CA25D2">
      <w:pPr>
        <w:spacing w:after="0" w:line="240" w:lineRule="auto"/>
        <w:jc w:val="both"/>
        <w:rPr>
          <w:rFonts w:ascii="Bookman Old Style" w:hAnsi="Bookman Old Style"/>
          <w:sz w:val="24"/>
          <w:szCs w:val="24"/>
        </w:rPr>
      </w:pPr>
    </w:p>
    <w:p w:rsidR="008E6B35" w:rsidRPr="00FD49F8" w:rsidRDefault="00FD49F8" w:rsidP="00CA25D2">
      <w:pPr>
        <w:pStyle w:val="Odstavecseseznamem"/>
        <w:numPr>
          <w:ilvl w:val="0"/>
          <w:numId w:val="2"/>
        </w:numPr>
        <w:spacing w:after="0" w:line="240" w:lineRule="auto"/>
        <w:jc w:val="both"/>
        <w:rPr>
          <w:rFonts w:ascii="Bookman Old Style" w:hAnsi="Bookman Old Style"/>
          <w:b/>
          <w:sz w:val="24"/>
          <w:szCs w:val="24"/>
          <w:u w:val="single"/>
        </w:rPr>
      </w:pPr>
      <w:r w:rsidRPr="00FD49F8">
        <w:rPr>
          <w:rFonts w:ascii="Bookman Old Style" w:hAnsi="Bookman Old Style"/>
          <w:b/>
          <w:sz w:val="24"/>
          <w:szCs w:val="24"/>
          <w:u w:val="single"/>
        </w:rPr>
        <w:t>dějství</w:t>
      </w:r>
    </w:p>
    <w:p w:rsidR="00A7129A" w:rsidRDefault="00100F20"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Ráno v dílně. </w:t>
      </w:r>
    </w:p>
    <w:p w:rsidR="00100F20" w:rsidRDefault="00A7129A"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Na scéně: </w:t>
      </w:r>
      <w:r w:rsidR="00100F20">
        <w:rPr>
          <w:rFonts w:ascii="Bookman Old Style" w:hAnsi="Bookman Old Style"/>
          <w:sz w:val="24"/>
          <w:szCs w:val="24"/>
        </w:rPr>
        <w:t>Tovaryš Jan, Bětuška, Mistr 1, Mistr 2 a Mistr 3.</w:t>
      </w:r>
    </w:p>
    <w:p w:rsidR="00FD49F8" w:rsidRDefault="00FD49F8" w:rsidP="00CA25D2">
      <w:pPr>
        <w:spacing w:after="0" w:line="240" w:lineRule="auto"/>
        <w:jc w:val="both"/>
        <w:rPr>
          <w:rFonts w:ascii="Bookman Old Style" w:hAnsi="Bookman Old Style"/>
          <w:sz w:val="24"/>
          <w:szCs w:val="24"/>
        </w:rPr>
      </w:pPr>
    </w:p>
    <w:p w:rsidR="00100F20"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Tovaryš Jan: Co se to stalo? Sekyra zaseknutá ve skříni. </w:t>
      </w:r>
    </w:p>
    <w:p w:rsidR="000F1719"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Bětuška: To je hrozné, kdo to mohl udělat. </w:t>
      </w:r>
    </w:p>
    <w:p w:rsidR="000F1719"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Mistr 1: Kde je tovaryš Ota.</w:t>
      </w:r>
    </w:p>
    <w:p w:rsidR="000F1719"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Mistr 2: Viděl jsem ho </w:t>
      </w:r>
      <w:proofErr w:type="gramStart"/>
      <w:r>
        <w:rPr>
          <w:rFonts w:ascii="Bookman Old Style" w:hAnsi="Bookman Old Style"/>
          <w:sz w:val="24"/>
          <w:szCs w:val="24"/>
        </w:rPr>
        <w:t>ráno jak</w:t>
      </w:r>
      <w:proofErr w:type="gramEnd"/>
      <w:r>
        <w:rPr>
          <w:rFonts w:ascii="Bookman Old Style" w:hAnsi="Bookman Old Style"/>
          <w:sz w:val="24"/>
          <w:szCs w:val="24"/>
        </w:rPr>
        <w:t xml:space="preserve"> prchá z města.</w:t>
      </w:r>
    </w:p>
    <w:p w:rsidR="000F1719"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Mistr 1: Já to věděl. Kdybych ho tu měl, přetrhnul bych ho jak hada.</w:t>
      </w:r>
    </w:p>
    <w:p w:rsidR="000F1719"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Mistr 3 (pro sebe): To je dobře, alespoň toho šikulu nebudeme muset prohlásit mistrem. Jen ať nás je málo. Čím míň nás je tím víc peněz můžu utržit. (pro ostatní): To je hrozné jak mohl ten ubožák. Ale v tom případě nemůžeme Jana prohlásit mistrem.</w:t>
      </w:r>
    </w:p>
    <w:p w:rsidR="000F1719"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Mistr 2: Proč ne. Sekyra zasáhla jen malou část, tu Jan brzy opraví. Navrhuji prohlásit Jana mistrem s tím závazkem, že skříň opraví.</w:t>
      </w:r>
    </w:p>
    <w:p w:rsidR="000F1719"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Mistr 1: Ano moudré řešení.</w:t>
      </w:r>
    </w:p>
    <w:p w:rsidR="000F1719"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Mistr 3 (pro sebe): Ach jo. To mi scházelo, ale což dva proti jednomu s tím nic nenadělám a otec Bětušky se proti svému budoucímu zeti těžko postaví. (pro ostatní): Dobrá, dobrá. Souhlasím.</w:t>
      </w:r>
    </w:p>
    <w:p w:rsidR="000F1719"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Mistr 2: Tímto tě </w:t>
      </w:r>
      <w:proofErr w:type="gramStart"/>
      <w:r>
        <w:rPr>
          <w:rFonts w:ascii="Bookman Old Style" w:hAnsi="Bookman Old Style"/>
          <w:sz w:val="24"/>
          <w:szCs w:val="24"/>
        </w:rPr>
        <w:t>Jane prohlašujeme</w:t>
      </w:r>
      <w:proofErr w:type="gramEnd"/>
      <w:r>
        <w:rPr>
          <w:rFonts w:ascii="Bookman Old Style" w:hAnsi="Bookman Old Style"/>
          <w:sz w:val="24"/>
          <w:szCs w:val="24"/>
        </w:rPr>
        <w:t xml:space="preserve"> za mistra ve stavu tesařském.</w:t>
      </w:r>
    </w:p>
    <w:p w:rsidR="000F1719"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Bětuška: Jupí, jupí. Bude svatba veliká.</w:t>
      </w:r>
    </w:p>
    <w:p w:rsidR="000F1719" w:rsidRDefault="000F1719" w:rsidP="00CA25D2">
      <w:pPr>
        <w:spacing w:after="0" w:line="240" w:lineRule="auto"/>
        <w:jc w:val="both"/>
        <w:rPr>
          <w:rFonts w:ascii="Bookman Old Style" w:hAnsi="Bookman Old Style"/>
          <w:sz w:val="24"/>
          <w:szCs w:val="24"/>
        </w:rPr>
      </w:pPr>
    </w:p>
    <w:p w:rsidR="000F1719" w:rsidRPr="00FD49F8" w:rsidRDefault="00FD49F8" w:rsidP="00CA25D2">
      <w:pPr>
        <w:pStyle w:val="Odstavecseseznamem"/>
        <w:numPr>
          <w:ilvl w:val="0"/>
          <w:numId w:val="2"/>
        </w:numPr>
        <w:spacing w:after="0" w:line="240" w:lineRule="auto"/>
        <w:jc w:val="both"/>
        <w:rPr>
          <w:rFonts w:ascii="Bookman Old Style" w:hAnsi="Bookman Old Style"/>
          <w:b/>
          <w:sz w:val="24"/>
          <w:szCs w:val="24"/>
          <w:u w:val="single"/>
        </w:rPr>
      </w:pPr>
      <w:r w:rsidRPr="00FD49F8">
        <w:rPr>
          <w:rFonts w:ascii="Bookman Old Style" w:hAnsi="Bookman Old Style"/>
          <w:b/>
          <w:sz w:val="24"/>
          <w:szCs w:val="24"/>
          <w:u w:val="single"/>
        </w:rPr>
        <w:t>dějství</w:t>
      </w:r>
    </w:p>
    <w:p w:rsidR="00660476" w:rsidRDefault="009F6FF3"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Ve starém domě. </w:t>
      </w:r>
    </w:p>
    <w:p w:rsidR="009F6FF3" w:rsidRDefault="00660476" w:rsidP="00CA25D2">
      <w:pPr>
        <w:spacing w:after="0" w:line="240" w:lineRule="auto"/>
        <w:jc w:val="both"/>
        <w:rPr>
          <w:rFonts w:ascii="Bookman Old Style" w:hAnsi="Bookman Old Style"/>
          <w:sz w:val="24"/>
          <w:szCs w:val="24"/>
        </w:rPr>
      </w:pPr>
      <w:r>
        <w:rPr>
          <w:rFonts w:ascii="Bookman Old Style" w:hAnsi="Bookman Old Style"/>
          <w:sz w:val="24"/>
          <w:szCs w:val="24"/>
        </w:rPr>
        <w:t>Na scéně: Stará skříň a Mladá paní</w:t>
      </w:r>
      <w:r w:rsidR="009F6FF3">
        <w:rPr>
          <w:rFonts w:ascii="Bookman Old Style" w:hAnsi="Bookman Old Style"/>
          <w:sz w:val="24"/>
          <w:szCs w:val="24"/>
        </w:rPr>
        <w:t>.</w:t>
      </w:r>
    </w:p>
    <w:p w:rsidR="00CA25D2" w:rsidRDefault="00CA25D2" w:rsidP="00CA25D2">
      <w:pPr>
        <w:spacing w:after="0" w:line="240" w:lineRule="auto"/>
        <w:jc w:val="both"/>
        <w:rPr>
          <w:rFonts w:ascii="Bookman Old Style" w:hAnsi="Bookman Old Style"/>
          <w:sz w:val="24"/>
          <w:szCs w:val="24"/>
        </w:rPr>
      </w:pPr>
    </w:p>
    <w:p w:rsidR="009F6FF3" w:rsidRDefault="000F1719"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Stará skříň: A jak Bětuška předpověděla tak se i stalo. Byla to největší svatba, kterou městečko zažilo, všichni se veselili po tři dny. Jan s Bětuškou prožili krásný život, měli spolu pět dětí a všechny vychovaly v dobré </w:t>
      </w:r>
      <w:proofErr w:type="gramStart"/>
      <w:r>
        <w:rPr>
          <w:rFonts w:ascii="Bookman Old Style" w:hAnsi="Bookman Old Style"/>
          <w:sz w:val="24"/>
          <w:szCs w:val="24"/>
        </w:rPr>
        <w:t>lidi</w:t>
      </w:r>
      <w:proofErr w:type="gramEnd"/>
      <w:r>
        <w:rPr>
          <w:rFonts w:ascii="Bookman Old Style" w:hAnsi="Bookman Old Style"/>
          <w:sz w:val="24"/>
          <w:szCs w:val="24"/>
        </w:rPr>
        <w:t xml:space="preserve">. Nejstarší syn se stal potulným knězem, kterého církev </w:t>
      </w:r>
      <w:r w:rsidR="009F6FF3">
        <w:rPr>
          <w:rFonts w:ascii="Bookman Old Style" w:hAnsi="Bookman Old Style"/>
          <w:sz w:val="24"/>
          <w:szCs w:val="24"/>
        </w:rPr>
        <w:t>prohlásila za kacíře a upálila, první dcera se stala dobrou matkou, druhorozený syn se stal ranhojičem, druhá dcera se stala kněžkou a nejmladší syn učitelem.</w:t>
      </w:r>
    </w:p>
    <w:p w:rsidR="000F1719" w:rsidRDefault="00A7129A" w:rsidP="00CA25D2">
      <w:pPr>
        <w:spacing w:after="0" w:line="240" w:lineRule="auto"/>
        <w:jc w:val="both"/>
        <w:rPr>
          <w:rFonts w:ascii="Bookman Old Style" w:hAnsi="Bookman Old Style"/>
          <w:sz w:val="24"/>
          <w:szCs w:val="24"/>
        </w:rPr>
      </w:pPr>
      <w:r>
        <w:rPr>
          <w:rFonts w:ascii="Bookman Old Style" w:hAnsi="Bookman Old Style"/>
          <w:sz w:val="24"/>
          <w:szCs w:val="24"/>
        </w:rPr>
        <w:lastRenderedPageBreak/>
        <w:t>Mladá paní</w:t>
      </w:r>
      <w:r w:rsidR="009F6FF3">
        <w:rPr>
          <w:rFonts w:ascii="Bookman Old Style" w:hAnsi="Bookman Old Style"/>
          <w:sz w:val="24"/>
          <w:szCs w:val="24"/>
        </w:rPr>
        <w:t>: A co se stalo s Otou?</w:t>
      </w:r>
    </w:p>
    <w:p w:rsidR="009F6FF3" w:rsidRDefault="009F6FF3" w:rsidP="00CA25D2">
      <w:pPr>
        <w:spacing w:after="0" w:line="240" w:lineRule="auto"/>
        <w:jc w:val="both"/>
        <w:rPr>
          <w:rFonts w:ascii="Bookman Old Style" w:hAnsi="Bookman Old Style"/>
          <w:sz w:val="24"/>
          <w:szCs w:val="24"/>
        </w:rPr>
      </w:pPr>
      <w:r>
        <w:rPr>
          <w:rFonts w:ascii="Bookman Old Style" w:hAnsi="Bookman Old Style"/>
          <w:sz w:val="24"/>
          <w:szCs w:val="24"/>
        </w:rPr>
        <w:t xml:space="preserve">Stará skříň: Nezměnil se a tak se vyplnila andělova slova. Zbláznil se a skončil v ústavu pro choromyslné. </w:t>
      </w:r>
    </w:p>
    <w:p w:rsidR="009F6FF3" w:rsidRDefault="00A7129A" w:rsidP="00CA25D2">
      <w:pPr>
        <w:spacing w:after="0" w:line="240" w:lineRule="auto"/>
        <w:jc w:val="both"/>
        <w:rPr>
          <w:rFonts w:ascii="Bookman Old Style" w:hAnsi="Bookman Old Style"/>
          <w:sz w:val="24"/>
          <w:szCs w:val="24"/>
        </w:rPr>
      </w:pPr>
      <w:r>
        <w:rPr>
          <w:rFonts w:ascii="Bookman Old Style" w:hAnsi="Bookman Old Style"/>
          <w:sz w:val="24"/>
          <w:szCs w:val="24"/>
        </w:rPr>
        <w:t>Mladá paní: A co u mě? Vidíš u mě opravdu jen čisté myšlenky?</w:t>
      </w:r>
    </w:p>
    <w:p w:rsidR="008E1E83" w:rsidRPr="008E1E83" w:rsidRDefault="00A7129A" w:rsidP="00E47EE9">
      <w:pPr>
        <w:spacing w:after="0" w:line="240" w:lineRule="auto"/>
        <w:jc w:val="both"/>
        <w:rPr>
          <w:rFonts w:ascii="Bookman Old Style" w:hAnsi="Bookman Old Style"/>
          <w:sz w:val="24"/>
          <w:szCs w:val="24"/>
        </w:rPr>
      </w:pPr>
      <w:r>
        <w:rPr>
          <w:rFonts w:ascii="Bookman Old Style" w:hAnsi="Bookman Old Style"/>
          <w:sz w:val="24"/>
          <w:szCs w:val="24"/>
        </w:rPr>
        <w:t>Stará skříň: Vidím kolem tebe poletovat maličkou světlou dušičku. Brzy zavítá do tohoto domu nová radost!</w:t>
      </w:r>
    </w:p>
    <w:sectPr w:rsidR="008E1E83" w:rsidRPr="008E1E83" w:rsidSect="000C2E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36C22"/>
    <w:multiLevelType w:val="hybridMultilevel"/>
    <w:tmpl w:val="DF7408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5336B9F"/>
    <w:multiLevelType w:val="hybridMultilevel"/>
    <w:tmpl w:val="66A66B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1E83"/>
    <w:rsid w:val="0003533C"/>
    <w:rsid w:val="000C07DC"/>
    <w:rsid w:val="000C2E7B"/>
    <w:rsid w:val="000F1719"/>
    <w:rsid w:val="00100F20"/>
    <w:rsid w:val="00161872"/>
    <w:rsid w:val="001A2FD8"/>
    <w:rsid w:val="00205EB9"/>
    <w:rsid w:val="004A6210"/>
    <w:rsid w:val="004B4F97"/>
    <w:rsid w:val="00660476"/>
    <w:rsid w:val="006B0BB9"/>
    <w:rsid w:val="007E5D5B"/>
    <w:rsid w:val="008D3241"/>
    <w:rsid w:val="008E1E83"/>
    <w:rsid w:val="008E6B35"/>
    <w:rsid w:val="0092588B"/>
    <w:rsid w:val="009C4C1A"/>
    <w:rsid w:val="009F6FF3"/>
    <w:rsid w:val="009F75BB"/>
    <w:rsid w:val="00A43660"/>
    <w:rsid w:val="00A7129A"/>
    <w:rsid w:val="00AE06DC"/>
    <w:rsid w:val="00B60B9B"/>
    <w:rsid w:val="00BE5EF8"/>
    <w:rsid w:val="00C56D18"/>
    <w:rsid w:val="00CA25D2"/>
    <w:rsid w:val="00DE7B38"/>
    <w:rsid w:val="00E47EE9"/>
    <w:rsid w:val="00FD49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2E7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53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2339</Words>
  <Characters>13803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Mutl</dc:creator>
  <cp:lastModifiedBy>Mutl</cp:lastModifiedBy>
  <cp:revision>17</cp:revision>
  <dcterms:created xsi:type="dcterms:W3CDTF">2009-12-27T23:40:00Z</dcterms:created>
  <dcterms:modified xsi:type="dcterms:W3CDTF">2010-01-01T21:31:00Z</dcterms:modified>
</cp:coreProperties>
</file>