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DE" w:rsidRPr="00376413" w:rsidRDefault="001E11DE" w:rsidP="001E11DE">
      <w:pPr>
        <w:spacing w:after="120" w:line="240" w:lineRule="auto"/>
        <w:jc w:val="center"/>
        <w:rPr>
          <w:rFonts w:ascii="Times New Roman" w:hAnsi="Times New Roman" w:cs="Times New Roman"/>
          <w:b/>
          <w:sz w:val="52"/>
          <w:szCs w:val="52"/>
        </w:rPr>
      </w:pPr>
      <w:r w:rsidRPr="00376413">
        <w:rPr>
          <w:rFonts w:ascii="Times New Roman" w:hAnsi="Times New Roman" w:cs="Times New Roman"/>
          <w:b/>
          <w:sz w:val="52"/>
          <w:szCs w:val="52"/>
        </w:rPr>
        <w:t>MASARYKOVA UNIVERZITA V BRNĚ</w:t>
      </w:r>
    </w:p>
    <w:p w:rsidR="001E11DE" w:rsidRPr="00376413" w:rsidRDefault="001E11DE" w:rsidP="001E11DE">
      <w:pPr>
        <w:spacing w:after="120" w:line="240" w:lineRule="auto"/>
        <w:jc w:val="center"/>
        <w:rPr>
          <w:rFonts w:ascii="Times New Roman" w:hAnsi="Times New Roman" w:cs="Times New Roman"/>
          <w:b/>
          <w:sz w:val="52"/>
          <w:szCs w:val="52"/>
        </w:rPr>
      </w:pPr>
      <w:r w:rsidRPr="00376413">
        <w:rPr>
          <w:rFonts w:ascii="Times New Roman" w:hAnsi="Times New Roman" w:cs="Times New Roman"/>
          <w:b/>
          <w:sz w:val="52"/>
          <w:szCs w:val="52"/>
        </w:rPr>
        <w:t>PEDAGOGICKÁ FAKULTA</w:t>
      </w: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r w:rsidRPr="00376413">
        <w:rPr>
          <w:rFonts w:ascii="Times New Roman" w:hAnsi="Times New Roman" w:cs="Times New Roman"/>
          <w:b/>
          <w:noProof/>
        </w:rPr>
        <w:drawing>
          <wp:anchor distT="0" distB="0" distL="114300" distR="114300" simplePos="0" relativeHeight="251659264" behindDoc="0" locked="0" layoutInCell="1" allowOverlap="1">
            <wp:simplePos x="0" y="0"/>
            <wp:positionH relativeFrom="column">
              <wp:posOffset>2024380</wp:posOffset>
            </wp:positionH>
            <wp:positionV relativeFrom="paragraph">
              <wp:posOffset>40640</wp:posOffset>
            </wp:positionV>
            <wp:extent cx="1428750" cy="1428750"/>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428750" cy="1428750"/>
                    </a:xfrm>
                    <a:prstGeom prst="rect">
                      <a:avLst/>
                    </a:prstGeom>
                    <a:noFill/>
                  </pic:spPr>
                </pic:pic>
              </a:graphicData>
            </a:graphic>
          </wp:anchor>
        </w:drawing>
      </w: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sz w:val="36"/>
          <w:szCs w:val="36"/>
        </w:rPr>
      </w:pPr>
    </w:p>
    <w:p w:rsidR="001E11DE" w:rsidRPr="00376413" w:rsidRDefault="001E11DE" w:rsidP="001E11DE">
      <w:pPr>
        <w:spacing w:after="120" w:line="240" w:lineRule="auto"/>
        <w:rPr>
          <w:rFonts w:ascii="Times New Roman" w:hAnsi="Times New Roman" w:cs="Times New Roman"/>
          <w:b/>
          <w:sz w:val="36"/>
          <w:szCs w:val="36"/>
        </w:rPr>
      </w:pPr>
    </w:p>
    <w:p w:rsidR="001E11DE" w:rsidRPr="00376413" w:rsidRDefault="001E11DE" w:rsidP="001E11DE">
      <w:pPr>
        <w:spacing w:after="120" w:line="240" w:lineRule="auto"/>
        <w:rPr>
          <w:rFonts w:ascii="Times New Roman" w:hAnsi="Times New Roman" w:cs="Times New Roman"/>
          <w:b/>
          <w:sz w:val="36"/>
          <w:szCs w:val="36"/>
        </w:rPr>
      </w:pPr>
    </w:p>
    <w:p w:rsidR="001E11DE" w:rsidRPr="00376413" w:rsidRDefault="001E11DE" w:rsidP="001E11DE">
      <w:pPr>
        <w:spacing w:after="120" w:line="240" w:lineRule="auto"/>
        <w:jc w:val="center"/>
        <w:rPr>
          <w:rFonts w:ascii="Times New Roman" w:hAnsi="Times New Roman" w:cs="Times New Roman"/>
          <w:b/>
          <w:sz w:val="36"/>
          <w:szCs w:val="36"/>
        </w:rPr>
      </w:pPr>
      <w:r>
        <w:rPr>
          <w:rFonts w:ascii="Times New Roman" w:hAnsi="Times New Roman" w:cs="Times New Roman"/>
          <w:b/>
          <w:sz w:val="36"/>
          <w:szCs w:val="36"/>
        </w:rPr>
        <w:t>Jazykové portfolio 1</w:t>
      </w:r>
    </w:p>
    <w:p w:rsidR="001E11DE" w:rsidRPr="00C0483E" w:rsidRDefault="001E11DE" w:rsidP="001E11DE">
      <w:pPr>
        <w:spacing w:after="120" w:line="240" w:lineRule="auto"/>
        <w:jc w:val="center"/>
        <w:rPr>
          <w:rFonts w:ascii="Times New Roman" w:hAnsi="Times New Roman" w:cs="Times New Roman"/>
          <w:b/>
          <w:sz w:val="28"/>
          <w:szCs w:val="28"/>
        </w:rPr>
      </w:pPr>
      <w:r w:rsidRPr="00C0483E">
        <w:rPr>
          <w:rFonts w:ascii="Times New Roman" w:hAnsi="Times New Roman" w:cs="Times New Roman"/>
          <w:b/>
          <w:sz w:val="28"/>
          <w:szCs w:val="28"/>
        </w:rPr>
        <w:t xml:space="preserve">Kód předmětu: </w:t>
      </w:r>
      <w:r>
        <w:rPr>
          <w:rFonts w:ascii="Times New Roman" w:hAnsi="Times New Roman" w:cs="Times New Roman"/>
          <w:b/>
          <w:bCs/>
          <w:color w:val="000000"/>
          <w:sz w:val="28"/>
          <w:szCs w:val="28"/>
        </w:rPr>
        <w:t>NJ</w:t>
      </w:r>
      <w:r w:rsidRPr="00C0483E">
        <w:rPr>
          <w:rFonts w:ascii="Times New Roman" w:hAnsi="Times New Roman" w:cs="Times New Roman"/>
          <w:b/>
          <w:bCs/>
          <w:color w:val="000000"/>
          <w:sz w:val="28"/>
          <w:szCs w:val="28"/>
        </w:rPr>
        <w:t>_</w:t>
      </w:r>
      <w:r>
        <w:rPr>
          <w:rFonts w:ascii="Times New Roman" w:hAnsi="Times New Roman" w:cs="Times New Roman"/>
          <w:b/>
          <w:bCs/>
          <w:color w:val="000000"/>
          <w:sz w:val="28"/>
          <w:szCs w:val="28"/>
        </w:rPr>
        <w:t>PFO1</w:t>
      </w:r>
    </w:p>
    <w:p w:rsidR="001E11DE" w:rsidRPr="00376413" w:rsidRDefault="001E11DE" w:rsidP="001E11DE">
      <w:pPr>
        <w:spacing w:after="120" w:line="240" w:lineRule="auto"/>
        <w:rPr>
          <w:rFonts w:ascii="Times New Roman" w:hAnsi="Times New Roman" w:cs="Times New Roman"/>
          <w:b/>
          <w:sz w:val="36"/>
          <w:szCs w:val="36"/>
        </w:rPr>
      </w:pPr>
    </w:p>
    <w:p w:rsidR="001E11DE" w:rsidRPr="00376413" w:rsidRDefault="001E11DE" w:rsidP="001E11DE">
      <w:pPr>
        <w:spacing w:after="120" w:line="240" w:lineRule="auto"/>
        <w:rPr>
          <w:rFonts w:ascii="Times New Roman" w:hAnsi="Times New Roman" w:cs="Times New Roman"/>
          <w:b/>
          <w:sz w:val="36"/>
          <w:szCs w:val="36"/>
        </w:rPr>
      </w:pPr>
    </w:p>
    <w:p w:rsidR="001E11DE" w:rsidRPr="00D96B45" w:rsidRDefault="001E11DE" w:rsidP="001E11DE">
      <w:pPr>
        <w:spacing w:after="120" w:line="240" w:lineRule="auto"/>
        <w:jc w:val="center"/>
        <w:rPr>
          <w:rFonts w:ascii="Times New Roman" w:hAnsi="Times New Roman" w:cs="Times New Roman"/>
          <w:b/>
          <w:sz w:val="36"/>
          <w:szCs w:val="36"/>
        </w:rPr>
      </w:pPr>
      <w:r w:rsidRPr="00D96B45">
        <w:rPr>
          <w:b/>
          <w:sz w:val="36"/>
          <w:szCs w:val="36"/>
        </w:rPr>
        <w:t>Das Referat zum Thema Europäische</w:t>
      </w:r>
      <w:r w:rsidR="00213A61">
        <w:rPr>
          <w:b/>
          <w:color w:val="00B050"/>
          <w:sz w:val="36"/>
          <w:szCs w:val="36"/>
        </w:rPr>
        <w:t>s</w:t>
      </w:r>
      <w:r w:rsidRPr="00D96B45">
        <w:rPr>
          <w:b/>
          <w:sz w:val="36"/>
          <w:szCs w:val="36"/>
        </w:rPr>
        <w:t xml:space="preserve"> Sprachenportfolio</w:t>
      </w:r>
    </w:p>
    <w:p w:rsidR="001E11DE" w:rsidRPr="00D96B45" w:rsidRDefault="001E11DE" w:rsidP="001E11DE">
      <w:pPr>
        <w:spacing w:after="120" w:line="240" w:lineRule="auto"/>
        <w:rPr>
          <w:rFonts w:ascii="Times New Roman" w:hAnsi="Times New Roman" w:cs="Times New Roman"/>
          <w:b/>
          <w:sz w:val="28"/>
          <w:szCs w:val="28"/>
        </w:rPr>
      </w:pPr>
      <w:r w:rsidRPr="00D96B45">
        <w:rPr>
          <w:sz w:val="28"/>
          <w:szCs w:val="28"/>
        </w:rPr>
        <w:t xml:space="preserve">Analyse des bekannten Lehrwerkes und </w:t>
      </w:r>
      <w:r w:rsidR="00213A61">
        <w:rPr>
          <w:color w:val="00B050"/>
          <w:sz w:val="28"/>
          <w:szCs w:val="28"/>
        </w:rPr>
        <w:t xml:space="preserve">sein </w:t>
      </w:r>
      <w:r w:rsidRPr="00D96B45">
        <w:rPr>
          <w:sz w:val="28"/>
          <w:szCs w:val="28"/>
        </w:rPr>
        <w:t>Vergleich mit den Deskriptoren des adäquaten Referenzniveau</w:t>
      </w:r>
      <w:r w:rsidR="00213A61">
        <w:rPr>
          <w:color w:val="00B050"/>
          <w:sz w:val="28"/>
          <w:szCs w:val="28"/>
        </w:rPr>
        <w:t>s</w:t>
      </w:r>
      <w:r w:rsidRPr="00D96B45">
        <w:rPr>
          <w:sz w:val="28"/>
          <w:szCs w:val="28"/>
        </w:rPr>
        <w:t xml:space="preserve"> im ES</w:t>
      </w:r>
      <w:r w:rsidR="001617F1">
        <w:rPr>
          <w:sz w:val="28"/>
          <w:szCs w:val="28"/>
        </w:rPr>
        <w:t>P</w:t>
      </w: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376413" w:rsidRDefault="001E11DE" w:rsidP="001E11DE">
      <w:pPr>
        <w:spacing w:after="120" w:line="240" w:lineRule="auto"/>
        <w:rPr>
          <w:rFonts w:ascii="Times New Roman" w:hAnsi="Times New Roman" w:cs="Times New Roman"/>
          <w:b/>
        </w:rPr>
      </w:pPr>
    </w:p>
    <w:p w:rsidR="001E11DE" w:rsidRPr="005451EA" w:rsidRDefault="001E11DE" w:rsidP="001E11DE">
      <w:pPr>
        <w:spacing w:after="120" w:line="240" w:lineRule="auto"/>
        <w:rPr>
          <w:rFonts w:ascii="Times New Roman" w:hAnsi="Times New Roman" w:cs="Times New Roman"/>
          <w:b/>
        </w:rPr>
      </w:pPr>
      <w:r w:rsidRPr="00376413">
        <w:rPr>
          <w:rFonts w:ascii="Times New Roman" w:hAnsi="Times New Roman" w:cs="Times New Roman"/>
          <w:b/>
        </w:rPr>
        <w:tab/>
      </w:r>
      <w:r w:rsidRPr="00376413">
        <w:rPr>
          <w:rFonts w:ascii="Times New Roman" w:hAnsi="Times New Roman" w:cs="Times New Roman"/>
          <w:b/>
        </w:rPr>
        <w:tab/>
      </w:r>
      <w:r w:rsidRPr="00376413">
        <w:rPr>
          <w:rFonts w:ascii="Times New Roman" w:hAnsi="Times New Roman" w:cs="Times New Roman"/>
          <w:b/>
        </w:rPr>
        <w:tab/>
      </w:r>
      <w:r w:rsidRPr="00376413">
        <w:rPr>
          <w:rFonts w:ascii="Times New Roman" w:hAnsi="Times New Roman" w:cs="Times New Roman"/>
          <w:b/>
        </w:rPr>
        <w:tab/>
      </w:r>
      <w:r w:rsidRPr="00376413">
        <w:rPr>
          <w:rFonts w:ascii="Times New Roman" w:hAnsi="Times New Roman" w:cs="Times New Roman"/>
          <w:b/>
        </w:rPr>
        <w:tab/>
      </w:r>
      <w:r w:rsidRPr="00376413">
        <w:rPr>
          <w:rFonts w:ascii="Times New Roman" w:hAnsi="Times New Roman" w:cs="Times New Roman"/>
          <w:b/>
        </w:rPr>
        <w:tab/>
      </w:r>
      <w:r w:rsidRPr="00376413">
        <w:rPr>
          <w:rFonts w:ascii="Times New Roman" w:hAnsi="Times New Roman" w:cs="Times New Roman"/>
          <w:b/>
        </w:rPr>
        <w:tab/>
      </w:r>
      <w:r w:rsidRPr="00376413">
        <w:rPr>
          <w:rFonts w:ascii="Times New Roman" w:hAnsi="Times New Roman" w:cs="Times New Roman"/>
          <w:b/>
        </w:rPr>
        <w:tab/>
      </w:r>
      <w:r w:rsidRPr="005451EA">
        <w:rPr>
          <w:rFonts w:ascii="Times New Roman" w:hAnsi="Times New Roman" w:cs="Times New Roman"/>
          <w:b/>
        </w:rPr>
        <w:t xml:space="preserve">Vypracovala: </w:t>
      </w:r>
      <w:r w:rsidRPr="005451EA">
        <w:rPr>
          <w:rFonts w:ascii="Times New Roman" w:hAnsi="Times New Roman" w:cs="Times New Roman"/>
          <w:b/>
        </w:rPr>
        <w:tab/>
      </w:r>
      <w:r w:rsidR="00D96B45" w:rsidRPr="005451EA">
        <w:rPr>
          <w:rFonts w:ascii="Times New Roman" w:hAnsi="Times New Roman" w:cs="Times New Roman"/>
        </w:rPr>
        <w:t>Iva Grambalová</w:t>
      </w:r>
    </w:p>
    <w:p w:rsidR="001E11DE" w:rsidRPr="005451EA" w:rsidRDefault="001E11DE" w:rsidP="001E11DE">
      <w:pPr>
        <w:spacing w:after="120" w:line="240" w:lineRule="auto"/>
        <w:rPr>
          <w:rFonts w:ascii="Times New Roman" w:hAnsi="Times New Roman" w:cs="Times New Roman"/>
          <w:b/>
        </w:rPr>
      </w:pP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t xml:space="preserve">UČO: </w:t>
      </w:r>
      <w:r w:rsidRPr="005451EA">
        <w:rPr>
          <w:rFonts w:ascii="Times New Roman" w:hAnsi="Times New Roman" w:cs="Times New Roman"/>
          <w:b/>
        </w:rPr>
        <w:tab/>
      </w:r>
      <w:r w:rsidRPr="005451EA">
        <w:rPr>
          <w:rFonts w:ascii="Times New Roman" w:hAnsi="Times New Roman" w:cs="Times New Roman"/>
        </w:rPr>
        <w:t>3</w:t>
      </w:r>
      <w:r w:rsidR="00D96B45" w:rsidRPr="005451EA">
        <w:rPr>
          <w:rFonts w:ascii="Times New Roman" w:hAnsi="Times New Roman" w:cs="Times New Roman"/>
        </w:rPr>
        <w:t>85 460</w:t>
      </w:r>
    </w:p>
    <w:p w:rsidR="001E11DE" w:rsidRPr="005451EA" w:rsidRDefault="001E11DE" w:rsidP="001E11DE">
      <w:pPr>
        <w:spacing w:after="120" w:line="240" w:lineRule="auto"/>
        <w:rPr>
          <w:rFonts w:ascii="Times New Roman" w:hAnsi="Times New Roman" w:cs="Times New Roman"/>
        </w:rPr>
      </w:pP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r>
      <w:r w:rsidRPr="005451EA">
        <w:rPr>
          <w:rFonts w:ascii="Times New Roman" w:hAnsi="Times New Roman" w:cs="Times New Roman"/>
          <w:b/>
        </w:rPr>
        <w:tab/>
        <w:t xml:space="preserve">  Rok: </w:t>
      </w:r>
      <w:r w:rsidRPr="005451EA">
        <w:rPr>
          <w:rFonts w:ascii="Times New Roman" w:hAnsi="Times New Roman" w:cs="Times New Roman"/>
          <w:b/>
        </w:rPr>
        <w:tab/>
      </w:r>
      <w:r w:rsidRPr="005451EA">
        <w:rPr>
          <w:rFonts w:ascii="Times New Roman" w:hAnsi="Times New Roman" w:cs="Times New Roman"/>
        </w:rPr>
        <w:t>2010/2011</w:t>
      </w:r>
    </w:p>
    <w:p w:rsidR="00D96B45" w:rsidRDefault="00D96B45" w:rsidP="001E11DE">
      <w:pPr>
        <w:spacing w:after="120" w:line="240" w:lineRule="auto"/>
        <w:rPr>
          <w:rFonts w:ascii="Times New Roman" w:hAnsi="Times New Roman" w:cs="Times New Roman"/>
        </w:rPr>
      </w:pPr>
    </w:p>
    <w:p w:rsidR="00D96B45" w:rsidRPr="005451EA" w:rsidRDefault="00D96B45" w:rsidP="001E11DE">
      <w:pPr>
        <w:spacing w:after="120" w:line="240" w:lineRule="auto"/>
        <w:rPr>
          <w:rFonts w:ascii="Times New Roman" w:hAnsi="Times New Roman" w:cs="Times New Roman"/>
          <w:b/>
          <w:sz w:val="28"/>
          <w:szCs w:val="28"/>
        </w:rPr>
      </w:pPr>
      <w:r w:rsidRPr="005451EA">
        <w:rPr>
          <w:rFonts w:ascii="Times New Roman" w:hAnsi="Times New Roman" w:cs="Times New Roman"/>
          <w:b/>
          <w:sz w:val="28"/>
          <w:szCs w:val="28"/>
        </w:rPr>
        <w:lastRenderedPageBreak/>
        <w:t>Einführung</w:t>
      </w:r>
    </w:p>
    <w:p w:rsidR="00D96B45" w:rsidRDefault="006622EF" w:rsidP="001E11DE">
      <w:pPr>
        <w:spacing w:after="120" w:line="240" w:lineRule="auto"/>
        <w:rPr>
          <w:rFonts w:ascii="Times New Roman" w:hAnsi="Times New Roman" w:cs="Times New Roman"/>
        </w:rPr>
      </w:pPr>
      <w:r>
        <w:rPr>
          <w:rFonts w:ascii="Times New Roman" w:hAnsi="Times New Roman" w:cs="Times New Roman"/>
        </w:rPr>
        <w:t>Ich habe da</w:t>
      </w:r>
      <w:r w:rsidR="00D96B45">
        <w:rPr>
          <w:rFonts w:ascii="Times New Roman" w:hAnsi="Times New Roman" w:cs="Times New Roman"/>
        </w:rPr>
        <w:t xml:space="preserve">s Lehrwerk „Mittelpunkt, Deutsch als Fremdsprache für Fortgeschrittene, Verlag: Klett, </w:t>
      </w:r>
      <w:r>
        <w:rPr>
          <w:rFonts w:ascii="Times New Roman" w:hAnsi="Times New Roman" w:cs="Times New Roman"/>
        </w:rPr>
        <w:t xml:space="preserve">Stuttgart </w:t>
      </w:r>
      <w:r w:rsidR="00D96B45">
        <w:rPr>
          <w:rFonts w:ascii="Times New Roman" w:hAnsi="Times New Roman" w:cs="Times New Roman"/>
        </w:rPr>
        <w:t xml:space="preserve">2007“ analysiert. Dieses Lehrbuch präsentiert sich als Lehrbuch einer neuen Lehrwerksgeneration. Alle Lernziele und Inhalte führen </w:t>
      </w:r>
      <w:r w:rsidR="00213A61">
        <w:rPr>
          <w:rFonts w:ascii="Times New Roman" w:hAnsi="Times New Roman" w:cs="Times New Roman"/>
          <w:color w:val="00B050"/>
        </w:rPr>
        <w:t>zum</w:t>
      </w:r>
      <w:r w:rsidR="00D96B45">
        <w:rPr>
          <w:rFonts w:ascii="Times New Roman" w:hAnsi="Times New Roman" w:cs="Times New Roman"/>
        </w:rPr>
        <w:t xml:space="preserve"> Niveau B2. Mittelpunkt B2 ist in zwölf Lektionen gegliedert. Jede Lektion beschäftig sich</w:t>
      </w:r>
      <w:r w:rsidR="008B0E9D">
        <w:rPr>
          <w:rFonts w:ascii="Times New Roman" w:hAnsi="Times New Roman" w:cs="Times New Roman"/>
        </w:rPr>
        <w:t xml:space="preserve"> mit</w:t>
      </w:r>
      <w:r w:rsidR="00D96B45">
        <w:rPr>
          <w:rFonts w:ascii="Times New Roman" w:hAnsi="Times New Roman" w:cs="Times New Roman"/>
        </w:rPr>
        <w:t xml:space="preserve"> ein</w:t>
      </w:r>
      <w:r>
        <w:rPr>
          <w:rFonts w:ascii="Times New Roman" w:hAnsi="Times New Roman" w:cs="Times New Roman"/>
        </w:rPr>
        <w:t>em</w:t>
      </w:r>
      <w:r w:rsidR="00D96B45">
        <w:rPr>
          <w:rFonts w:ascii="Times New Roman" w:hAnsi="Times New Roman" w:cs="Times New Roman"/>
        </w:rPr>
        <w:t xml:space="preserve"> interessante</w:t>
      </w:r>
      <w:r>
        <w:rPr>
          <w:rFonts w:ascii="Times New Roman" w:hAnsi="Times New Roman" w:cs="Times New Roman"/>
        </w:rPr>
        <w:t>n</w:t>
      </w:r>
      <w:r w:rsidR="00D96B45">
        <w:rPr>
          <w:rFonts w:ascii="Times New Roman" w:hAnsi="Times New Roman" w:cs="Times New Roman"/>
        </w:rPr>
        <w:t xml:space="preserve"> Thema </w:t>
      </w:r>
      <w:r w:rsidR="008B0E9D">
        <w:rPr>
          <w:rFonts w:ascii="Times New Roman" w:hAnsi="Times New Roman" w:cs="Times New Roman"/>
        </w:rPr>
        <w:t xml:space="preserve">und präsentiert auch Grammatik. Zur Überschaubarkeit hilft </w:t>
      </w:r>
      <w:r w:rsidR="00213A61">
        <w:rPr>
          <w:rFonts w:ascii="Times New Roman" w:hAnsi="Times New Roman" w:cs="Times New Roman"/>
          <w:color w:val="00B050"/>
        </w:rPr>
        <w:t xml:space="preserve">die </w:t>
      </w:r>
      <w:r w:rsidR="008B0E9D">
        <w:rPr>
          <w:rFonts w:ascii="Times New Roman" w:hAnsi="Times New Roman" w:cs="Times New Roman"/>
        </w:rPr>
        <w:t>Rubrik „Was Sie in dieser Lektion lernen können“. Dazu ist jede Aufgabe</w:t>
      </w:r>
      <w:r w:rsidR="001617F1">
        <w:rPr>
          <w:rFonts w:ascii="Times New Roman" w:hAnsi="Times New Roman" w:cs="Times New Roman"/>
        </w:rPr>
        <w:t xml:space="preserve"> mit</w:t>
      </w:r>
      <w:r w:rsidR="008B0E9D">
        <w:rPr>
          <w:rFonts w:ascii="Times New Roman" w:hAnsi="Times New Roman" w:cs="Times New Roman"/>
        </w:rPr>
        <w:t xml:space="preserve"> </w:t>
      </w:r>
      <w:r w:rsidR="00213A61">
        <w:rPr>
          <w:rFonts w:ascii="Times New Roman" w:hAnsi="Times New Roman" w:cs="Times New Roman"/>
          <w:color w:val="00B050"/>
        </w:rPr>
        <w:t xml:space="preserve">einem </w:t>
      </w:r>
      <w:r w:rsidR="008B0E9D">
        <w:rPr>
          <w:rFonts w:ascii="Times New Roman" w:hAnsi="Times New Roman" w:cs="Times New Roman"/>
        </w:rPr>
        <w:t xml:space="preserve">Hinweis </w:t>
      </w:r>
      <w:r w:rsidR="00213A61">
        <w:rPr>
          <w:rFonts w:ascii="Times New Roman" w:hAnsi="Times New Roman" w:cs="Times New Roman"/>
          <w:color w:val="00B050"/>
        </w:rPr>
        <w:t>ergänzt</w:t>
      </w:r>
      <w:r w:rsidR="008B0E9D">
        <w:rPr>
          <w:rFonts w:ascii="Times New Roman" w:hAnsi="Times New Roman" w:cs="Times New Roman"/>
        </w:rPr>
        <w:t xml:space="preserve"> und man sieht sofort, was</w:t>
      </w:r>
      <w:r w:rsidR="00213A61">
        <w:rPr>
          <w:rFonts w:ascii="Times New Roman" w:hAnsi="Times New Roman" w:cs="Times New Roman"/>
        </w:rPr>
        <w:t xml:space="preserve"> </w:t>
      </w:r>
      <w:r w:rsidR="00213A61">
        <w:rPr>
          <w:rFonts w:ascii="Times New Roman" w:hAnsi="Times New Roman" w:cs="Times New Roman"/>
          <w:color w:val="00B050"/>
        </w:rPr>
        <w:t xml:space="preserve">man </w:t>
      </w:r>
      <w:r w:rsidR="008B0E9D">
        <w:rPr>
          <w:rFonts w:ascii="Times New Roman" w:hAnsi="Times New Roman" w:cs="Times New Roman"/>
        </w:rPr>
        <w:t xml:space="preserve"> mit jeder Übung</w:t>
      </w:r>
      <w:r w:rsidR="001617F1">
        <w:rPr>
          <w:rFonts w:ascii="Times New Roman" w:hAnsi="Times New Roman" w:cs="Times New Roman"/>
        </w:rPr>
        <w:t xml:space="preserve"> durchüben kann, z. B. Hören oder Lesen. </w:t>
      </w:r>
      <w:r w:rsidR="008317C6">
        <w:rPr>
          <w:rFonts w:ascii="Times New Roman" w:hAnsi="Times New Roman" w:cs="Times New Roman"/>
        </w:rPr>
        <w:t>Am Ende befindet sich</w:t>
      </w:r>
      <w:r w:rsidR="00213A61">
        <w:rPr>
          <w:rFonts w:ascii="Times New Roman" w:hAnsi="Times New Roman" w:cs="Times New Roman"/>
          <w:color w:val="00B050"/>
        </w:rPr>
        <w:t xml:space="preserve">die </w:t>
      </w:r>
      <w:r w:rsidR="008317C6">
        <w:rPr>
          <w:rFonts w:ascii="Times New Roman" w:hAnsi="Times New Roman" w:cs="Times New Roman"/>
        </w:rPr>
        <w:t xml:space="preserve"> Referenzgrammatik. Hier sind die wichtigsten Elemente dargestellten. Selbstverständlich kommt</w:t>
      </w:r>
      <w:r w:rsidR="00213A61">
        <w:rPr>
          <w:rFonts w:ascii="Times New Roman" w:hAnsi="Times New Roman" w:cs="Times New Roman"/>
        </w:rPr>
        <w:t>/</w:t>
      </w:r>
      <w:r w:rsidR="00213A61">
        <w:rPr>
          <w:rFonts w:ascii="Times New Roman" w:hAnsi="Times New Roman" w:cs="Times New Roman"/>
          <w:color w:val="00B050"/>
        </w:rPr>
        <w:t>gehört</w:t>
      </w:r>
      <w:r w:rsidR="008317C6">
        <w:rPr>
          <w:rFonts w:ascii="Times New Roman" w:hAnsi="Times New Roman" w:cs="Times New Roman"/>
        </w:rPr>
        <w:t xml:space="preserve"> auch die passende CD </w:t>
      </w:r>
      <w:r w:rsidR="00213A61">
        <w:rPr>
          <w:rFonts w:ascii="Times New Roman" w:hAnsi="Times New Roman" w:cs="Times New Roman"/>
          <w:color w:val="00B050"/>
        </w:rPr>
        <w:t>da</w:t>
      </w:r>
      <w:r w:rsidR="008317C6">
        <w:rPr>
          <w:rFonts w:ascii="Times New Roman" w:hAnsi="Times New Roman" w:cs="Times New Roman"/>
        </w:rPr>
        <w:t>zu.</w:t>
      </w:r>
    </w:p>
    <w:p w:rsidR="002920C3" w:rsidRDefault="002920C3" w:rsidP="001E11DE">
      <w:pPr>
        <w:spacing w:after="120" w:line="240" w:lineRule="auto"/>
        <w:rPr>
          <w:rFonts w:ascii="Times New Roman" w:hAnsi="Times New Roman" w:cs="Times New Roman"/>
        </w:rPr>
      </w:pPr>
    </w:p>
    <w:p w:rsidR="001617F1" w:rsidRPr="002920C3" w:rsidRDefault="001617F1" w:rsidP="001E11DE">
      <w:pPr>
        <w:spacing w:after="120" w:line="240" w:lineRule="auto"/>
        <w:rPr>
          <w:rFonts w:ascii="Times New Roman" w:hAnsi="Times New Roman" w:cs="Times New Roman"/>
          <w:sz w:val="28"/>
          <w:szCs w:val="28"/>
        </w:rPr>
      </w:pPr>
      <w:r w:rsidRPr="002920C3">
        <w:rPr>
          <w:rFonts w:ascii="Times New Roman" w:hAnsi="Times New Roman" w:cs="Times New Roman"/>
          <w:sz w:val="28"/>
          <w:szCs w:val="28"/>
        </w:rPr>
        <w:t>Wie das mit</w:t>
      </w:r>
      <w:r w:rsidR="00213A61">
        <w:rPr>
          <w:rFonts w:ascii="Times New Roman" w:hAnsi="Times New Roman" w:cs="Times New Roman"/>
          <w:color w:val="00B050"/>
          <w:sz w:val="28"/>
          <w:szCs w:val="28"/>
        </w:rPr>
        <w:t>der Fertigkeit</w:t>
      </w:r>
      <w:r w:rsidRPr="002920C3">
        <w:rPr>
          <w:rFonts w:ascii="Times New Roman" w:hAnsi="Times New Roman" w:cs="Times New Roman"/>
          <w:sz w:val="28"/>
          <w:szCs w:val="28"/>
        </w:rPr>
        <w:t xml:space="preserve"> </w:t>
      </w:r>
      <w:r w:rsidRPr="002920C3">
        <w:rPr>
          <w:rFonts w:ascii="Times New Roman" w:hAnsi="Times New Roman" w:cs="Times New Roman"/>
          <w:sz w:val="28"/>
          <w:szCs w:val="28"/>
          <w:u w:val="single"/>
        </w:rPr>
        <w:t>„Lesen“</w:t>
      </w:r>
      <w:r w:rsidRPr="002920C3">
        <w:rPr>
          <w:rFonts w:ascii="Times New Roman" w:hAnsi="Times New Roman" w:cs="Times New Roman"/>
          <w:sz w:val="28"/>
          <w:szCs w:val="28"/>
        </w:rPr>
        <w:t xml:space="preserve"> im Mittelpunkt 2 für </w:t>
      </w:r>
      <w:r w:rsidR="00213A61">
        <w:rPr>
          <w:rFonts w:ascii="Times New Roman" w:hAnsi="Times New Roman" w:cs="Times New Roman"/>
          <w:color w:val="00B050"/>
          <w:sz w:val="28"/>
          <w:szCs w:val="28"/>
        </w:rPr>
        <w:t xml:space="preserve">das </w:t>
      </w:r>
      <w:r w:rsidRPr="002920C3">
        <w:rPr>
          <w:rFonts w:ascii="Times New Roman" w:hAnsi="Times New Roman" w:cs="Times New Roman"/>
          <w:sz w:val="28"/>
          <w:szCs w:val="28"/>
        </w:rPr>
        <w:t>Niveau B2 aussieht? In Anlehnung an</w:t>
      </w:r>
      <w:r w:rsidR="00213A61">
        <w:rPr>
          <w:rFonts w:ascii="Times New Roman" w:hAnsi="Times New Roman" w:cs="Times New Roman"/>
          <w:sz w:val="28"/>
          <w:szCs w:val="28"/>
        </w:rPr>
        <w:t xml:space="preserve"> </w:t>
      </w:r>
      <w:r w:rsidR="00213A61">
        <w:rPr>
          <w:rFonts w:ascii="Times New Roman" w:hAnsi="Times New Roman" w:cs="Times New Roman"/>
          <w:color w:val="00B050"/>
          <w:sz w:val="28"/>
          <w:szCs w:val="28"/>
        </w:rPr>
        <w:t xml:space="preserve">die </w:t>
      </w:r>
      <w:r w:rsidRPr="002920C3">
        <w:rPr>
          <w:rFonts w:ascii="Times New Roman" w:hAnsi="Times New Roman" w:cs="Times New Roman"/>
          <w:sz w:val="28"/>
          <w:szCs w:val="28"/>
        </w:rPr>
        <w:t xml:space="preserve"> Referenzniveau</w:t>
      </w:r>
      <w:r w:rsidR="00213A61">
        <w:rPr>
          <w:rFonts w:ascii="Times New Roman" w:hAnsi="Times New Roman" w:cs="Times New Roman"/>
          <w:color w:val="00B050"/>
          <w:sz w:val="28"/>
          <w:szCs w:val="28"/>
        </w:rPr>
        <w:t>s</w:t>
      </w:r>
      <w:r w:rsidRPr="002920C3">
        <w:rPr>
          <w:rFonts w:ascii="Times New Roman" w:hAnsi="Times New Roman" w:cs="Times New Roman"/>
          <w:sz w:val="28"/>
          <w:szCs w:val="28"/>
        </w:rPr>
        <w:t xml:space="preserve"> im ESP soll </w:t>
      </w:r>
      <w:r w:rsidR="00213A61">
        <w:rPr>
          <w:rFonts w:ascii="Times New Roman" w:hAnsi="Times New Roman" w:cs="Times New Roman"/>
          <w:sz w:val="28"/>
          <w:szCs w:val="28"/>
        </w:rPr>
        <w:t>man</w:t>
      </w:r>
      <w:r w:rsidRPr="002920C3">
        <w:rPr>
          <w:rFonts w:ascii="Times New Roman" w:hAnsi="Times New Roman" w:cs="Times New Roman"/>
          <w:sz w:val="28"/>
          <w:szCs w:val="28"/>
        </w:rPr>
        <w:t xml:space="preserve"> sechs </w:t>
      </w:r>
      <w:r w:rsidR="00213A61">
        <w:rPr>
          <w:rFonts w:ascii="Times New Roman" w:hAnsi="Times New Roman" w:cs="Times New Roman"/>
          <w:color w:val="00B050"/>
          <w:sz w:val="28"/>
          <w:szCs w:val="28"/>
        </w:rPr>
        <w:t xml:space="preserve">Deskriptoren </w:t>
      </w:r>
      <w:r w:rsidRPr="002920C3">
        <w:rPr>
          <w:rFonts w:ascii="Times New Roman" w:hAnsi="Times New Roman" w:cs="Times New Roman"/>
          <w:sz w:val="28"/>
          <w:szCs w:val="28"/>
        </w:rPr>
        <w:t>erfüllen. Da schauen wir her auf sie</w:t>
      </w:r>
      <w:r w:rsidR="00494AC7" w:rsidRPr="002920C3">
        <w:rPr>
          <w:rFonts w:ascii="Times New Roman" w:hAnsi="Times New Roman" w:cs="Times New Roman"/>
          <w:sz w:val="28"/>
          <w:szCs w:val="28"/>
        </w:rPr>
        <w:t>:</w:t>
      </w:r>
    </w:p>
    <w:p w:rsidR="002920C3" w:rsidRDefault="002920C3" w:rsidP="001E11DE">
      <w:pPr>
        <w:spacing w:after="120" w:line="240" w:lineRule="auto"/>
        <w:rPr>
          <w:rFonts w:ascii="Times New Roman" w:hAnsi="Times New Roman" w:cs="Times New Roman"/>
        </w:rPr>
      </w:pPr>
    </w:p>
    <w:p w:rsidR="00494AC7" w:rsidRPr="005451EA" w:rsidRDefault="00494AC7" w:rsidP="001E11DE">
      <w:pPr>
        <w:spacing w:after="120" w:line="240" w:lineRule="auto"/>
        <w:rPr>
          <w:rFonts w:ascii="Times New Roman" w:hAnsi="Times New Roman" w:cs="Times New Roman"/>
          <w:b/>
        </w:rPr>
      </w:pPr>
      <w:r w:rsidRPr="005451EA">
        <w:rPr>
          <w:rFonts w:ascii="Times New Roman" w:hAnsi="Times New Roman" w:cs="Times New Roman"/>
          <w:b/>
        </w:rPr>
        <w:t xml:space="preserve">L1: Ich kann rasch den Inhalt und die Wichtigkeit von Nachrichten, Artikeln und Berichten über Themen, die mit </w:t>
      </w:r>
      <w:r w:rsidR="00213A61">
        <w:rPr>
          <w:rFonts w:ascii="Times New Roman" w:hAnsi="Times New Roman" w:cs="Times New Roman"/>
          <w:b/>
          <w:color w:val="00B050"/>
        </w:rPr>
        <w:t>m</w:t>
      </w:r>
      <w:r w:rsidRPr="005451EA">
        <w:rPr>
          <w:rFonts w:ascii="Times New Roman" w:hAnsi="Times New Roman" w:cs="Times New Roman"/>
          <w:b/>
        </w:rPr>
        <w:t>einen Interessen oder meinem Beruf zusammenhängen, erfassen und entscheiden, ob sich ein genaueres Lesen lohnt.</w:t>
      </w:r>
    </w:p>
    <w:p w:rsidR="00494AC7" w:rsidRDefault="00494AC7" w:rsidP="001E11DE">
      <w:pPr>
        <w:spacing w:after="120" w:line="240" w:lineRule="auto"/>
        <w:rPr>
          <w:rFonts w:ascii="Times New Roman" w:hAnsi="Times New Roman" w:cs="Times New Roman"/>
        </w:rPr>
      </w:pPr>
      <w:r>
        <w:rPr>
          <w:rFonts w:ascii="Times New Roman" w:hAnsi="Times New Roman" w:cs="Times New Roman"/>
        </w:rPr>
        <w:t>Dafür gibt es</w:t>
      </w:r>
      <w:r w:rsidR="00E31B90">
        <w:rPr>
          <w:rFonts w:ascii="Times New Roman" w:hAnsi="Times New Roman" w:cs="Times New Roman"/>
        </w:rPr>
        <w:t>,</w:t>
      </w:r>
      <w:r>
        <w:rPr>
          <w:rFonts w:ascii="Times New Roman" w:hAnsi="Times New Roman" w:cs="Times New Roman"/>
        </w:rPr>
        <w:t xml:space="preserve"> meiner Meinung nach</w:t>
      </w:r>
      <w:r w:rsidR="00E31B90">
        <w:rPr>
          <w:rFonts w:ascii="Times New Roman" w:hAnsi="Times New Roman" w:cs="Times New Roman"/>
        </w:rPr>
        <w:t>,</w:t>
      </w:r>
      <w:r>
        <w:rPr>
          <w:rFonts w:ascii="Times New Roman" w:hAnsi="Times New Roman" w:cs="Times New Roman"/>
        </w:rPr>
        <w:t xml:space="preserve"> viele Übungen. Mann muss </w:t>
      </w:r>
      <w:r w:rsidR="002920C3">
        <w:rPr>
          <w:rFonts w:ascii="Times New Roman" w:hAnsi="Times New Roman" w:cs="Times New Roman"/>
        </w:rPr>
        <w:t xml:space="preserve">vielseitig </w:t>
      </w:r>
      <w:r>
        <w:rPr>
          <w:rFonts w:ascii="Times New Roman" w:hAnsi="Times New Roman" w:cs="Times New Roman"/>
        </w:rPr>
        <w:t>überlegen: Worum könnte es</w:t>
      </w:r>
      <w:r w:rsidR="00E31B90">
        <w:rPr>
          <w:rFonts w:ascii="Times New Roman" w:hAnsi="Times New Roman" w:cs="Times New Roman"/>
        </w:rPr>
        <w:t xml:space="preserve"> in einem Text mi der Überschrift „…“ gehen? (S. 14, S. 58), Welcher Textabschnitt passt</w:t>
      </w:r>
      <w:r w:rsidR="004A3754">
        <w:rPr>
          <w:rFonts w:ascii="Times New Roman" w:hAnsi="Times New Roman" w:cs="Times New Roman"/>
        </w:rPr>
        <w:t xml:space="preserve"> </w:t>
      </w:r>
      <w:r w:rsidR="00E31B90">
        <w:rPr>
          <w:rFonts w:ascii="Times New Roman" w:hAnsi="Times New Roman" w:cs="Times New Roman"/>
        </w:rPr>
        <w:t xml:space="preserve">zu welcher Überschrift. Unterstreichen Sie dabei im Text alle Textteile, die sich auf die Überschrift beziehen (S. 23), Lesen Sie den Text und machen Sie Stichpunkte zu den Fragen: Wer? Was? Wie? Wo? (S. 38), Lesen Sie den Text über das …. </w:t>
      </w:r>
      <w:r w:rsidR="004A3754">
        <w:rPr>
          <w:rFonts w:ascii="Times New Roman" w:hAnsi="Times New Roman" w:cs="Times New Roman"/>
        </w:rPr>
        <w:t>u</w:t>
      </w:r>
      <w:r w:rsidR="00E31B90">
        <w:rPr>
          <w:rFonts w:ascii="Times New Roman" w:hAnsi="Times New Roman" w:cs="Times New Roman"/>
        </w:rPr>
        <w:t xml:space="preserve">nd markieren Sie die für Sie wichtigsten fünf Informationen (S. 48) oder Lesen Sie den Text und notieren Sie dabei ca. </w:t>
      </w:r>
      <w:r w:rsidR="004A3754">
        <w:rPr>
          <w:rFonts w:ascii="Times New Roman" w:hAnsi="Times New Roman" w:cs="Times New Roman"/>
        </w:rPr>
        <w:t>f</w:t>
      </w:r>
      <w:r w:rsidR="00E31B90">
        <w:rPr>
          <w:rFonts w:ascii="Times New Roman" w:hAnsi="Times New Roman" w:cs="Times New Roman"/>
        </w:rPr>
        <w:t>ünfzehn Schlüsselwörter (S. 98)</w:t>
      </w:r>
      <w:r w:rsidR="009C276C">
        <w:rPr>
          <w:rFonts w:ascii="Times New Roman" w:hAnsi="Times New Roman" w:cs="Times New Roman"/>
        </w:rPr>
        <w:t>.</w:t>
      </w:r>
    </w:p>
    <w:p w:rsidR="002920C3" w:rsidRDefault="002920C3" w:rsidP="001E11DE">
      <w:pPr>
        <w:spacing w:after="120" w:line="240" w:lineRule="auto"/>
        <w:rPr>
          <w:rFonts w:ascii="Times New Roman" w:hAnsi="Times New Roman" w:cs="Times New Roman"/>
          <w:b/>
        </w:rPr>
      </w:pPr>
    </w:p>
    <w:p w:rsidR="00E31B90" w:rsidRPr="005451EA" w:rsidRDefault="00E31B90" w:rsidP="001E11DE">
      <w:pPr>
        <w:spacing w:after="120" w:line="240" w:lineRule="auto"/>
        <w:rPr>
          <w:rFonts w:ascii="Times New Roman" w:hAnsi="Times New Roman" w:cs="Times New Roman"/>
          <w:b/>
          <w:lang w:val="de-DE"/>
        </w:rPr>
      </w:pPr>
      <w:r w:rsidRPr="005451EA">
        <w:rPr>
          <w:rFonts w:ascii="Times New Roman" w:hAnsi="Times New Roman" w:cs="Times New Roman"/>
          <w:b/>
        </w:rPr>
        <w:t>L2: Ich kann Artikel, Erzählungen, Gedichte und Liedtexte lesen und verstehen, auch dann, wenn ich nicht vorher wei</w:t>
      </w:r>
      <w:r w:rsidR="0041287C" w:rsidRPr="005451EA">
        <w:rPr>
          <w:rFonts w:ascii="Times New Roman" w:hAnsi="Times New Roman" w:cs="Times New Roman"/>
          <w:b/>
          <w:lang w:val="de-DE"/>
        </w:rPr>
        <w:t xml:space="preserve">ß, worum es geht. </w:t>
      </w:r>
    </w:p>
    <w:p w:rsidR="0041287C" w:rsidRDefault="0041287C" w:rsidP="001E11DE">
      <w:pPr>
        <w:spacing w:after="120" w:line="240" w:lineRule="auto"/>
        <w:rPr>
          <w:rFonts w:ascii="Times New Roman" w:hAnsi="Times New Roman" w:cs="Times New Roman"/>
          <w:lang w:val="de-DE"/>
        </w:rPr>
      </w:pPr>
      <w:r>
        <w:rPr>
          <w:rFonts w:ascii="Times New Roman" w:hAnsi="Times New Roman" w:cs="Times New Roman"/>
          <w:lang w:val="de-DE"/>
        </w:rPr>
        <w:t>Ich habe mehrere Artikel die man wirklich ganz</w:t>
      </w:r>
      <w:r w:rsidR="00BF24B9">
        <w:rPr>
          <w:rFonts w:ascii="Times New Roman" w:hAnsi="Times New Roman" w:cs="Times New Roman"/>
          <w:lang w:val="de-DE"/>
        </w:rPr>
        <w:t>e</w:t>
      </w:r>
      <w:r>
        <w:rPr>
          <w:rFonts w:ascii="Times New Roman" w:hAnsi="Times New Roman" w:cs="Times New Roman"/>
          <w:lang w:val="de-DE"/>
        </w:rPr>
        <w:t xml:space="preserve"> lesen muss um ihnen zu verstehen. Auf Seite 14 Nomaden der Neuzeit, auf Seite 39 Internationale Nachbarschaft oder auf Seite 58 Wenn die Fetzen fliegen. Leider gibt es nicht viele Gedichte, nur auf Seite 19 </w:t>
      </w:r>
      <w:r w:rsidR="0037519B">
        <w:rPr>
          <w:rFonts w:ascii="Times New Roman" w:hAnsi="Times New Roman" w:cs="Times New Roman"/>
          <w:lang w:val="de-DE"/>
        </w:rPr>
        <w:t xml:space="preserve">: </w:t>
      </w:r>
      <w:r>
        <w:rPr>
          <w:rFonts w:ascii="Times New Roman" w:hAnsi="Times New Roman" w:cs="Times New Roman"/>
          <w:lang w:val="de-DE"/>
        </w:rPr>
        <w:t>Gefällt es Ihnen</w:t>
      </w:r>
      <w:r w:rsidR="0037519B">
        <w:rPr>
          <w:rFonts w:ascii="Times New Roman" w:hAnsi="Times New Roman" w:cs="Times New Roman"/>
          <w:lang w:val="de-DE"/>
        </w:rPr>
        <w:t>?</w:t>
      </w:r>
      <w:r>
        <w:rPr>
          <w:rFonts w:ascii="Times New Roman" w:hAnsi="Times New Roman" w:cs="Times New Roman"/>
          <w:lang w:val="de-DE"/>
        </w:rPr>
        <w:t xml:space="preserve">, </w:t>
      </w:r>
      <w:r w:rsidR="0037519B">
        <w:rPr>
          <w:rFonts w:ascii="Times New Roman" w:hAnsi="Times New Roman" w:cs="Times New Roman"/>
          <w:lang w:val="de-DE"/>
        </w:rPr>
        <w:t xml:space="preserve">auf Seite </w:t>
      </w:r>
      <w:r>
        <w:rPr>
          <w:rFonts w:ascii="Times New Roman" w:hAnsi="Times New Roman" w:cs="Times New Roman"/>
          <w:lang w:val="de-DE"/>
        </w:rPr>
        <w:t>45</w:t>
      </w:r>
      <w:r w:rsidR="0037519B">
        <w:rPr>
          <w:rFonts w:ascii="Times New Roman" w:hAnsi="Times New Roman" w:cs="Times New Roman"/>
          <w:lang w:val="de-DE"/>
        </w:rPr>
        <w:t xml:space="preserve">: Welche Bedeutung haben die Sessel für den Autor? </w:t>
      </w:r>
      <w:r>
        <w:rPr>
          <w:rFonts w:ascii="Times New Roman" w:hAnsi="Times New Roman" w:cs="Times New Roman"/>
          <w:lang w:val="de-DE"/>
        </w:rPr>
        <w:t xml:space="preserve"> </w:t>
      </w:r>
      <w:r w:rsidR="004A3754">
        <w:rPr>
          <w:rFonts w:ascii="Times New Roman" w:hAnsi="Times New Roman" w:cs="Times New Roman"/>
          <w:lang w:val="de-DE"/>
        </w:rPr>
        <w:t>u</w:t>
      </w:r>
      <w:r>
        <w:rPr>
          <w:rFonts w:ascii="Times New Roman" w:hAnsi="Times New Roman" w:cs="Times New Roman"/>
          <w:lang w:val="de-DE"/>
        </w:rPr>
        <w:t>nd</w:t>
      </w:r>
      <w:r w:rsidR="0037519B">
        <w:rPr>
          <w:rFonts w:ascii="Times New Roman" w:hAnsi="Times New Roman" w:cs="Times New Roman"/>
          <w:lang w:val="de-DE"/>
        </w:rPr>
        <w:t xml:space="preserve"> auf Seite </w:t>
      </w:r>
      <w:r>
        <w:rPr>
          <w:rFonts w:ascii="Times New Roman" w:hAnsi="Times New Roman" w:cs="Times New Roman"/>
          <w:lang w:val="de-DE"/>
        </w:rPr>
        <w:t>79</w:t>
      </w:r>
      <w:r w:rsidR="0037519B">
        <w:rPr>
          <w:rFonts w:ascii="Times New Roman" w:hAnsi="Times New Roman" w:cs="Times New Roman"/>
          <w:lang w:val="de-DE"/>
        </w:rPr>
        <w:t xml:space="preserve">: Welche Überschrift würden Sie dem Gedicht geben? Eine kurze Erzählung findet man auf Seite 110. Die Liedetexte finde ich schwer zu verstehen, weil dafür benutzt man besondere Ausdrücke, die man nicht </w:t>
      </w:r>
      <w:commentRangeStart w:id="0"/>
      <w:r w:rsidR="0037519B">
        <w:rPr>
          <w:rFonts w:ascii="Times New Roman" w:hAnsi="Times New Roman" w:cs="Times New Roman"/>
          <w:lang w:val="de-DE"/>
        </w:rPr>
        <w:t>wortgetreu</w:t>
      </w:r>
      <w:commentRangeEnd w:id="0"/>
      <w:r w:rsidR="00E45E5C">
        <w:rPr>
          <w:rStyle w:val="Odkaznakoment"/>
        </w:rPr>
        <w:commentReference w:id="0"/>
      </w:r>
      <w:r w:rsidR="0037519B">
        <w:rPr>
          <w:rFonts w:ascii="Times New Roman" w:hAnsi="Times New Roman" w:cs="Times New Roman"/>
          <w:lang w:val="de-DE"/>
        </w:rPr>
        <w:t xml:space="preserve"> übersetzen kann. Leider habe ich nur einen Liedtext gefunden. Auf Seite 132 ist ein Liedtext von „Wir sind Helden“ und dazu eine Frage: An welcher Stelle benutzt die Sängerin folgende sprachlichen Mittel</w:t>
      </w:r>
      <w:r w:rsidR="00611DCD">
        <w:rPr>
          <w:rFonts w:ascii="Times New Roman" w:hAnsi="Times New Roman" w:cs="Times New Roman"/>
          <w:lang w:val="de-DE"/>
        </w:rPr>
        <w:t>?</w:t>
      </w:r>
    </w:p>
    <w:p w:rsidR="00611DCD" w:rsidRDefault="00611DCD" w:rsidP="001E11DE">
      <w:pPr>
        <w:spacing w:after="120" w:line="240" w:lineRule="auto"/>
        <w:rPr>
          <w:rFonts w:ascii="Times New Roman" w:hAnsi="Times New Roman" w:cs="Times New Roman"/>
          <w:lang w:val="de-DE"/>
        </w:rPr>
      </w:pPr>
      <w:r>
        <w:rPr>
          <w:rFonts w:ascii="Times New Roman" w:hAnsi="Times New Roman" w:cs="Times New Roman"/>
          <w:lang w:val="de-DE"/>
        </w:rPr>
        <w:t xml:space="preserve">Ich würde mehrere Liedetexte im Lehrbuch </w:t>
      </w:r>
      <w:r w:rsidR="00E45E5C">
        <w:rPr>
          <w:rFonts w:ascii="Times New Roman" w:hAnsi="Times New Roman" w:cs="Times New Roman"/>
          <w:color w:val="00B050"/>
          <w:lang w:val="de-DE"/>
        </w:rPr>
        <w:t>bevorzugen</w:t>
      </w:r>
      <w:r>
        <w:rPr>
          <w:rFonts w:ascii="Times New Roman" w:hAnsi="Times New Roman" w:cs="Times New Roman"/>
          <w:lang w:val="de-DE"/>
        </w:rPr>
        <w:t xml:space="preserve"> und solche Frage</w:t>
      </w:r>
      <w:r w:rsidR="00E45E5C">
        <w:rPr>
          <w:rFonts w:ascii="Times New Roman" w:hAnsi="Times New Roman" w:cs="Times New Roman"/>
          <w:color w:val="00B050"/>
          <w:lang w:val="de-DE"/>
        </w:rPr>
        <w:t>n</w:t>
      </w:r>
      <w:r>
        <w:rPr>
          <w:rFonts w:ascii="Times New Roman" w:hAnsi="Times New Roman" w:cs="Times New Roman"/>
          <w:lang w:val="de-DE"/>
        </w:rPr>
        <w:t xml:space="preserve"> stelle</w:t>
      </w:r>
      <w:r w:rsidR="004C71DF">
        <w:rPr>
          <w:rFonts w:ascii="Times New Roman" w:hAnsi="Times New Roman" w:cs="Times New Roman"/>
          <w:lang w:val="de-DE"/>
        </w:rPr>
        <w:t>n</w:t>
      </w:r>
      <w:r>
        <w:rPr>
          <w:rFonts w:ascii="Times New Roman" w:hAnsi="Times New Roman" w:cs="Times New Roman"/>
          <w:lang w:val="de-DE"/>
        </w:rPr>
        <w:t>:</w:t>
      </w:r>
    </w:p>
    <w:p w:rsidR="00611DCD" w:rsidRDefault="00611DCD" w:rsidP="00611DCD">
      <w:pPr>
        <w:pStyle w:val="Odstavecseseznamem"/>
        <w:numPr>
          <w:ilvl w:val="0"/>
          <w:numId w:val="1"/>
        </w:numPr>
        <w:spacing w:after="120" w:line="240" w:lineRule="auto"/>
        <w:rPr>
          <w:rFonts w:ascii="Times New Roman" w:hAnsi="Times New Roman" w:cs="Times New Roman"/>
          <w:lang w:val="de-DE"/>
        </w:rPr>
      </w:pPr>
      <w:r>
        <w:rPr>
          <w:rFonts w:ascii="Times New Roman" w:hAnsi="Times New Roman" w:cs="Times New Roman"/>
          <w:lang w:val="de-DE"/>
        </w:rPr>
        <w:t>Was will der Author mit diese</w:t>
      </w:r>
      <w:r w:rsidR="00E45E5C">
        <w:rPr>
          <w:rFonts w:ascii="Times New Roman" w:hAnsi="Times New Roman" w:cs="Times New Roman"/>
          <w:color w:val="00B050"/>
          <w:lang w:val="de-DE"/>
        </w:rPr>
        <w:t>m</w:t>
      </w:r>
      <w:r>
        <w:rPr>
          <w:rFonts w:ascii="Times New Roman" w:hAnsi="Times New Roman" w:cs="Times New Roman"/>
          <w:lang w:val="de-DE"/>
        </w:rPr>
        <w:t xml:space="preserve"> Lied sagen?</w:t>
      </w:r>
    </w:p>
    <w:p w:rsidR="00611DCD" w:rsidRDefault="00611DCD" w:rsidP="00611DCD">
      <w:pPr>
        <w:pStyle w:val="Odstavecseseznamem"/>
        <w:numPr>
          <w:ilvl w:val="0"/>
          <w:numId w:val="1"/>
        </w:numPr>
        <w:spacing w:after="120" w:line="240" w:lineRule="auto"/>
        <w:rPr>
          <w:rFonts w:ascii="Times New Roman" w:hAnsi="Times New Roman" w:cs="Times New Roman"/>
          <w:lang w:val="de-DE"/>
        </w:rPr>
      </w:pPr>
      <w:r>
        <w:rPr>
          <w:rFonts w:ascii="Times New Roman" w:hAnsi="Times New Roman" w:cs="Times New Roman"/>
          <w:lang w:val="de-DE"/>
        </w:rPr>
        <w:t>Wenn er diese</w:t>
      </w:r>
      <w:r w:rsidR="00E45E5C">
        <w:rPr>
          <w:rFonts w:ascii="Times New Roman" w:hAnsi="Times New Roman" w:cs="Times New Roman"/>
          <w:color w:val="00B050"/>
          <w:lang w:val="de-DE"/>
        </w:rPr>
        <w:t>s</w:t>
      </w:r>
      <w:r>
        <w:rPr>
          <w:rFonts w:ascii="Times New Roman" w:hAnsi="Times New Roman" w:cs="Times New Roman"/>
          <w:lang w:val="de-DE"/>
        </w:rPr>
        <w:t xml:space="preserve"> Lied geschrieben hat, war er traurig oder fröhlich?</w:t>
      </w:r>
    </w:p>
    <w:p w:rsidR="00611DCD" w:rsidRDefault="00611DCD" w:rsidP="00611DCD">
      <w:pPr>
        <w:pStyle w:val="Odstavecseseznamem"/>
        <w:numPr>
          <w:ilvl w:val="0"/>
          <w:numId w:val="1"/>
        </w:numPr>
        <w:spacing w:after="120" w:line="240" w:lineRule="auto"/>
        <w:rPr>
          <w:rFonts w:ascii="Times New Roman" w:hAnsi="Times New Roman" w:cs="Times New Roman"/>
          <w:lang w:val="de-DE"/>
        </w:rPr>
      </w:pPr>
      <w:r>
        <w:rPr>
          <w:rFonts w:ascii="Times New Roman" w:hAnsi="Times New Roman" w:cs="Times New Roman"/>
          <w:lang w:val="de-DE"/>
        </w:rPr>
        <w:t>Spricht man normaleweise so?</w:t>
      </w:r>
    </w:p>
    <w:p w:rsidR="00611DCD" w:rsidRDefault="00611DCD" w:rsidP="00611DCD">
      <w:pPr>
        <w:pStyle w:val="Odstavecseseznamem"/>
        <w:numPr>
          <w:ilvl w:val="0"/>
          <w:numId w:val="1"/>
        </w:numPr>
        <w:spacing w:after="120" w:line="240" w:lineRule="auto"/>
        <w:rPr>
          <w:rFonts w:ascii="Times New Roman" w:hAnsi="Times New Roman" w:cs="Times New Roman"/>
          <w:lang w:val="de-DE"/>
        </w:rPr>
      </w:pPr>
      <w:r>
        <w:rPr>
          <w:rFonts w:ascii="Times New Roman" w:hAnsi="Times New Roman" w:cs="Times New Roman"/>
          <w:lang w:val="de-DE"/>
        </w:rPr>
        <w:t>Ist es wichtig die Musik dazu</w:t>
      </w:r>
      <w:r w:rsidR="00E45E5C">
        <w:rPr>
          <w:rFonts w:ascii="Times New Roman" w:hAnsi="Times New Roman" w:cs="Times New Roman"/>
          <w:lang w:val="de-DE"/>
        </w:rPr>
        <w:t xml:space="preserve"> </w:t>
      </w:r>
      <w:r w:rsidR="00E45E5C">
        <w:rPr>
          <w:rFonts w:ascii="Times New Roman" w:hAnsi="Times New Roman" w:cs="Times New Roman"/>
          <w:color w:val="00B050"/>
          <w:lang w:val="de-DE"/>
        </w:rPr>
        <w:t>zu</w:t>
      </w:r>
      <w:r>
        <w:rPr>
          <w:rFonts w:ascii="Times New Roman" w:hAnsi="Times New Roman" w:cs="Times New Roman"/>
          <w:lang w:val="de-DE"/>
        </w:rPr>
        <w:t xml:space="preserve"> hören um d</w:t>
      </w:r>
      <w:r w:rsidR="00E45E5C">
        <w:rPr>
          <w:rFonts w:ascii="Times New Roman" w:hAnsi="Times New Roman" w:cs="Times New Roman"/>
          <w:color w:val="00B050"/>
          <w:lang w:val="de-DE"/>
        </w:rPr>
        <w:t>as</w:t>
      </w:r>
      <w:r>
        <w:rPr>
          <w:rFonts w:ascii="Times New Roman" w:hAnsi="Times New Roman" w:cs="Times New Roman"/>
          <w:lang w:val="de-DE"/>
        </w:rPr>
        <w:t xml:space="preserve"> Lied zu verstehen? Warum?</w:t>
      </w:r>
    </w:p>
    <w:p w:rsidR="00611DCD" w:rsidRDefault="00611DCD" w:rsidP="00611DCD">
      <w:pPr>
        <w:pStyle w:val="Odstavecseseznamem"/>
        <w:numPr>
          <w:ilvl w:val="0"/>
          <w:numId w:val="1"/>
        </w:numPr>
        <w:spacing w:after="120" w:line="240" w:lineRule="auto"/>
        <w:rPr>
          <w:rFonts w:ascii="Times New Roman" w:hAnsi="Times New Roman" w:cs="Times New Roman"/>
          <w:lang w:val="de-DE"/>
        </w:rPr>
      </w:pPr>
      <w:r>
        <w:rPr>
          <w:rFonts w:ascii="Times New Roman" w:hAnsi="Times New Roman" w:cs="Times New Roman"/>
          <w:lang w:val="de-DE"/>
        </w:rPr>
        <w:t>Was ist typisch für</w:t>
      </w:r>
      <w:r w:rsidR="00E45E5C">
        <w:rPr>
          <w:rFonts w:ascii="Times New Roman" w:hAnsi="Times New Roman" w:cs="Times New Roman"/>
          <w:lang w:val="de-DE"/>
        </w:rPr>
        <w:t xml:space="preserve"> </w:t>
      </w:r>
      <w:commentRangeStart w:id="1"/>
      <w:r>
        <w:rPr>
          <w:rFonts w:ascii="Times New Roman" w:hAnsi="Times New Roman" w:cs="Times New Roman"/>
          <w:lang w:val="de-DE"/>
        </w:rPr>
        <w:t>Lieder</w:t>
      </w:r>
      <w:commentRangeEnd w:id="1"/>
      <w:r w:rsidR="00E45E5C">
        <w:rPr>
          <w:rStyle w:val="Odkaznakoment"/>
        </w:rPr>
        <w:commentReference w:id="1"/>
      </w:r>
      <w:r>
        <w:rPr>
          <w:rFonts w:ascii="Times New Roman" w:hAnsi="Times New Roman" w:cs="Times New Roman"/>
          <w:lang w:val="de-DE"/>
        </w:rPr>
        <w:t>?</w:t>
      </w:r>
    </w:p>
    <w:p w:rsidR="00611DCD" w:rsidRDefault="00611DCD" w:rsidP="00611DCD">
      <w:pPr>
        <w:pStyle w:val="Odstavecseseznamem"/>
        <w:numPr>
          <w:ilvl w:val="0"/>
          <w:numId w:val="1"/>
        </w:numPr>
        <w:spacing w:after="120" w:line="240" w:lineRule="auto"/>
        <w:rPr>
          <w:rFonts w:ascii="Times New Roman" w:hAnsi="Times New Roman" w:cs="Times New Roman"/>
          <w:lang w:val="de-DE"/>
        </w:rPr>
      </w:pPr>
      <w:r>
        <w:rPr>
          <w:rFonts w:ascii="Times New Roman" w:hAnsi="Times New Roman" w:cs="Times New Roman"/>
          <w:lang w:val="de-DE"/>
        </w:rPr>
        <w:t>Warum ist es so schwer ein fremdsprachige</w:t>
      </w:r>
      <w:r w:rsidR="00E45E5C">
        <w:rPr>
          <w:rFonts w:ascii="Times New Roman" w:hAnsi="Times New Roman" w:cs="Times New Roman"/>
          <w:color w:val="00B050"/>
          <w:lang w:val="de-DE"/>
        </w:rPr>
        <w:t>s</w:t>
      </w:r>
      <w:r>
        <w:rPr>
          <w:rFonts w:ascii="Times New Roman" w:hAnsi="Times New Roman" w:cs="Times New Roman"/>
          <w:lang w:val="de-DE"/>
        </w:rPr>
        <w:t xml:space="preserve"> Lied </w:t>
      </w:r>
      <w:r w:rsidR="009C276C">
        <w:rPr>
          <w:rFonts w:ascii="Times New Roman" w:hAnsi="Times New Roman" w:cs="Times New Roman"/>
          <w:lang w:val="de-DE"/>
        </w:rPr>
        <w:t xml:space="preserve">zu </w:t>
      </w:r>
      <w:r>
        <w:rPr>
          <w:rFonts w:ascii="Times New Roman" w:hAnsi="Times New Roman" w:cs="Times New Roman"/>
          <w:lang w:val="de-DE"/>
        </w:rPr>
        <w:t>verstehen?</w:t>
      </w:r>
    </w:p>
    <w:p w:rsidR="006F69CA" w:rsidRDefault="006F69CA" w:rsidP="006F69CA">
      <w:pPr>
        <w:pStyle w:val="Odstavecseseznamem"/>
        <w:spacing w:after="120" w:line="240" w:lineRule="auto"/>
        <w:rPr>
          <w:rFonts w:ascii="Times New Roman" w:hAnsi="Times New Roman" w:cs="Times New Roman"/>
          <w:lang w:val="de-DE"/>
        </w:rPr>
      </w:pPr>
    </w:p>
    <w:p w:rsidR="002920C3" w:rsidRDefault="002920C3" w:rsidP="006F69CA">
      <w:pPr>
        <w:pStyle w:val="Odstavecseseznamem"/>
        <w:spacing w:after="120" w:line="240" w:lineRule="auto"/>
        <w:rPr>
          <w:rFonts w:ascii="Times New Roman" w:hAnsi="Times New Roman" w:cs="Times New Roman"/>
          <w:lang w:val="de-DE"/>
        </w:rPr>
      </w:pPr>
    </w:p>
    <w:p w:rsidR="002920C3" w:rsidRDefault="002920C3" w:rsidP="006F69CA">
      <w:pPr>
        <w:pStyle w:val="Odstavecseseznamem"/>
        <w:spacing w:after="120" w:line="240" w:lineRule="auto"/>
        <w:rPr>
          <w:rFonts w:ascii="Times New Roman" w:hAnsi="Times New Roman" w:cs="Times New Roman"/>
          <w:lang w:val="de-DE"/>
        </w:rPr>
      </w:pPr>
    </w:p>
    <w:p w:rsidR="002920C3" w:rsidRDefault="002920C3" w:rsidP="006F69CA">
      <w:pPr>
        <w:pStyle w:val="Odstavecseseznamem"/>
        <w:spacing w:after="120" w:line="240" w:lineRule="auto"/>
        <w:rPr>
          <w:rFonts w:ascii="Times New Roman" w:hAnsi="Times New Roman" w:cs="Times New Roman"/>
          <w:lang w:val="de-DE"/>
        </w:rPr>
      </w:pPr>
    </w:p>
    <w:p w:rsidR="002920C3" w:rsidRDefault="002920C3" w:rsidP="006F69CA">
      <w:pPr>
        <w:pStyle w:val="Odstavecseseznamem"/>
        <w:spacing w:after="120" w:line="240" w:lineRule="auto"/>
        <w:rPr>
          <w:rFonts w:ascii="Times New Roman" w:hAnsi="Times New Roman" w:cs="Times New Roman"/>
          <w:lang w:val="de-DE"/>
        </w:rPr>
      </w:pPr>
    </w:p>
    <w:p w:rsidR="002920C3" w:rsidRDefault="002920C3" w:rsidP="006F69CA">
      <w:pPr>
        <w:pStyle w:val="Odstavecseseznamem"/>
        <w:spacing w:after="120" w:line="240" w:lineRule="auto"/>
        <w:rPr>
          <w:rFonts w:ascii="Times New Roman" w:hAnsi="Times New Roman" w:cs="Times New Roman"/>
          <w:lang w:val="de-DE"/>
        </w:rPr>
      </w:pPr>
    </w:p>
    <w:p w:rsidR="002920C3" w:rsidRDefault="002920C3" w:rsidP="006F69CA">
      <w:pPr>
        <w:pStyle w:val="Odstavecseseznamem"/>
        <w:spacing w:after="120" w:line="240" w:lineRule="auto"/>
        <w:rPr>
          <w:rFonts w:ascii="Times New Roman" w:hAnsi="Times New Roman" w:cs="Times New Roman"/>
          <w:lang w:val="de-DE"/>
        </w:rPr>
      </w:pPr>
    </w:p>
    <w:p w:rsidR="006F69CA" w:rsidRPr="005451EA" w:rsidRDefault="006F69CA" w:rsidP="006F69CA">
      <w:pPr>
        <w:spacing w:after="120" w:line="240" w:lineRule="auto"/>
        <w:jc w:val="both"/>
        <w:rPr>
          <w:rFonts w:ascii="Times New Roman" w:hAnsi="Times New Roman" w:cs="Times New Roman"/>
          <w:b/>
          <w:lang w:val="de-DE"/>
        </w:rPr>
      </w:pPr>
      <w:r w:rsidRPr="005451EA">
        <w:rPr>
          <w:rFonts w:ascii="Times New Roman" w:hAnsi="Times New Roman" w:cs="Times New Roman"/>
          <w:b/>
          <w:lang w:val="de-DE"/>
        </w:rPr>
        <w:t>L3: Ich kann Artikel und Berichte über aktuelle Fragen lesen und verstehen, in denen die Schreibenden bestimmte Haltungen oder Standpunkte vertreten.</w:t>
      </w:r>
    </w:p>
    <w:p w:rsidR="006F69CA" w:rsidRDefault="00D6683C" w:rsidP="006F69CA">
      <w:pPr>
        <w:spacing w:after="120" w:line="240" w:lineRule="auto"/>
        <w:jc w:val="both"/>
        <w:rPr>
          <w:rFonts w:ascii="Times New Roman" w:hAnsi="Times New Roman" w:cs="Times New Roman"/>
          <w:lang w:val="de-DE"/>
        </w:rPr>
      </w:pPr>
      <w:r>
        <w:rPr>
          <w:rFonts w:ascii="Times New Roman" w:hAnsi="Times New Roman" w:cs="Times New Roman"/>
          <w:lang w:val="de-DE"/>
        </w:rPr>
        <w:t>Ja, das kann man auf Seite 22, 34, 48, 70, 88, 130 oder 136 finden. Das alle</w:t>
      </w:r>
      <w:r w:rsidR="00E45E5C">
        <w:rPr>
          <w:rFonts w:ascii="Times New Roman" w:hAnsi="Times New Roman" w:cs="Times New Roman"/>
          <w:color w:val="00B050"/>
          <w:lang w:val="de-DE"/>
        </w:rPr>
        <w:t>s</w:t>
      </w:r>
      <w:r>
        <w:rPr>
          <w:rFonts w:ascii="Times New Roman" w:hAnsi="Times New Roman" w:cs="Times New Roman"/>
          <w:lang w:val="de-DE"/>
        </w:rPr>
        <w:t xml:space="preserve"> sind Artikel über aktuelle Fragen, wie Nachbarschaft, Online Einkaufen, Arbeit in der Welt oder Genfood. Der Artikel auf Seite 34 heißt </w:t>
      </w:r>
      <w:r w:rsidR="008D050C">
        <w:rPr>
          <w:rFonts w:ascii="Times New Roman" w:hAnsi="Times New Roman" w:cs="Times New Roman"/>
          <w:lang w:val="de-DE"/>
        </w:rPr>
        <w:t>„</w:t>
      </w:r>
      <w:r>
        <w:rPr>
          <w:rFonts w:ascii="Times New Roman" w:hAnsi="Times New Roman" w:cs="Times New Roman"/>
          <w:lang w:val="de-DE"/>
        </w:rPr>
        <w:t>Nirgends gibt es so viel Streit wie in der Nachbarschaft</w:t>
      </w:r>
      <w:r w:rsidR="008D050C">
        <w:rPr>
          <w:rFonts w:ascii="Times New Roman" w:hAnsi="Times New Roman" w:cs="Times New Roman"/>
          <w:lang w:val="de-DE"/>
        </w:rPr>
        <w:t>“</w:t>
      </w:r>
      <w:r>
        <w:rPr>
          <w:rFonts w:ascii="Times New Roman" w:hAnsi="Times New Roman" w:cs="Times New Roman"/>
          <w:lang w:val="de-DE"/>
        </w:rPr>
        <w:t xml:space="preserve"> und eine Übung gib</w:t>
      </w:r>
      <w:r w:rsidR="00930A04">
        <w:rPr>
          <w:rFonts w:ascii="Times New Roman" w:hAnsi="Times New Roman" w:cs="Times New Roman"/>
          <w:lang w:val="de-DE"/>
        </w:rPr>
        <w:t xml:space="preserve"> </w:t>
      </w:r>
      <w:r w:rsidR="00930A04">
        <w:rPr>
          <w:rFonts w:ascii="Times New Roman" w:hAnsi="Times New Roman" w:cs="Times New Roman"/>
          <w:color w:val="00B050"/>
          <w:lang w:val="de-DE"/>
        </w:rPr>
        <w:t>es</w:t>
      </w:r>
      <w:r>
        <w:rPr>
          <w:rFonts w:ascii="Times New Roman" w:hAnsi="Times New Roman" w:cs="Times New Roman"/>
          <w:lang w:val="de-DE"/>
        </w:rPr>
        <w:t xml:space="preserve"> auf: Stellen Sie fest, wie folgende Aspekte beurteilt werden: zustimmend, ablehnend oder neutral. </w:t>
      </w:r>
      <w:r w:rsidR="008D050C">
        <w:rPr>
          <w:rFonts w:ascii="Times New Roman" w:hAnsi="Times New Roman" w:cs="Times New Roman"/>
          <w:lang w:val="de-DE"/>
        </w:rPr>
        <w:t xml:space="preserve">Das finde ich gut, weil das lernt die </w:t>
      </w:r>
      <w:r w:rsidR="00930A04">
        <w:rPr>
          <w:rFonts w:ascii="Times New Roman" w:hAnsi="Times New Roman" w:cs="Times New Roman"/>
          <w:lang w:val="de-DE"/>
        </w:rPr>
        <w:t>bestimmte</w:t>
      </w:r>
      <w:r w:rsidR="00930A04" w:rsidRPr="00930A04">
        <w:rPr>
          <w:rFonts w:ascii="Times New Roman" w:hAnsi="Times New Roman" w:cs="Times New Roman"/>
          <w:color w:val="00B050"/>
          <w:lang w:val="de-DE"/>
        </w:rPr>
        <w:t>n</w:t>
      </w:r>
      <w:r w:rsidR="008D050C">
        <w:rPr>
          <w:rFonts w:ascii="Times New Roman" w:hAnsi="Times New Roman" w:cs="Times New Roman"/>
          <w:lang w:val="de-DE"/>
        </w:rPr>
        <w:t xml:space="preserve"> Haltungen zu erkennen. Auf Seite 136 befindet sich </w:t>
      </w:r>
      <w:r w:rsidR="00930A04">
        <w:rPr>
          <w:rFonts w:ascii="Times New Roman" w:hAnsi="Times New Roman" w:cs="Times New Roman"/>
          <w:color w:val="00B050"/>
          <w:lang w:val="de-DE"/>
        </w:rPr>
        <w:t xml:space="preserve">der </w:t>
      </w:r>
      <w:r w:rsidR="008D050C">
        <w:rPr>
          <w:rFonts w:ascii="Times New Roman" w:hAnsi="Times New Roman" w:cs="Times New Roman"/>
          <w:lang w:val="de-DE"/>
        </w:rPr>
        <w:t>Artikel „Zu Besuch in Deutschlands bekanntester Versuchsschule“ und Übun</w:t>
      </w:r>
      <w:r w:rsidR="004A3754">
        <w:rPr>
          <w:rFonts w:ascii="Times New Roman" w:hAnsi="Times New Roman" w:cs="Times New Roman"/>
          <w:lang w:val="de-DE"/>
        </w:rPr>
        <w:t>g</w:t>
      </w:r>
      <w:r w:rsidR="008D050C">
        <w:rPr>
          <w:rFonts w:ascii="Times New Roman" w:hAnsi="Times New Roman" w:cs="Times New Roman"/>
          <w:lang w:val="de-DE"/>
        </w:rPr>
        <w:t xml:space="preserve"> 1b: Was glauben Sie</w:t>
      </w:r>
      <w:r w:rsidR="004A3754">
        <w:rPr>
          <w:rFonts w:ascii="Times New Roman" w:hAnsi="Times New Roman" w:cs="Times New Roman"/>
          <w:lang w:val="de-DE"/>
        </w:rPr>
        <w:t>?</w:t>
      </w:r>
      <w:r w:rsidR="008D050C">
        <w:rPr>
          <w:rFonts w:ascii="Times New Roman" w:hAnsi="Times New Roman" w:cs="Times New Roman"/>
          <w:lang w:val="de-DE"/>
        </w:rPr>
        <w:t xml:space="preserve"> Ist der Autor eher für oder eher gegen diesen Schulversuch? Woran kann man seine Einstellung erkennen? Unterstreichen Si</w:t>
      </w:r>
      <w:r w:rsidR="00930A04">
        <w:rPr>
          <w:rFonts w:ascii="Times New Roman" w:hAnsi="Times New Roman" w:cs="Times New Roman"/>
          <w:color w:val="00B050"/>
          <w:lang w:val="de-DE"/>
        </w:rPr>
        <w:t>e</w:t>
      </w:r>
      <w:r w:rsidR="008D050C">
        <w:rPr>
          <w:rFonts w:ascii="Times New Roman" w:hAnsi="Times New Roman" w:cs="Times New Roman"/>
          <w:lang w:val="de-DE"/>
        </w:rPr>
        <w:t xml:space="preserve"> die entsprechenden Passagen im Text. </w:t>
      </w:r>
    </w:p>
    <w:p w:rsidR="008D050C" w:rsidRDefault="008D050C" w:rsidP="006F69CA">
      <w:pPr>
        <w:spacing w:after="120" w:line="240" w:lineRule="auto"/>
        <w:jc w:val="both"/>
        <w:rPr>
          <w:rFonts w:ascii="Times New Roman" w:hAnsi="Times New Roman" w:cs="Times New Roman"/>
          <w:lang w:val="de-DE"/>
        </w:rPr>
      </w:pPr>
    </w:p>
    <w:p w:rsidR="008D050C" w:rsidRPr="005451EA" w:rsidRDefault="008D050C" w:rsidP="006F69CA">
      <w:pPr>
        <w:spacing w:after="120" w:line="240" w:lineRule="auto"/>
        <w:jc w:val="both"/>
        <w:rPr>
          <w:rFonts w:ascii="Times New Roman" w:hAnsi="Times New Roman" w:cs="Times New Roman"/>
          <w:b/>
          <w:lang w:val="de-DE"/>
        </w:rPr>
      </w:pPr>
      <w:r w:rsidRPr="005451EA">
        <w:rPr>
          <w:rFonts w:ascii="Times New Roman" w:hAnsi="Times New Roman" w:cs="Times New Roman"/>
          <w:b/>
          <w:lang w:val="de-DE"/>
        </w:rPr>
        <w:t>L4: Ich kann auch Artikel, die über mein Fach hinausgehen, verstehen, wenn ich zur Kontrolle ab und zu im Wörterbuch nachschlagen kann.</w:t>
      </w:r>
    </w:p>
    <w:p w:rsidR="00F13A64" w:rsidRDefault="008D050C" w:rsidP="000C0A1B">
      <w:pPr>
        <w:shd w:val="clear" w:color="auto" w:fill="FFFFFF"/>
        <w:spacing w:before="100" w:beforeAutospacing="1" w:after="100" w:afterAutospacing="1" w:line="270" w:lineRule="atLeast"/>
        <w:rPr>
          <w:rFonts w:ascii="Times New Roman" w:hAnsi="Times New Roman" w:cs="Times New Roman"/>
          <w:lang w:val="de-DE"/>
        </w:rPr>
      </w:pPr>
      <w:r>
        <w:rPr>
          <w:rFonts w:ascii="Times New Roman" w:hAnsi="Times New Roman" w:cs="Times New Roman"/>
          <w:lang w:val="de-DE"/>
        </w:rPr>
        <w:t xml:space="preserve">Ich habe fast keine Artikel die über den Rahmen gehen. </w:t>
      </w:r>
      <w:r w:rsidR="000C0A1B">
        <w:rPr>
          <w:rFonts w:ascii="Times New Roman" w:hAnsi="Times New Roman" w:cs="Times New Roman"/>
          <w:lang w:val="de-DE"/>
        </w:rPr>
        <w:t>Ich schlage vor, politische oder ökonomische Artikel ein</w:t>
      </w:r>
      <w:r w:rsidR="00F6309E" w:rsidRPr="00F6309E">
        <w:rPr>
          <w:rFonts w:ascii="Times New Roman" w:hAnsi="Times New Roman" w:cs="Times New Roman"/>
          <w:color w:val="00B050"/>
          <w:lang w:val="de-DE"/>
        </w:rPr>
        <w:t>zu</w:t>
      </w:r>
      <w:r w:rsidR="000C0A1B">
        <w:rPr>
          <w:rFonts w:ascii="Times New Roman" w:hAnsi="Times New Roman" w:cs="Times New Roman"/>
          <w:lang w:val="de-DE"/>
        </w:rPr>
        <w:t xml:space="preserve">reihen. </w:t>
      </w:r>
      <w:r w:rsidR="004A3754">
        <w:rPr>
          <w:rFonts w:ascii="Times New Roman" w:hAnsi="Times New Roman" w:cs="Times New Roman"/>
          <w:lang w:val="de-DE"/>
        </w:rPr>
        <w:t>Zum Beispiel</w:t>
      </w:r>
      <w:r w:rsidR="000C0A1B">
        <w:rPr>
          <w:rFonts w:ascii="Times New Roman" w:hAnsi="Times New Roman" w:cs="Times New Roman"/>
          <w:lang w:val="de-DE"/>
        </w:rPr>
        <w:t xml:space="preserve"> : </w:t>
      </w:r>
      <w:r w:rsidR="00F13A64">
        <w:rPr>
          <w:rFonts w:ascii="Times New Roman" w:hAnsi="Times New Roman" w:cs="Times New Roman"/>
          <w:lang w:val="de-DE"/>
        </w:rPr>
        <w:t xml:space="preserve"> </w:t>
      </w:r>
    </w:p>
    <w:p w:rsidR="00F13A64" w:rsidRPr="002920C3" w:rsidRDefault="00F13A64" w:rsidP="000C0A1B">
      <w:pPr>
        <w:shd w:val="clear" w:color="auto" w:fill="FFFFFF"/>
        <w:spacing w:before="100" w:beforeAutospacing="1" w:after="100" w:afterAutospacing="1" w:line="270" w:lineRule="atLeast"/>
        <w:rPr>
          <w:rFonts w:ascii="Times New Roman" w:hAnsi="Times New Roman" w:cs="Times New Roman"/>
          <w:lang w:val="de-DE"/>
        </w:rPr>
      </w:pPr>
      <w:r w:rsidRPr="002920C3">
        <w:rPr>
          <w:rFonts w:ascii="Times New Roman" w:hAnsi="Times New Roman" w:cs="Times New Roman"/>
          <w:lang w:val="de-DE"/>
        </w:rPr>
        <w:t>Atomaussteige</w:t>
      </w:r>
    </w:p>
    <w:p w:rsidR="000C0A1B" w:rsidRPr="002920C3" w:rsidRDefault="000C0A1B" w:rsidP="002920C3">
      <w:pPr>
        <w:shd w:val="clear" w:color="auto" w:fill="FFFFFF"/>
        <w:spacing w:before="100" w:beforeAutospacing="1" w:after="100" w:afterAutospacing="1" w:line="270" w:lineRule="atLeast"/>
        <w:rPr>
          <w:rFonts w:ascii="Times New Roman" w:eastAsia="Times New Roman" w:hAnsi="Times New Roman" w:cs="Times New Roman"/>
          <w:bCs/>
          <w:color w:val="000000"/>
        </w:rPr>
      </w:pPr>
      <w:r w:rsidRPr="002920C3">
        <w:rPr>
          <w:rFonts w:ascii="Times New Roman" w:hAnsi="Times New Roman" w:cs="Times New Roman"/>
          <w:lang w:val="de-DE"/>
        </w:rPr>
        <w:t>„</w:t>
      </w:r>
      <w:r w:rsidRPr="002920C3">
        <w:rPr>
          <w:rFonts w:ascii="Times New Roman" w:eastAsia="Times New Roman" w:hAnsi="Times New Roman" w:cs="Times New Roman"/>
          <w:bCs/>
          <w:color w:val="000000"/>
        </w:rPr>
        <w:t>Deutschland macht Ernst mit dem Ausstieg aus der Kernenergie - und sorgt damit bei den europäischen Nachbarn für Kopfschütteln. Laut EU-Diplomaten sind besonders die Franzosen und Briten irritiert über den Berliner Alleingang und die deutsche Informationspolitik.</w:t>
      </w:r>
      <w:r w:rsidRPr="005451EA">
        <w:rPr>
          <w:rFonts w:ascii="Times New Roman" w:eastAsia="Times New Roman" w:hAnsi="Times New Roman" w:cs="Times New Roman"/>
          <w:vanish/>
          <w:color w:val="000000"/>
        </w:rPr>
        <w:t>Aus Datenschutzgründen wird Ihre IP-Adresse nur dann gespeichert, wenn Sie angemeldeter und eingeloggter Facebook-Nutzer sind. Wenn Sie mehr zum Thema Datenschutz wissen wollen, klicken Sie auf das i.</w:t>
      </w:r>
    </w:p>
    <w:p w:rsidR="000C0A1B" w:rsidRPr="005451EA" w:rsidRDefault="000C0A1B" w:rsidP="000C0A1B">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5451EA">
        <w:rPr>
          <w:rFonts w:ascii="Times New Roman" w:eastAsia="Times New Roman" w:hAnsi="Times New Roman" w:cs="Times New Roman"/>
          <w:color w:val="000000"/>
        </w:rPr>
        <w:t xml:space="preserve">Brüssel - Die Bundesregierung will </w:t>
      </w:r>
      <w:hyperlink r:id="rId8" w:tgtFrame="_self" w:tooltip="raus aus der Atomenergie" w:history="1">
        <w:r w:rsidRPr="005451EA">
          <w:rPr>
            <w:rFonts w:ascii="Times New Roman" w:eastAsia="Times New Roman" w:hAnsi="Times New Roman" w:cs="Times New Roman"/>
            <w:color w:val="000000" w:themeColor="text1"/>
          </w:rPr>
          <w:t>raus aus der Atomenergie</w:t>
        </w:r>
      </w:hyperlink>
      <w:r w:rsidRPr="005451EA">
        <w:rPr>
          <w:rFonts w:ascii="Times New Roman" w:eastAsia="Times New Roman" w:hAnsi="Times New Roman" w:cs="Times New Roman"/>
          <w:color w:val="000000"/>
        </w:rPr>
        <w:t xml:space="preserve">, im </w:t>
      </w:r>
      <w:hyperlink r:id="rId9" w:tgtFrame="_self" w:tooltip="Europaparlament" w:history="1">
        <w:r w:rsidRPr="005451EA">
          <w:rPr>
            <w:rFonts w:ascii="Times New Roman" w:eastAsia="Times New Roman" w:hAnsi="Times New Roman" w:cs="Times New Roman"/>
            <w:color w:val="000000" w:themeColor="text1"/>
          </w:rPr>
          <w:t>Europaparlament</w:t>
        </w:r>
      </w:hyperlink>
      <w:r w:rsidRPr="005451EA">
        <w:rPr>
          <w:rFonts w:ascii="Times New Roman" w:eastAsia="Times New Roman" w:hAnsi="Times New Roman" w:cs="Times New Roman"/>
          <w:color w:val="000000"/>
        </w:rPr>
        <w:t xml:space="preserve"> ist man jedoch wenig begeistert vom Vorstoß aus Berlin. Deutschland habe sich nicht die Mühe gemacht, die Folgen für seine Nachbarn zu berücksichtigen, sagte der Vorsitzende des Energieausschusses im EU-Parlament, Herbert Reul (CDU), am Mittwoch in Brüssel. </w:t>
      </w:r>
    </w:p>
    <w:p w:rsidR="000C0A1B" w:rsidRPr="005451EA" w:rsidRDefault="000C0A1B" w:rsidP="000C0A1B">
      <w:pPr>
        <w:shd w:val="clear" w:color="auto" w:fill="FFFFFF"/>
        <w:spacing w:after="0" w:line="270" w:lineRule="atLeast"/>
        <w:rPr>
          <w:rFonts w:ascii="Times New Roman" w:eastAsia="Times New Roman" w:hAnsi="Times New Roman" w:cs="Times New Roman"/>
          <w:color w:val="000000"/>
        </w:rPr>
      </w:pPr>
      <w:r w:rsidRPr="005451EA">
        <w:rPr>
          <w:rFonts w:ascii="Times New Roman" w:eastAsia="Times New Roman" w:hAnsi="Times New Roman" w:cs="Times New Roman"/>
          <w:color w:val="000000"/>
        </w:rPr>
        <w:t xml:space="preserve">Die deutsche Entscheidung hat logischerweise Auswirkungen auf andere europäische Länder." Parlamentarier aus Nachbarländern könnten die deutsche Entscheidung nicht nachvollziehen: "Die meisten denken, wir haben einen Knall", so Reul. </w:t>
      </w:r>
    </w:p>
    <w:p w:rsidR="000C0A1B" w:rsidRPr="005451EA" w:rsidRDefault="000C0A1B" w:rsidP="000C0A1B">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5451EA">
        <w:rPr>
          <w:rFonts w:ascii="Times New Roman" w:eastAsia="Times New Roman" w:hAnsi="Times New Roman" w:cs="Times New Roman"/>
          <w:color w:val="000000"/>
        </w:rPr>
        <w:t xml:space="preserve">Am Ende stehe die Glaubwürdigkeit der Politik auf dem Prüfstand, sagte Reul. In einem Brief an den deutschen EU-Energiekommissar </w:t>
      </w:r>
      <w:hyperlink r:id="rId10" w:tgtFrame="_self" w:tooltip="Günther Oettinger" w:history="1">
        <w:r w:rsidRPr="005451EA">
          <w:rPr>
            <w:rFonts w:ascii="Times New Roman" w:eastAsia="Times New Roman" w:hAnsi="Times New Roman" w:cs="Times New Roman"/>
            <w:color w:val="000000" w:themeColor="text1"/>
          </w:rPr>
          <w:t>Günther Oettinger</w:t>
        </w:r>
      </w:hyperlink>
      <w:r w:rsidRPr="005451EA">
        <w:rPr>
          <w:rFonts w:ascii="Times New Roman" w:eastAsia="Times New Roman" w:hAnsi="Times New Roman" w:cs="Times New Roman"/>
          <w:color w:val="000000" w:themeColor="text1"/>
        </w:rPr>
        <w:t xml:space="preserve"> </w:t>
      </w:r>
      <w:r w:rsidRPr="005451EA">
        <w:rPr>
          <w:rFonts w:ascii="Times New Roman" w:eastAsia="Times New Roman" w:hAnsi="Times New Roman" w:cs="Times New Roman"/>
          <w:color w:val="000000"/>
        </w:rPr>
        <w:t>forderte der Parlamentarier eine Stellungnahme zu dem Alleingang Deutschlands in der Energiepolitik. Die EU-Kommission müsse auch die Lasten für andere europäische Staaten prüfen, forderte Reul.</w:t>
      </w:r>
    </w:p>
    <w:p w:rsidR="000C0A1B" w:rsidRPr="005451EA" w:rsidRDefault="000C0A1B" w:rsidP="000C0A1B">
      <w:pPr>
        <w:shd w:val="clear" w:color="auto" w:fill="FFFFFF"/>
        <w:spacing w:before="100" w:beforeAutospacing="1" w:after="100" w:afterAutospacing="1" w:line="270" w:lineRule="atLeast"/>
        <w:rPr>
          <w:rFonts w:ascii="Times New Roman" w:eastAsia="Times New Roman" w:hAnsi="Times New Roman" w:cs="Times New Roman"/>
          <w:color w:val="000000"/>
        </w:rPr>
      </w:pPr>
      <w:r w:rsidRPr="005451EA">
        <w:rPr>
          <w:rFonts w:ascii="Times New Roman" w:eastAsia="Times New Roman" w:hAnsi="Times New Roman" w:cs="Times New Roman"/>
          <w:color w:val="000000"/>
        </w:rPr>
        <w:t>Auch EU-Diplomaten hatten sich über den deutschen Ausstiegsbeschluss bereits irritiert gezeigt. Insbesondere Franzosen und Briten fühlen sich von Deutschland schlecht informiert. In den vergangenen Monaten hatte Berlin immer wieder mit seinen Alleingängen in der Atompolitik Kopfschütteln in Brüssel ausgelöst.</w:t>
      </w:r>
      <w:r w:rsidR="002920C3">
        <w:rPr>
          <w:rFonts w:ascii="Times New Roman" w:eastAsia="Times New Roman" w:hAnsi="Times New Roman" w:cs="Times New Roman"/>
          <w:color w:val="000000"/>
        </w:rPr>
        <w:t>“</w:t>
      </w:r>
    </w:p>
    <w:p w:rsidR="000C0A1B" w:rsidRDefault="000C0A1B" w:rsidP="000C0A1B">
      <w:pPr>
        <w:shd w:val="clear" w:color="auto" w:fill="FFFFFF"/>
        <w:spacing w:after="100" w:afterAutospacing="1" w:line="240" w:lineRule="auto"/>
        <w:jc w:val="both"/>
        <w:rPr>
          <w:rFonts w:ascii="Times New Roman" w:eastAsia="Times New Roman" w:hAnsi="Times New Roman" w:cs="Times New Roman"/>
          <w:i/>
          <w:sz w:val="16"/>
          <w:szCs w:val="16"/>
        </w:rPr>
      </w:pPr>
      <w:r w:rsidRPr="005451EA">
        <w:rPr>
          <w:rFonts w:ascii="Times New Roman" w:eastAsia="Times New Roman" w:hAnsi="Times New Roman" w:cs="Times New Roman"/>
          <w:i/>
          <w:iCs/>
          <w:sz w:val="16"/>
          <w:szCs w:val="16"/>
        </w:rPr>
        <w:t>Spiegel.de</w:t>
      </w:r>
      <w:r w:rsidRPr="005451EA">
        <w:rPr>
          <w:rFonts w:ascii="Times New Roman" w:eastAsia="Times New Roman" w:hAnsi="Times New Roman" w:cs="Times New Roman"/>
          <w:i/>
          <w:sz w:val="16"/>
          <w:szCs w:val="16"/>
        </w:rPr>
        <w:t xml:space="preserve"> [online]. 01.06.2011, 01.06.2011 [cit. 2011-06-02]. Atomausstieg. Dostupné z WWW: &lt;http://www.spiegel.de/politik/deutschland/0,1518,766174,00.html&gt;.</w:t>
      </w:r>
    </w:p>
    <w:p w:rsidR="007256D6" w:rsidRDefault="007256D6" w:rsidP="000C0A1B">
      <w:pPr>
        <w:shd w:val="clear" w:color="auto" w:fill="FFFFFF"/>
        <w:spacing w:after="100" w:afterAutospacing="1" w:line="240" w:lineRule="auto"/>
        <w:jc w:val="both"/>
        <w:rPr>
          <w:rFonts w:ascii="Times New Roman" w:eastAsia="Times New Roman" w:hAnsi="Times New Roman" w:cs="Times New Roman"/>
          <w:i/>
          <w:sz w:val="16"/>
          <w:szCs w:val="16"/>
        </w:rPr>
      </w:pPr>
    </w:p>
    <w:p w:rsidR="007256D6" w:rsidRDefault="007256D6" w:rsidP="000C0A1B">
      <w:pPr>
        <w:shd w:val="clear" w:color="auto" w:fill="FFFFFF"/>
        <w:spacing w:after="100" w:afterAutospacing="1" w:line="240" w:lineRule="auto"/>
        <w:jc w:val="both"/>
        <w:rPr>
          <w:rFonts w:ascii="Times New Roman" w:eastAsia="Times New Roman" w:hAnsi="Times New Roman" w:cs="Times New Roman"/>
          <w:i/>
          <w:sz w:val="16"/>
          <w:szCs w:val="16"/>
        </w:rPr>
      </w:pPr>
    </w:p>
    <w:p w:rsidR="00E53EC5" w:rsidRDefault="00E53EC5" w:rsidP="000C0A1B">
      <w:pPr>
        <w:shd w:val="clear" w:color="auto" w:fill="FFFFFF"/>
        <w:spacing w:after="100" w:afterAutospacing="1" w:line="240" w:lineRule="auto"/>
        <w:jc w:val="both"/>
        <w:rPr>
          <w:rFonts w:ascii="Times New Roman" w:eastAsia="Times New Roman" w:hAnsi="Times New Roman" w:cs="Times New Roman"/>
          <w:i/>
          <w:sz w:val="16"/>
          <w:szCs w:val="16"/>
        </w:rPr>
      </w:pPr>
    </w:p>
    <w:p w:rsidR="00F13A64" w:rsidRPr="005451EA" w:rsidRDefault="00F13A64" w:rsidP="000C0A1B">
      <w:p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lastRenderedPageBreak/>
        <w:t xml:space="preserve">Hinweise: </w:t>
      </w:r>
    </w:p>
    <w:p w:rsidR="00F13A64" w:rsidRPr="005451EA" w:rsidRDefault="00F13A64" w:rsidP="00F13A64">
      <w:pPr>
        <w:pStyle w:val="Odstavecseseznamem"/>
        <w:numPr>
          <w:ilvl w:val="0"/>
          <w:numId w:val="1"/>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 xml:space="preserve">Lesen Sie den Text zweimal und probieren Sie durch eigene Worten </w:t>
      </w:r>
      <w:r w:rsidR="00F6309E">
        <w:rPr>
          <w:rFonts w:ascii="Times New Roman" w:eastAsia="Times New Roman" w:hAnsi="Times New Roman" w:cs="Times New Roman"/>
          <w:color w:val="00B050"/>
        </w:rPr>
        <w:t xml:space="preserve">zu </w:t>
      </w:r>
      <w:r w:rsidRPr="005451EA">
        <w:rPr>
          <w:rFonts w:ascii="Times New Roman" w:eastAsia="Times New Roman" w:hAnsi="Times New Roman" w:cs="Times New Roman"/>
        </w:rPr>
        <w:t>sagen, worum es geht</w:t>
      </w:r>
      <w:r w:rsidR="00A12702" w:rsidRPr="005451EA">
        <w:rPr>
          <w:rFonts w:ascii="Times New Roman" w:eastAsia="Times New Roman" w:hAnsi="Times New Roman" w:cs="Times New Roman"/>
        </w:rPr>
        <w:t>.</w:t>
      </w:r>
    </w:p>
    <w:p w:rsidR="00F13A64" w:rsidRPr="005451EA" w:rsidRDefault="00F13A64" w:rsidP="00F13A64">
      <w:pPr>
        <w:pStyle w:val="Odstavecseseznamem"/>
        <w:numPr>
          <w:ilvl w:val="0"/>
          <w:numId w:val="1"/>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 xml:space="preserve">Wie erkennt man, dass es um </w:t>
      </w:r>
      <w:r w:rsidR="00F6309E">
        <w:rPr>
          <w:rFonts w:ascii="Times New Roman" w:eastAsia="Times New Roman" w:hAnsi="Times New Roman" w:cs="Times New Roman"/>
          <w:color w:val="00B050"/>
        </w:rPr>
        <w:t xml:space="preserve">einen </w:t>
      </w:r>
      <w:r w:rsidRPr="005451EA">
        <w:rPr>
          <w:rFonts w:ascii="Times New Roman" w:eastAsia="Times New Roman" w:hAnsi="Times New Roman" w:cs="Times New Roman"/>
        </w:rPr>
        <w:t>politischen Artikel geht?</w:t>
      </w:r>
    </w:p>
    <w:p w:rsidR="00F13A64" w:rsidRPr="005451EA" w:rsidRDefault="00F13A64" w:rsidP="00F13A64">
      <w:pPr>
        <w:pStyle w:val="Odstavecseseznamem"/>
        <w:numPr>
          <w:ilvl w:val="0"/>
          <w:numId w:val="1"/>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Verstehen Sie die Hauptaussage ohne das Wörterbuch?</w:t>
      </w:r>
    </w:p>
    <w:p w:rsidR="00F13A64" w:rsidRPr="005451EA" w:rsidRDefault="00F13A64" w:rsidP="00F13A64">
      <w:pPr>
        <w:pStyle w:val="Odstavecseseznamem"/>
        <w:numPr>
          <w:ilvl w:val="0"/>
          <w:numId w:val="1"/>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 xml:space="preserve">Was könnte man machen um </w:t>
      </w:r>
      <w:r w:rsidR="004A3754">
        <w:rPr>
          <w:rFonts w:ascii="Times New Roman" w:eastAsia="Times New Roman" w:hAnsi="Times New Roman" w:cs="Times New Roman"/>
        </w:rPr>
        <w:t xml:space="preserve">die </w:t>
      </w:r>
      <w:r w:rsidRPr="005451EA">
        <w:rPr>
          <w:rFonts w:ascii="Times New Roman" w:eastAsia="Times New Roman" w:hAnsi="Times New Roman" w:cs="Times New Roman"/>
        </w:rPr>
        <w:t>Artikel, die über sein Fach hinausgehen, besser zu verstehen?</w:t>
      </w:r>
    </w:p>
    <w:p w:rsidR="00F13A64" w:rsidRPr="005451EA" w:rsidRDefault="00F13A64" w:rsidP="00F13A64">
      <w:pPr>
        <w:pStyle w:val="Odstavecseseznamem"/>
        <w:numPr>
          <w:ilvl w:val="0"/>
          <w:numId w:val="1"/>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Finden Sie einen Artikel, der für Sie schwer zu verstehen ist, und</w:t>
      </w:r>
      <w:r w:rsidR="0036065C" w:rsidRPr="005451EA">
        <w:rPr>
          <w:rFonts w:ascii="Times New Roman" w:eastAsia="Times New Roman" w:hAnsi="Times New Roman" w:cs="Times New Roman"/>
        </w:rPr>
        <w:t xml:space="preserve"> sagen Sie warum. Geht es um </w:t>
      </w:r>
      <w:r w:rsidR="00F6309E">
        <w:rPr>
          <w:rFonts w:ascii="Times New Roman" w:eastAsia="Times New Roman" w:hAnsi="Times New Roman" w:cs="Times New Roman"/>
          <w:color w:val="00B050"/>
        </w:rPr>
        <w:t xml:space="preserve">den </w:t>
      </w:r>
      <w:r w:rsidR="0036065C" w:rsidRPr="005451EA">
        <w:rPr>
          <w:rFonts w:ascii="Times New Roman" w:eastAsia="Times New Roman" w:hAnsi="Times New Roman" w:cs="Times New Roman"/>
        </w:rPr>
        <w:t xml:space="preserve">Wortschatz oder um </w:t>
      </w:r>
      <w:r w:rsidR="00F6309E">
        <w:rPr>
          <w:rFonts w:ascii="Times New Roman" w:eastAsia="Times New Roman" w:hAnsi="Times New Roman" w:cs="Times New Roman"/>
          <w:color w:val="00B050"/>
        </w:rPr>
        <w:t xml:space="preserve">die </w:t>
      </w:r>
      <w:r w:rsidR="0036065C" w:rsidRPr="005451EA">
        <w:rPr>
          <w:rFonts w:ascii="Times New Roman" w:eastAsia="Times New Roman" w:hAnsi="Times New Roman" w:cs="Times New Roman"/>
        </w:rPr>
        <w:t>Wortverbindung</w:t>
      </w:r>
      <w:r w:rsidR="00F6309E">
        <w:rPr>
          <w:rFonts w:ascii="Times New Roman" w:eastAsia="Times New Roman" w:hAnsi="Times New Roman" w:cs="Times New Roman"/>
          <w:color w:val="00B050"/>
        </w:rPr>
        <w:t>en</w:t>
      </w:r>
      <w:r w:rsidR="0036065C" w:rsidRPr="005451EA">
        <w:rPr>
          <w:rFonts w:ascii="Times New Roman" w:eastAsia="Times New Roman" w:hAnsi="Times New Roman" w:cs="Times New Roman"/>
        </w:rPr>
        <w:t xml:space="preserve">? </w:t>
      </w:r>
    </w:p>
    <w:p w:rsidR="00F434CF" w:rsidRPr="005451EA" w:rsidRDefault="00F434CF" w:rsidP="00F434CF">
      <w:pPr>
        <w:pStyle w:val="Odstavecseseznamem"/>
        <w:shd w:val="clear" w:color="auto" w:fill="FFFFFF"/>
        <w:spacing w:after="100" w:afterAutospacing="1" w:line="240" w:lineRule="auto"/>
        <w:jc w:val="both"/>
        <w:rPr>
          <w:rFonts w:ascii="Times New Roman" w:eastAsia="Times New Roman" w:hAnsi="Times New Roman" w:cs="Times New Roman"/>
        </w:rPr>
      </w:pPr>
    </w:p>
    <w:p w:rsidR="00F434CF" w:rsidRPr="005451EA" w:rsidRDefault="00F434CF" w:rsidP="00F434CF">
      <w:pPr>
        <w:shd w:val="clear" w:color="auto" w:fill="FFFFFF"/>
        <w:spacing w:after="100" w:afterAutospacing="1" w:line="240" w:lineRule="auto"/>
        <w:rPr>
          <w:rFonts w:ascii="Times New Roman" w:eastAsia="Times New Roman" w:hAnsi="Times New Roman" w:cs="Times New Roman"/>
          <w:b/>
        </w:rPr>
      </w:pPr>
      <w:r w:rsidRPr="005451EA">
        <w:rPr>
          <w:rFonts w:ascii="Times New Roman" w:eastAsia="Times New Roman" w:hAnsi="Times New Roman" w:cs="Times New Roman"/>
          <w:b/>
        </w:rPr>
        <w:t>L5: Ich kann Rezensionen lesen, in denen kulturelle Ereignisse (wie Filme, Theater, Bücher) beurteilt werden, und die Hauptaussagen zusammenfassen.</w:t>
      </w:r>
    </w:p>
    <w:p w:rsidR="00F434CF" w:rsidRDefault="00F434CF" w:rsidP="00F434CF">
      <w:pPr>
        <w:shd w:val="clear" w:color="auto" w:fill="FFFFFF"/>
        <w:spacing w:after="100" w:afterAutospacing="1" w:line="240" w:lineRule="auto"/>
        <w:rPr>
          <w:rFonts w:ascii="Times New Roman" w:eastAsia="Times New Roman" w:hAnsi="Times New Roman" w:cs="Times New Roman"/>
        </w:rPr>
      </w:pPr>
      <w:r w:rsidRPr="005451EA">
        <w:rPr>
          <w:rFonts w:ascii="Times New Roman" w:eastAsia="Times New Roman" w:hAnsi="Times New Roman" w:cs="Times New Roman"/>
        </w:rPr>
        <w:t xml:space="preserve">Es gibt keine Rezensionen und </w:t>
      </w:r>
      <w:r w:rsidR="004A3754">
        <w:rPr>
          <w:rFonts w:ascii="Times New Roman" w:eastAsia="Times New Roman" w:hAnsi="Times New Roman" w:cs="Times New Roman"/>
        </w:rPr>
        <w:t>a</w:t>
      </w:r>
      <w:r w:rsidRPr="005451EA">
        <w:rPr>
          <w:rFonts w:ascii="Times New Roman" w:eastAsia="Times New Roman" w:hAnsi="Times New Roman" w:cs="Times New Roman"/>
        </w:rPr>
        <w:t>uch keine Auszüge des literarischen Werkes. Es könnte sein, dass ein Kapitel „Kultur“ heißt und beschäftigt sich mit den berümsten literarischen Werke. Dann soll kommen ein paar Beispiele der Rezension und Hinweise dazu.</w:t>
      </w:r>
    </w:p>
    <w:p w:rsidR="007256D6" w:rsidRPr="005451EA" w:rsidRDefault="007256D6" w:rsidP="00F434CF">
      <w:pPr>
        <w:shd w:val="clear" w:color="auto" w:fill="FFFFFF"/>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Zum Beispiel:</w:t>
      </w:r>
    </w:p>
    <w:p w:rsidR="00F434CF" w:rsidRPr="005451EA" w:rsidRDefault="00F434CF" w:rsidP="00F434CF">
      <w:p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Sie sind strahlend gelb; auf ihrer Vorderseite thront ein riesig großes, blaues „L“; und sie kommen dann zum Einsatz, wenn Verständigungshindernisse beim Übersetzen von einer Sprache in eine andere die Kommunikation blockieren: die Langenscheidt-Wörterbücher. Seit nunmehr 150 Jahren (1856 – 2006) helfen Publikationen des urberlinerischen Langenscheidt-Verlages bei Übersetzungsschwierigkeiten und anderen brenzligen Situationen. Wer erinnert sich nicht an die kleinen, gelben Mini-Wörterbücher, die einem in der Englisch- oder Französischklassenarbeit des öfteren das Leben gerettet haben? Um das Jubiläum mit einer Verlagschronik zu würdigen, hat die Journalistin Maria Ebert eine pointierte Auswahl der Firmengeschichte des traditionsreichen Familienunternehmens zusammengestellt, welches inzwischen in der vierten Generation von Langenscheidts geführt wird. Klar gegliedert präsentiert das Buch die Zeitgeschichte sowie die unternehmerische Entwicklung des Verlages inklusive aller Verlagsneugründungen, -einkäufe und technischen Innovationen. Ganz interessant beispielsweise: Schon 1905 brachte Langenscheidt ein erstes „Hörbuch“ in Form einer Grammophonplatte heraus, die das Lernen der englischen Sprache einfacher und lebensnäher gestalten sollte. „150 Jahre Langenscheidt“ eröffnet einen fundierten Einblick in die Geschichte des von Gustav Langenscheidt gegründeten Verlages und bietet private Einblicke in das Firmenarchiv des Hauses. Mit den 200 eigens für das Buch fotografierten Bilddokumenten eine lohnenswerte Anschaffung für alle Chronikliebhaber und überzeugte Langenscheidt-Wörterbücherkäufer.</w:t>
      </w:r>
    </w:p>
    <w:p w:rsidR="0006399F" w:rsidRPr="005451EA" w:rsidRDefault="0006399F" w:rsidP="0006399F">
      <w:pPr>
        <w:shd w:val="clear" w:color="auto" w:fill="FFFFFF"/>
        <w:spacing w:after="100" w:afterAutospacing="1" w:line="240" w:lineRule="auto"/>
        <w:jc w:val="both"/>
        <w:rPr>
          <w:rFonts w:ascii="Times New Roman" w:eastAsia="Times New Roman" w:hAnsi="Times New Roman" w:cs="Times New Roman"/>
          <w:i/>
          <w:sz w:val="16"/>
          <w:szCs w:val="16"/>
        </w:rPr>
      </w:pPr>
      <w:r w:rsidRPr="005451EA">
        <w:rPr>
          <w:rFonts w:ascii="Times New Roman" w:eastAsia="Times New Roman" w:hAnsi="Times New Roman" w:cs="Times New Roman"/>
          <w:i/>
          <w:sz w:val="16"/>
          <w:szCs w:val="16"/>
        </w:rPr>
        <w:t xml:space="preserve">SCHULZ, Jörn. </w:t>
      </w:r>
      <w:r w:rsidRPr="005451EA">
        <w:rPr>
          <w:rFonts w:ascii="Times New Roman" w:eastAsia="Times New Roman" w:hAnsi="Times New Roman" w:cs="Times New Roman"/>
          <w:i/>
          <w:iCs/>
          <w:sz w:val="16"/>
          <w:szCs w:val="16"/>
        </w:rPr>
        <w:t>Rezension.net</w:t>
      </w:r>
      <w:r w:rsidRPr="005451EA">
        <w:rPr>
          <w:rFonts w:ascii="Times New Roman" w:eastAsia="Times New Roman" w:hAnsi="Times New Roman" w:cs="Times New Roman"/>
          <w:i/>
          <w:sz w:val="16"/>
          <w:szCs w:val="16"/>
        </w:rPr>
        <w:t xml:space="preserve"> [online]. 2003. Berlin : 2003, 11.10.2006 [cit. 2011-06-02]. Sprachen verbinden. Dostupné z WWW: &lt;http://www.rezension.net/rezension.php?table=buecher&amp;id=298&gt;.</w:t>
      </w:r>
    </w:p>
    <w:p w:rsidR="00C41BD3" w:rsidRPr="005451EA" w:rsidRDefault="0006399F" w:rsidP="00C41BD3">
      <w:p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Hinwe</w:t>
      </w:r>
      <w:r w:rsidR="00C41BD3" w:rsidRPr="005451EA">
        <w:rPr>
          <w:rFonts w:ascii="Times New Roman" w:hAnsi="Times New Roman" w:cs="Times New Roman"/>
        </w:rPr>
        <w:t xml:space="preserve">ise:  </w:t>
      </w:r>
    </w:p>
    <w:p w:rsidR="0006399F" w:rsidRPr="005451EA" w:rsidRDefault="00C41BD3" w:rsidP="00C41BD3">
      <w:pPr>
        <w:pStyle w:val="Odstavecseseznamem"/>
        <w:numPr>
          <w:ilvl w:val="0"/>
          <w:numId w:val="5"/>
        </w:num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Was will der Autor mit seiner Rezension sagen?</w:t>
      </w:r>
    </w:p>
    <w:p w:rsidR="00C41BD3" w:rsidRPr="005451EA" w:rsidRDefault="00C41BD3" w:rsidP="00C41BD3">
      <w:pPr>
        <w:pStyle w:val="Odstavecseseznamem"/>
        <w:numPr>
          <w:ilvl w:val="0"/>
          <w:numId w:val="5"/>
        </w:num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Lobt er oder kritisiert?</w:t>
      </w:r>
    </w:p>
    <w:p w:rsidR="00C41BD3" w:rsidRPr="005451EA" w:rsidRDefault="00C41BD3" w:rsidP="00C41BD3">
      <w:pPr>
        <w:pStyle w:val="Odstavecseseznamem"/>
        <w:numPr>
          <w:ilvl w:val="0"/>
          <w:numId w:val="5"/>
        </w:num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Unterstreichen Sie die Ausdrücke</w:t>
      </w:r>
      <w:r w:rsidR="00D748EB">
        <w:rPr>
          <w:rFonts w:ascii="Times New Roman" w:hAnsi="Times New Roman" w:cs="Times New Roman"/>
          <w:color w:val="00B050"/>
        </w:rPr>
        <w:t>,</w:t>
      </w:r>
      <w:r w:rsidRPr="005451EA">
        <w:rPr>
          <w:rFonts w:ascii="Times New Roman" w:hAnsi="Times New Roman" w:cs="Times New Roman"/>
        </w:rPr>
        <w:t xml:space="preserve"> in denen man ein Lob oder ein</w:t>
      </w:r>
      <w:r w:rsidR="00D748EB">
        <w:rPr>
          <w:rFonts w:ascii="Times New Roman" w:hAnsi="Times New Roman" w:cs="Times New Roman"/>
          <w:color w:val="00B050"/>
        </w:rPr>
        <w:t>e</w:t>
      </w:r>
      <w:r w:rsidRPr="005451EA">
        <w:rPr>
          <w:rFonts w:ascii="Times New Roman" w:hAnsi="Times New Roman" w:cs="Times New Roman"/>
        </w:rPr>
        <w:t xml:space="preserve"> Kritik erkennen kann</w:t>
      </w:r>
      <w:r w:rsidR="00A12702" w:rsidRPr="005451EA">
        <w:rPr>
          <w:rFonts w:ascii="Times New Roman" w:hAnsi="Times New Roman" w:cs="Times New Roman"/>
        </w:rPr>
        <w:t>.</w:t>
      </w:r>
    </w:p>
    <w:p w:rsidR="00C41BD3" w:rsidRPr="005451EA" w:rsidRDefault="00C41BD3" w:rsidP="00C41BD3">
      <w:pPr>
        <w:pStyle w:val="Odstavecseseznamem"/>
        <w:numPr>
          <w:ilvl w:val="0"/>
          <w:numId w:val="5"/>
        </w:num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Probieren Sie mehrere Rezensionen für ein Werk</w:t>
      </w:r>
      <w:r w:rsidR="00D748EB">
        <w:rPr>
          <w:rFonts w:ascii="Times New Roman" w:hAnsi="Times New Roman" w:cs="Times New Roman"/>
        </w:rPr>
        <w:t xml:space="preserve"> </w:t>
      </w:r>
      <w:r w:rsidR="00D748EB">
        <w:rPr>
          <w:rFonts w:ascii="Times New Roman" w:hAnsi="Times New Roman" w:cs="Times New Roman"/>
          <w:color w:val="00B050"/>
        </w:rPr>
        <w:t>zu</w:t>
      </w:r>
      <w:r w:rsidRPr="005451EA">
        <w:rPr>
          <w:rFonts w:ascii="Times New Roman" w:hAnsi="Times New Roman" w:cs="Times New Roman"/>
        </w:rPr>
        <w:t xml:space="preserve"> finden und vergleichen Sie </w:t>
      </w:r>
      <w:r w:rsidR="00D748EB">
        <w:rPr>
          <w:rFonts w:ascii="Times New Roman" w:hAnsi="Times New Roman" w:cs="Times New Roman"/>
          <w:color w:val="00B050"/>
        </w:rPr>
        <w:t>sie</w:t>
      </w:r>
      <w:r w:rsidR="00A12702" w:rsidRPr="005451EA">
        <w:rPr>
          <w:rFonts w:ascii="Times New Roman" w:hAnsi="Times New Roman" w:cs="Times New Roman"/>
        </w:rPr>
        <w:t>.</w:t>
      </w:r>
    </w:p>
    <w:p w:rsidR="00C41BD3" w:rsidRPr="005451EA" w:rsidRDefault="00C41BD3" w:rsidP="00C41BD3">
      <w:pPr>
        <w:pStyle w:val="Odstavecseseznamem"/>
        <w:numPr>
          <w:ilvl w:val="0"/>
          <w:numId w:val="5"/>
        </w:num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Ist es einfach eine Rezension zu schreiben? Haben Sie schon mal eine geschrieben</w:t>
      </w:r>
      <w:r w:rsidR="00366FCD" w:rsidRPr="005451EA">
        <w:rPr>
          <w:rFonts w:ascii="Times New Roman" w:hAnsi="Times New Roman" w:cs="Times New Roman"/>
        </w:rPr>
        <w:t>?</w:t>
      </w:r>
    </w:p>
    <w:p w:rsidR="00366FCD" w:rsidRPr="005451EA" w:rsidRDefault="00366FCD" w:rsidP="00C41BD3">
      <w:pPr>
        <w:pStyle w:val="Odstavecseseznamem"/>
        <w:numPr>
          <w:ilvl w:val="0"/>
          <w:numId w:val="5"/>
        </w:num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Kann eine Rezension jemandem etwas anhaben?</w:t>
      </w:r>
    </w:p>
    <w:p w:rsidR="00366FCD" w:rsidRPr="005451EA" w:rsidRDefault="00366FCD" w:rsidP="00C41BD3">
      <w:pPr>
        <w:pStyle w:val="Odstavecseseznamem"/>
        <w:numPr>
          <w:ilvl w:val="0"/>
          <w:numId w:val="5"/>
        </w:num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Kennen Sie einen Kritiker?</w:t>
      </w:r>
      <w:r w:rsidR="00FE654A" w:rsidRPr="005451EA">
        <w:rPr>
          <w:rFonts w:ascii="Times New Roman" w:hAnsi="Times New Roman" w:cs="Times New Roman"/>
        </w:rPr>
        <w:t xml:space="preserve"> </w:t>
      </w:r>
    </w:p>
    <w:p w:rsidR="00366FCD" w:rsidRDefault="00366FCD" w:rsidP="00366FCD">
      <w:pPr>
        <w:pStyle w:val="Odstavecseseznamem"/>
        <w:shd w:val="clear" w:color="auto" w:fill="FFFFFF"/>
        <w:spacing w:after="100" w:afterAutospacing="1" w:line="240" w:lineRule="auto"/>
        <w:ind w:left="765"/>
        <w:rPr>
          <w:rFonts w:ascii="Times New Roman" w:hAnsi="Times New Roman" w:cs="Times New Roman"/>
        </w:rPr>
      </w:pPr>
    </w:p>
    <w:p w:rsidR="007256D6" w:rsidRPr="005451EA" w:rsidRDefault="007256D6" w:rsidP="00366FCD">
      <w:pPr>
        <w:pStyle w:val="Odstavecseseznamem"/>
        <w:shd w:val="clear" w:color="auto" w:fill="FFFFFF"/>
        <w:spacing w:after="100" w:afterAutospacing="1" w:line="240" w:lineRule="auto"/>
        <w:ind w:left="765"/>
        <w:rPr>
          <w:rFonts w:ascii="Times New Roman" w:hAnsi="Times New Roman" w:cs="Times New Roman"/>
        </w:rPr>
      </w:pPr>
    </w:p>
    <w:p w:rsidR="00366FCD" w:rsidRPr="005451EA" w:rsidRDefault="00366FCD" w:rsidP="00366FCD">
      <w:pPr>
        <w:shd w:val="clear" w:color="auto" w:fill="FFFFFF"/>
        <w:spacing w:after="100" w:afterAutospacing="1" w:line="240" w:lineRule="auto"/>
        <w:rPr>
          <w:rFonts w:ascii="Times New Roman" w:hAnsi="Times New Roman" w:cs="Times New Roman"/>
          <w:b/>
        </w:rPr>
      </w:pPr>
      <w:r w:rsidRPr="005451EA">
        <w:rPr>
          <w:rFonts w:ascii="Times New Roman" w:hAnsi="Times New Roman" w:cs="Times New Roman"/>
          <w:b/>
        </w:rPr>
        <w:lastRenderedPageBreak/>
        <w:t>L6: Ich kann unterscheiden, ob ein Text sachlich berichtet oder ob der Leser zu etwas überredet oder von etwas überzeugt werden soll.</w:t>
      </w:r>
    </w:p>
    <w:p w:rsidR="00A12702" w:rsidRPr="005451EA" w:rsidRDefault="00A12702" w:rsidP="00366FCD">
      <w:p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Ich habe keine Texte, die diesen Anspruch erfüllen können, gefunden.</w:t>
      </w:r>
    </w:p>
    <w:p w:rsidR="00A12702" w:rsidRPr="005451EA" w:rsidRDefault="00A12702" w:rsidP="00366FCD">
      <w:p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Meine Idee:</w:t>
      </w:r>
      <w:bookmarkStart w:id="2" w:name="_GoBack"/>
      <w:bookmarkEnd w:id="2"/>
    </w:p>
    <w:p w:rsidR="00A12702" w:rsidRPr="00A12702" w:rsidRDefault="003601C7" w:rsidP="002920C3">
      <w:pPr>
        <w:shd w:val="clear" w:color="auto" w:fill="FFFFFF"/>
        <w:spacing w:after="100" w:afterAutospacing="1" w:line="240" w:lineRule="auto"/>
        <w:rPr>
          <w:rFonts w:ascii="Times New Roman" w:hAnsi="Times New Roman" w:cs="Times New Roman"/>
        </w:rPr>
      </w:pPr>
      <w:r w:rsidRPr="005451EA">
        <w:rPr>
          <w:rFonts w:ascii="Times New Roman" w:hAnsi="Times New Roman" w:cs="Times New Roman"/>
        </w:rPr>
        <w:t>Text A:</w:t>
      </w:r>
      <w:r w:rsidR="002920C3">
        <w:rPr>
          <w:rFonts w:ascii="Times New Roman" w:hAnsi="Times New Roman" w:cs="Times New Roman"/>
        </w:rPr>
        <w:t xml:space="preserve"> </w:t>
      </w:r>
      <w:r w:rsidR="00A12702" w:rsidRPr="00A12702">
        <w:rPr>
          <w:rFonts w:ascii="Times New Roman" w:eastAsia="Times New Roman" w:hAnsi="Times New Roman" w:cs="Times New Roman"/>
          <w:bCs/>
          <w:kern w:val="36"/>
          <w:lang w:val="de-DE"/>
        </w:rPr>
        <w:t>Wo kaufen Sie am liebsten ein?</w:t>
      </w:r>
    </w:p>
    <w:p w:rsidR="00A12702" w:rsidRPr="00A12702" w:rsidRDefault="00A12702" w:rsidP="00A12702">
      <w:pPr>
        <w:shd w:val="clear" w:color="auto" w:fill="FAFAFA"/>
        <w:spacing w:after="0" w:line="240" w:lineRule="auto"/>
        <w:rPr>
          <w:rFonts w:ascii="Times New Roman" w:eastAsia="Times New Roman" w:hAnsi="Times New Roman" w:cs="Times New Roman"/>
          <w:lang w:val="de-DE"/>
        </w:rPr>
      </w:pPr>
      <w:r w:rsidRPr="00A12702">
        <w:rPr>
          <w:rFonts w:ascii="Times New Roman" w:eastAsia="Times New Roman" w:hAnsi="Times New Roman" w:cs="Times New Roman"/>
          <w:lang w:val="de-DE"/>
        </w:rPr>
        <w:t>Der eine Supermarkt ist billig, der andere hat eine große Auswahl, und der dritte setzt auf Bioprodukte. Bewerten Sie Preise, Qualität, Service, Angebot und die soziale Verantwortung von Aldi, Edeka, Rewe und Co.</w:t>
      </w:r>
    </w:p>
    <w:p w:rsidR="006622EF" w:rsidRDefault="00A12702" w:rsidP="006622EF">
      <w:pPr>
        <w:shd w:val="clear" w:color="auto" w:fill="FAFAFA"/>
        <w:spacing w:after="30" w:line="240" w:lineRule="auto"/>
        <w:rPr>
          <w:rFonts w:ascii="Times New Roman" w:eastAsia="Times New Roman" w:hAnsi="Times New Roman" w:cs="Times New Roman"/>
          <w:sz w:val="16"/>
          <w:szCs w:val="16"/>
        </w:rPr>
      </w:pPr>
      <w:r w:rsidRPr="00A12702">
        <w:rPr>
          <w:rFonts w:ascii="Times New Roman" w:eastAsia="Times New Roman" w:hAnsi="Times New Roman" w:cs="Times New Roman"/>
          <w:lang w:val="de-DE"/>
        </w:rPr>
        <w:t>Vom Apfelsaft bis zum Zucker – im Supermarkt decken sich Kunden mit ihrem täglichen Bedarf an Lebensmitteln ein. Viele entscheiden nicht allein nach dem Preis, wo sie einkaufen – Qualität, Service und Angebot müssen ebenfalls stimmen. Manche Lebensmittelmärkte setzen zudem auf den Wohlfühlfaktor. Sie bieten Sitzgelegenheiten und legen Wert auf eine angenehme Ausstattung.</w:t>
      </w:r>
      <w:r w:rsidRPr="00A12702">
        <w:rPr>
          <w:rFonts w:ascii="Times New Roman" w:eastAsia="Times New Roman" w:hAnsi="Times New Roman" w:cs="Times New Roman"/>
          <w:lang w:val="de-DE"/>
        </w:rPr>
        <w:br/>
      </w:r>
      <w:r w:rsidRPr="00A12702">
        <w:rPr>
          <w:rFonts w:ascii="Times New Roman" w:eastAsia="Times New Roman" w:hAnsi="Times New Roman" w:cs="Times New Roman"/>
          <w:lang w:val="de-DE"/>
        </w:rPr>
        <w:br/>
      </w:r>
      <w:r w:rsidRPr="002920C3">
        <w:rPr>
          <w:rFonts w:ascii="Times New Roman" w:eastAsia="Times New Roman" w:hAnsi="Times New Roman" w:cs="Times New Roman"/>
          <w:iCs/>
          <w:sz w:val="16"/>
          <w:szCs w:val="16"/>
        </w:rPr>
        <w:t>Www.focus.de : FOCUS Online</w:t>
      </w:r>
      <w:r w:rsidRPr="00A12702">
        <w:rPr>
          <w:rFonts w:ascii="Times New Roman" w:eastAsia="Times New Roman" w:hAnsi="Times New Roman" w:cs="Times New Roman"/>
          <w:sz w:val="16"/>
          <w:szCs w:val="16"/>
        </w:rPr>
        <w:t xml:space="preserve"> [online]. 1996 - 2011 [cit. 2011-06-02]. Wo kaufen Sie am liebsten an?. Dostupné z WWW: &lt;http://www.focus.de/finanzen/news/supermarkt-ranking/lebensmittel-wo-kaufen-sie-am-liebsten-ein_aid_443059.html&gt;.</w:t>
      </w:r>
    </w:p>
    <w:p w:rsidR="006622EF" w:rsidRDefault="006622EF" w:rsidP="006622EF">
      <w:pPr>
        <w:shd w:val="clear" w:color="auto" w:fill="FAFAFA"/>
        <w:spacing w:after="30" w:line="240" w:lineRule="auto"/>
        <w:rPr>
          <w:rFonts w:ascii="Times New Roman" w:eastAsia="Times New Roman" w:hAnsi="Times New Roman" w:cs="Times New Roman"/>
          <w:sz w:val="16"/>
          <w:szCs w:val="16"/>
        </w:rPr>
      </w:pPr>
    </w:p>
    <w:p w:rsidR="003601C7" w:rsidRPr="006622EF" w:rsidRDefault="003601C7" w:rsidP="006622EF">
      <w:pPr>
        <w:shd w:val="clear" w:color="auto" w:fill="FAFAFA"/>
        <w:spacing w:after="30" w:line="240" w:lineRule="auto"/>
        <w:rPr>
          <w:rFonts w:ascii="Times New Roman" w:hAnsi="Times New Roman" w:cs="Times New Roman"/>
          <w:sz w:val="16"/>
          <w:szCs w:val="16"/>
        </w:rPr>
      </w:pPr>
      <w:r w:rsidRPr="005451EA">
        <w:rPr>
          <w:rFonts w:ascii="Times New Roman" w:hAnsi="Times New Roman" w:cs="Times New Roman"/>
        </w:rPr>
        <w:t>Text B:</w:t>
      </w:r>
    </w:p>
    <w:p w:rsidR="003601C7" w:rsidRPr="005451EA" w:rsidRDefault="003601C7" w:rsidP="003601C7">
      <w:pPr>
        <w:pStyle w:val="text"/>
        <w:rPr>
          <w:rFonts w:ascii="Times New Roman" w:hAnsi="Times New Roman" w:cs="Times New Roman"/>
          <w:sz w:val="22"/>
          <w:szCs w:val="22"/>
        </w:rPr>
      </w:pPr>
      <w:r w:rsidRPr="005451EA">
        <w:rPr>
          <w:rFonts w:ascii="Times New Roman" w:hAnsi="Times New Roman" w:cs="Times New Roman"/>
          <w:sz w:val="22"/>
          <w:szCs w:val="22"/>
        </w:rPr>
        <w:t>Sie wollen wissen, welches Unternehmen in der Region welche Leistungen anbietet? Oder Sie sind selbst ein Unternehmen und möchten sich und Ihre Veranstaltungen auf unserer Seite vorstellen? Mein Globus bietet für Beides die optimale Möglichkeit: Als Unternehmen erstellen Sie sich hier eine eigene Webpräsenz und als Kunde sind Sie immer topinformiert. Egal ob es sich um Kinderbetreuung oder die beste Bar für junge Leute handelt.</w:t>
      </w:r>
    </w:p>
    <w:p w:rsidR="003601C7" w:rsidRPr="002920C3" w:rsidRDefault="003601C7" w:rsidP="003601C7">
      <w:pPr>
        <w:shd w:val="clear" w:color="auto" w:fill="FFFFFF"/>
        <w:spacing w:after="100" w:afterAutospacing="1" w:line="240" w:lineRule="auto"/>
        <w:jc w:val="both"/>
        <w:rPr>
          <w:rFonts w:ascii="Times New Roman" w:eastAsia="Times New Roman" w:hAnsi="Times New Roman" w:cs="Times New Roman"/>
          <w:i/>
          <w:sz w:val="16"/>
          <w:szCs w:val="16"/>
        </w:rPr>
      </w:pPr>
      <w:r w:rsidRPr="002920C3">
        <w:rPr>
          <w:rFonts w:ascii="Times New Roman" w:eastAsia="Times New Roman" w:hAnsi="Times New Roman" w:cs="Times New Roman"/>
          <w:i/>
          <w:iCs/>
          <w:sz w:val="16"/>
          <w:szCs w:val="16"/>
        </w:rPr>
        <w:t>Www.globus.de : Da ist die Welt noch in Ordnung</w:t>
      </w:r>
      <w:r w:rsidRPr="003601C7">
        <w:rPr>
          <w:rFonts w:ascii="Times New Roman" w:eastAsia="Times New Roman" w:hAnsi="Times New Roman" w:cs="Times New Roman"/>
          <w:i/>
          <w:sz w:val="16"/>
          <w:szCs w:val="16"/>
        </w:rPr>
        <w:t xml:space="preserve"> [online]. 2011, 2011 [cit. 2011-06-02]. Themenwelten. Dostupné z WWW: &lt;http://www.globus.de/de/globus/index.htm&gt;.</w:t>
      </w:r>
    </w:p>
    <w:p w:rsidR="003601C7" w:rsidRPr="005451EA" w:rsidRDefault="003601C7" w:rsidP="003601C7">
      <w:p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 xml:space="preserve">Hinweise:  </w:t>
      </w:r>
    </w:p>
    <w:p w:rsidR="003601C7" w:rsidRPr="005451EA" w:rsidRDefault="003601C7" w:rsidP="003601C7">
      <w:pPr>
        <w:pStyle w:val="Odstavecseseznamem"/>
        <w:numPr>
          <w:ilvl w:val="0"/>
          <w:numId w:val="9"/>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Suchen Sie die W</w:t>
      </w:r>
      <w:r w:rsidR="00F6309E">
        <w:rPr>
          <w:rFonts w:ascii="Times New Roman" w:eastAsia="Times New Roman" w:hAnsi="Times New Roman" w:cs="Times New Roman"/>
          <w:color w:val="00B050"/>
        </w:rPr>
        <w:t>örter</w:t>
      </w:r>
      <w:r w:rsidR="00F6309E" w:rsidRPr="00F6309E">
        <w:rPr>
          <w:rFonts w:ascii="Times New Roman" w:eastAsia="Times New Roman" w:hAnsi="Times New Roman" w:cs="Times New Roman"/>
        </w:rPr>
        <w:t xml:space="preserve"> </w:t>
      </w:r>
      <w:r w:rsidR="00F6309E" w:rsidRPr="00F6309E">
        <w:rPr>
          <w:rFonts w:ascii="Times New Roman" w:eastAsia="Times New Roman" w:hAnsi="Times New Roman" w:cs="Times New Roman"/>
          <w:color w:val="00B050"/>
        </w:rPr>
        <w:t>aus</w:t>
      </w:r>
      <w:r w:rsidRPr="005451EA">
        <w:rPr>
          <w:rFonts w:ascii="Times New Roman" w:eastAsia="Times New Roman" w:hAnsi="Times New Roman" w:cs="Times New Roman"/>
        </w:rPr>
        <w:t>, die jeden Text charakterisieren.</w:t>
      </w:r>
    </w:p>
    <w:p w:rsidR="003601C7" w:rsidRPr="005451EA" w:rsidRDefault="003601C7" w:rsidP="003601C7">
      <w:pPr>
        <w:pStyle w:val="Odstavecseseznamem"/>
        <w:numPr>
          <w:ilvl w:val="0"/>
          <w:numId w:val="9"/>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W</w:t>
      </w:r>
      <w:r w:rsidR="004A3754">
        <w:rPr>
          <w:rFonts w:ascii="Times New Roman" w:eastAsia="Times New Roman" w:hAnsi="Times New Roman" w:cs="Times New Roman"/>
        </w:rPr>
        <w:t>elche Redensarten</w:t>
      </w:r>
      <w:r w:rsidRPr="005451EA">
        <w:rPr>
          <w:rFonts w:ascii="Times New Roman" w:eastAsia="Times New Roman" w:hAnsi="Times New Roman" w:cs="Times New Roman"/>
        </w:rPr>
        <w:t xml:space="preserve"> benutzt </w:t>
      </w:r>
      <w:r w:rsidR="00F6309E">
        <w:rPr>
          <w:rFonts w:ascii="Times New Roman" w:eastAsia="Times New Roman" w:hAnsi="Times New Roman" w:cs="Times New Roman"/>
          <w:color w:val="00B050"/>
        </w:rPr>
        <w:t xml:space="preserve">der </w:t>
      </w:r>
      <w:r w:rsidRPr="005451EA">
        <w:rPr>
          <w:rFonts w:ascii="Times New Roman" w:eastAsia="Times New Roman" w:hAnsi="Times New Roman" w:cs="Times New Roman"/>
        </w:rPr>
        <w:t xml:space="preserve">Text B? </w:t>
      </w:r>
    </w:p>
    <w:p w:rsidR="003601C7" w:rsidRPr="005451EA" w:rsidRDefault="003601C7" w:rsidP="003601C7">
      <w:pPr>
        <w:pStyle w:val="Odstavecseseznamem"/>
        <w:numPr>
          <w:ilvl w:val="0"/>
          <w:numId w:val="9"/>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Haben Sie eigene Erfahrungen mit Artikel</w:t>
      </w:r>
      <w:r w:rsidR="00F6309E">
        <w:rPr>
          <w:rFonts w:ascii="Times New Roman" w:eastAsia="Times New Roman" w:hAnsi="Times New Roman" w:cs="Times New Roman"/>
          <w:color w:val="00B050"/>
        </w:rPr>
        <w:t>n,</w:t>
      </w:r>
      <w:r w:rsidRPr="005451EA">
        <w:rPr>
          <w:rFonts w:ascii="Times New Roman" w:eastAsia="Times New Roman" w:hAnsi="Times New Roman" w:cs="Times New Roman"/>
        </w:rPr>
        <w:t xml:space="preserve"> die zu etwa</w:t>
      </w:r>
      <w:r w:rsidR="00F6309E">
        <w:rPr>
          <w:rFonts w:ascii="Times New Roman" w:eastAsia="Times New Roman" w:hAnsi="Times New Roman" w:cs="Times New Roman"/>
          <w:color w:val="00B050"/>
        </w:rPr>
        <w:t>s</w:t>
      </w:r>
      <w:r w:rsidRPr="005451EA">
        <w:rPr>
          <w:rFonts w:ascii="Times New Roman" w:eastAsia="Times New Roman" w:hAnsi="Times New Roman" w:cs="Times New Roman"/>
        </w:rPr>
        <w:t xml:space="preserve"> überzeugen oder überreden wollen?</w:t>
      </w:r>
    </w:p>
    <w:p w:rsidR="003601C7" w:rsidRPr="005451EA" w:rsidRDefault="003601C7" w:rsidP="003601C7">
      <w:pPr>
        <w:pStyle w:val="Odstavecseseznamem"/>
        <w:numPr>
          <w:ilvl w:val="0"/>
          <w:numId w:val="9"/>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Denken Sie ein paar Überschriften</w:t>
      </w:r>
      <w:r w:rsidR="00FE654A" w:rsidRPr="005451EA">
        <w:rPr>
          <w:rFonts w:ascii="Times New Roman" w:eastAsia="Times New Roman" w:hAnsi="Times New Roman" w:cs="Times New Roman"/>
        </w:rPr>
        <w:t xml:space="preserve"> aus</w:t>
      </w:r>
      <w:r w:rsidRPr="005451EA">
        <w:rPr>
          <w:rFonts w:ascii="Times New Roman" w:eastAsia="Times New Roman" w:hAnsi="Times New Roman" w:cs="Times New Roman"/>
        </w:rPr>
        <w:t>, die typisch für so ein</w:t>
      </w:r>
      <w:r w:rsidR="00FE654A" w:rsidRPr="005451EA">
        <w:rPr>
          <w:rFonts w:ascii="Times New Roman" w:eastAsia="Times New Roman" w:hAnsi="Times New Roman" w:cs="Times New Roman"/>
        </w:rPr>
        <w:t>en</w:t>
      </w:r>
      <w:r w:rsidRPr="005451EA">
        <w:rPr>
          <w:rFonts w:ascii="Times New Roman" w:eastAsia="Times New Roman" w:hAnsi="Times New Roman" w:cs="Times New Roman"/>
        </w:rPr>
        <w:t xml:space="preserve"> überzeugend</w:t>
      </w:r>
      <w:r w:rsidR="00FE654A" w:rsidRPr="005451EA">
        <w:rPr>
          <w:rFonts w:ascii="Times New Roman" w:eastAsia="Times New Roman" w:hAnsi="Times New Roman" w:cs="Times New Roman"/>
        </w:rPr>
        <w:t>en</w:t>
      </w:r>
      <w:r w:rsidRPr="005451EA">
        <w:rPr>
          <w:rFonts w:ascii="Times New Roman" w:eastAsia="Times New Roman" w:hAnsi="Times New Roman" w:cs="Times New Roman"/>
        </w:rPr>
        <w:t xml:space="preserve"> </w:t>
      </w:r>
      <w:r w:rsidRPr="00F6309E">
        <w:rPr>
          <w:rFonts w:ascii="Times New Roman" w:eastAsia="Times New Roman" w:hAnsi="Times New Roman" w:cs="Times New Roman"/>
          <w:color w:val="00B050"/>
        </w:rPr>
        <w:t>Artik</w:t>
      </w:r>
      <w:r w:rsidR="00F6309E">
        <w:rPr>
          <w:rFonts w:ascii="Times New Roman" w:eastAsia="Times New Roman" w:hAnsi="Times New Roman" w:cs="Times New Roman"/>
          <w:color w:val="00B050"/>
        </w:rPr>
        <w:t>e</w:t>
      </w:r>
      <w:r w:rsidRPr="00F6309E">
        <w:rPr>
          <w:rFonts w:ascii="Times New Roman" w:eastAsia="Times New Roman" w:hAnsi="Times New Roman" w:cs="Times New Roman"/>
          <w:color w:val="00B050"/>
        </w:rPr>
        <w:t>l</w:t>
      </w:r>
      <w:r w:rsidR="00FE654A" w:rsidRPr="005451EA">
        <w:rPr>
          <w:rFonts w:ascii="Times New Roman" w:eastAsia="Times New Roman" w:hAnsi="Times New Roman" w:cs="Times New Roman"/>
        </w:rPr>
        <w:t xml:space="preserve"> sind</w:t>
      </w:r>
    </w:p>
    <w:p w:rsidR="00FE654A" w:rsidRPr="005451EA" w:rsidRDefault="00FE654A" w:rsidP="00FE654A">
      <w:pPr>
        <w:shd w:val="clear" w:color="auto" w:fill="FFFFFF"/>
        <w:spacing w:after="100" w:afterAutospacing="1" w:line="240" w:lineRule="auto"/>
        <w:jc w:val="both"/>
        <w:rPr>
          <w:rFonts w:ascii="Times New Roman" w:eastAsia="Times New Roman" w:hAnsi="Times New Roman" w:cs="Times New Roman"/>
        </w:rPr>
      </w:pPr>
    </w:p>
    <w:p w:rsidR="00FE654A" w:rsidRPr="005451EA" w:rsidRDefault="00FE654A" w:rsidP="00FE654A">
      <w:pPr>
        <w:pStyle w:val="Odstavecseseznamem"/>
        <w:numPr>
          <w:ilvl w:val="0"/>
          <w:numId w:val="9"/>
        </w:num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 xml:space="preserve">Heutzutage kann man </w:t>
      </w:r>
      <w:r w:rsidR="00F6309E">
        <w:rPr>
          <w:rFonts w:ascii="Times New Roman" w:eastAsia="Times New Roman" w:hAnsi="Times New Roman" w:cs="Times New Roman"/>
          <w:color w:val="00B050"/>
        </w:rPr>
        <w:t>im</w:t>
      </w:r>
      <w:r w:rsidRPr="005451EA">
        <w:rPr>
          <w:rFonts w:ascii="Times New Roman" w:eastAsia="Times New Roman" w:hAnsi="Times New Roman" w:cs="Times New Roman"/>
        </w:rPr>
        <w:t xml:space="preserve"> Internet viele Diskussion</w:t>
      </w:r>
      <w:r w:rsidR="00F6309E">
        <w:rPr>
          <w:rFonts w:ascii="Times New Roman" w:eastAsia="Times New Roman" w:hAnsi="Times New Roman" w:cs="Times New Roman"/>
          <w:color w:val="00B050"/>
        </w:rPr>
        <w:t>en</w:t>
      </w:r>
      <w:r w:rsidRPr="005451EA">
        <w:rPr>
          <w:rFonts w:ascii="Times New Roman" w:eastAsia="Times New Roman" w:hAnsi="Times New Roman" w:cs="Times New Roman"/>
        </w:rPr>
        <w:t xml:space="preserve"> lesen. Was meinen Sie, kann man da auch zu etwas überzeugt werden? Lesen Sie solche Diskussion</w:t>
      </w:r>
      <w:r w:rsidR="00F6309E">
        <w:rPr>
          <w:rFonts w:ascii="Times New Roman" w:eastAsia="Times New Roman" w:hAnsi="Times New Roman" w:cs="Times New Roman"/>
          <w:color w:val="00B050"/>
        </w:rPr>
        <w:t>en</w:t>
      </w:r>
      <w:r w:rsidRPr="005451EA">
        <w:rPr>
          <w:rFonts w:ascii="Times New Roman" w:eastAsia="Times New Roman" w:hAnsi="Times New Roman" w:cs="Times New Roman"/>
        </w:rPr>
        <w:t xml:space="preserve">? </w:t>
      </w:r>
    </w:p>
    <w:p w:rsidR="00FE654A" w:rsidRPr="005451EA" w:rsidRDefault="00FE654A" w:rsidP="00FE654A">
      <w:pPr>
        <w:pStyle w:val="Odstavecseseznamem"/>
        <w:rPr>
          <w:rFonts w:ascii="Times New Roman" w:eastAsia="Times New Roman" w:hAnsi="Times New Roman" w:cs="Times New Roman"/>
        </w:rPr>
      </w:pPr>
    </w:p>
    <w:p w:rsidR="00FE654A" w:rsidRDefault="00FE654A" w:rsidP="00FE654A">
      <w:pPr>
        <w:shd w:val="clear" w:color="auto" w:fill="FFFFFF"/>
        <w:spacing w:after="100" w:afterAutospacing="1" w:line="240" w:lineRule="auto"/>
        <w:jc w:val="both"/>
        <w:rPr>
          <w:rFonts w:ascii="Times New Roman" w:eastAsia="Times New Roman" w:hAnsi="Times New Roman" w:cs="Times New Roman"/>
        </w:rPr>
      </w:pPr>
    </w:p>
    <w:p w:rsidR="007256D6" w:rsidRDefault="007256D6" w:rsidP="00FE654A">
      <w:pPr>
        <w:shd w:val="clear" w:color="auto" w:fill="FFFFFF"/>
        <w:spacing w:after="100" w:afterAutospacing="1" w:line="240" w:lineRule="auto"/>
        <w:jc w:val="both"/>
        <w:rPr>
          <w:rFonts w:ascii="Times New Roman" w:eastAsia="Times New Roman" w:hAnsi="Times New Roman" w:cs="Times New Roman"/>
        </w:rPr>
      </w:pPr>
    </w:p>
    <w:p w:rsidR="007256D6" w:rsidRDefault="007256D6" w:rsidP="00FE654A">
      <w:pPr>
        <w:shd w:val="clear" w:color="auto" w:fill="FFFFFF"/>
        <w:spacing w:after="100" w:afterAutospacing="1" w:line="240" w:lineRule="auto"/>
        <w:jc w:val="both"/>
        <w:rPr>
          <w:rFonts w:ascii="Times New Roman" w:eastAsia="Times New Roman" w:hAnsi="Times New Roman" w:cs="Times New Roman"/>
        </w:rPr>
      </w:pPr>
    </w:p>
    <w:p w:rsidR="00E53EC5" w:rsidRDefault="00E53EC5" w:rsidP="00FE654A">
      <w:pPr>
        <w:shd w:val="clear" w:color="auto" w:fill="FFFFFF"/>
        <w:spacing w:after="100" w:afterAutospacing="1" w:line="240" w:lineRule="auto"/>
        <w:jc w:val="both"/>
        <w:rPr>
          <w:rFonts w:ascii="Times New Roman" w:eastAsia="Times New Roman" w:hAnsi="Times New Roman" w:cs="Times New Roman"/>
        </w:rPr>
      </w:pPr>
    </w:p>
    <w:p w:rsidR="00FE654A" w:rsidRPr="002920C3" w:rsidRDefault="00FE654A" w:rsidP="00FE654A">
      <w:pPr>
        <w:shd w:val="clear" w:color="auto" w:fill="FFFFFF"/>
        <w:spacing w:after="100" w:afterAutospacing="1" w:line="240" w:lineRule="auto"/>
        <w:jc w:val="both"/>
        <w:rPr>
          <w:rFonts w:ascii="Times New Roman" w:eastAsia="Times New Roman" w:hAnsi="Times New Roman" w:cs="Times New Roman"/>
          <w:b/>
          <w:sz w:val="28"/>
          <w:szCs w:val="28"/>
        </w:rPr>
      </w:pPr>
      <w:r w:rsidRPr="002920C3">
        <w:rPr>
          <w:rFonts w:ascii="Times New Roman" w:eastAsia="Times New Roman" w:hAnsi="Times New Roman" w:cs="Times New Roman"/>
          <w:b/>
          <w:sz w:val="28"/>
          <w:szCs w:val="28"/>
        </w:rPr>
        <w:lastRenderedPageBreak/>
        <w:t>Zusammenfasung</w:t>
      </w:r>
    </w:p>
    <w:p w:rsidR="00CB6A64" w:rsidRDefault="00FE654A" w:rsidP="00FE654A">
      <w:pPr>
        <w:shd w:val="clear" w:color="auto" w:fill="FFFFFF"/>
        <w:spacing w:after="100" w:afterAutospacing="1" w:line="240" w:lineRule="auto"/>
        <w:jc w:val="both"/>
        <w:rPr>
          <w:rFonts w:ascii="Times New Roman" w:eastAsia="Times New Roman" w:hAnsi="Times New Roman" w:cs="Times New Roman"/>
        </w:rPr>
      </w:pPr>
      <w:r w:rsidRPr="005451EA">
        <w:rPr>
          <w:rFonts w:ascii="Times New Roman" w:eastAsia="Times New Roman" w:hAnsi="Times New Roman" w:cs="Times New Roman"/>
        </w:rPr>
        <w:t>Das Lehrbuch Mittelpunkt, Deutsch als Fremdsprache für Fortgeschrittene ist ein hochwertiges Werk</w:t>
      </w:r>
      <w:r w:rsidR="001C324A" w:rsidRPr="005451EA">
        <w:rPr>
          <w:rFonts w:ascii="Times New Roman" w:eastAsia="Times New Roman" w:hAnsi="Times New Roman" w:cs="Times New Roman"/>
        </w:rPr>
        <w:t>. Es bietet viel für alle</w:t>
      </w:r>
      <w:r w:rsidR="00F6309E">
        <w:rPr>
          <w:rFonts w:ascii="Times New Roman" w:eastAsia="Times New Roman" w:hAnsi="Times New Roman" w:cs="Times New Roman"/>
          <w:color w:val="00B050"/>
        </w:rPr>
        <w:t>,</w:t>
      </w:r>
      <w:r w:rsidRPr="005451EA">
        <w:rPr>
          <w:rFonts w:ascii="Times New Roman" w:eastAsia="Times New Roman" w:hAnsi="Times New Roman" w:cs="Times New Roman"/>
        </w:rPr>
        <w:t xml:space="preserve"> die</w:t>
      </w:r>
      <w:r w:rsidR="001C324A" w:rsidRPr="005451EA">
        <w:rPr>
          <w:rFonts w:ascii="Times New Roman" w:eastAsia="Times New Roman" w:hAnsi="Times New Roman" w:cs="Times New Roman"/>
        </w:rPr>
        <w:t xml:space="preserve"> d</w:t>
      </w:r>
      <w:r w:rsidR="00F6309E">
        <w:rPr>
          <w:rFonts w:ascii="Times New Roman" w:eastAsia="Times New Roman" w:hAnsi="Times New Roman" w:cs="Times New Roman"/>
          <w:color w:val="00B050"/>
        </w:rPr>
        <w:t>as</w:t>
      </w:r>
      <w:r w:rsidR="001C324A" w:rsidRPr="005451EA">
        <w:rPr>
          <w:rFonts w:ascii="Times New Roman" w:eastAsia="Times New Roman" w:hAnsi="Times New Roman" w:cs="Times New Roman"/>
        </w:rPr>
        <w:t xml:space="preserve"> Niveau B2 erreichen wollen</w:t>
      </w:r>
      <w:r w:rsidR="00F6309E">
        <w:rPr>
          <w:rFonts w:ascii="Times New Roman" w:eastAsia="Times New Roman" w:hAnsi="Times New Roman" w:cs="Times New Roman"/>
        </w:rPr>
        <w:t>,</w:t>
      </w:r>
      <w:r w:rsidRPr="005451EA">
        <w:rPr>
          <w:rFonts w:ascii="Times New Roman" w:eastAsia="Times New Roman" w:hAnsi="Times New Roman" w:cs="Times New Roman"/>
        </w:rPr>
        <w:t xml:space="preserve"> an</w:t>
      </w:r>
      <w:r w:rsidR="001C324A" w:rsidRPr="005451EA">
        <w:rPr>
          <w:rFonts w:ascii="Times New Roman" w:eastAsia="Times New Roman" w:hAnsi="Times New Roman" w:cs="Times New Roman"/>
        </w:rPr>
        <w:t>. Dazu gibt es auch Übungen</w:t>
      </w:r>
      <w:r w:rsidR="00F6309E">
        <w:rPr>
          <w:rFonts w:ascii="Times New Roman" w:eastAsia="Times New Roman" w:hAnsi="Times New Roman" w:cs="Times New Roman"/>
          <w:color w:val="00B050"/>
        </w:rPr>
        <w:t>,</w:t>
      </w:r>
      <w:r w:rsidR="001C324A" w:rsidRPr="005451EA">
        <w:rPr>
          <w:rFonts w:ascii="Times New Roman" w:eastAsia="Times New Roman" w:hAnsi="Times New Roman" w:cs="Times New Roman"/>
        </w:rPr>
        <w:t xml:space="preserve"> die den Aufgabenformaten der B2-Prüfung des Goethe-Institut und TELC bekannt</w:t>
      </w:r>
      <w:r w:rsidR="00F6309E" w:rsidRPr="00F6309E">
        <w:rPr>
          <w:rFonts w:ascii="Times New Roman" w:eastAsia="Times New Roman" w:hAnsi="Times New Roman" w:cs="Times New Roman"/>
        </w:rPr>
        <w:t xml:space="preserve"> </w:t>
      </w:r>
      <w:r w:rsidR="00F6309E" w:rsidRPr="00F6309E">
        <w:rPr>
          <w:rFonts w:ascii="Times New Roman" w:eastAsia="Times New Roman" w:hAnsi="Times New Roman" w:cs="Times New Roman"/>
          <w:color w:val="00B050"/>
        </w:rPr>
        <w:t>machen</w:t>
      </w:r>
      <w:r w:rsidR="001C324A" w:rsidRPr="005451EA">
        <w:rPr>
          <w:rFonts w:ascii="Times New Roman" w:eastAsia="Times New Roman" w:hAnsi="Times New Roman" w:cs="Times New Roman"/>
        </w:rPr>
        <w:t>.</w:t>
      </w:r>
      <w:r w:rsidR="008317C6">
        <w:rPr>
          <w:rFonts w:ascii="Times New Roman" w:eastAsia="Times New Roman" w:hAnsi="Times New Roman" w:cs="Times New Roman"/>
        </w:rPr>
        <w:t xml:space="preserve"> </w:t>
      </w:r>
    </w:p>
    <w:p w:rsidR="00FE654A" w:rsidRPr="005451EA" w:rsidRDefault="00CB6A64" w:rsidP="00FE654A">
      <w:pPr>
        <w:shd w:val="clear" w:color="auto" w:fill="FFFFFF"/>
        <w:spacing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 xml:space="preserve">Die </w:t>
      </w:r>
      <w:r w:rsidR="00F6309E">
        <w:rPr>
          <w:rFonts w:ascii="Times New Roman" w:eastAsia="Times New Roman" w:hAnsi="Times New Roman" w:cs="Times New Roman"/>
          <w:color w:val="00B050"/>
        </w:rPr>
        <w:t>Fertigkeit</w:t>
      </w:r>
      <w:r>
        <w:rPr>
          <w:rFonts w:ascii="Times New Roman" w:eastAsia="Times New Roman" w:hAnsi="Times New Roman" w:cs="Times New Roman"/>
        </w:rPr>
        <w:t xml:space="preserve"> „Lesen“ is mit alle anderen verbunden: mit Sprechen, Hören und Schreiben. Man kann verschiedene Kombinationen </w:t>
      </w:r>
      <w:r w:rsidR="00F6309E">
        <w:rPr>
          <w:rFonts w:ascii="Times New Roman" w:eastAsia="Times New Roman" w:hAnsi="Times New Roman" w:cs="Times New Roman"/>
        </w:rPr>
        <w:t>/</w:t>
      </w:r>
      <w:r w:rsidR="00F6309E">
        <w:rPr>
          <w:rFonts w:ascii="Times New Roman" w:eastAsia="Times New Roman" w:hAnsi="Times New Roman" w:cs="Times New Roman"/>
          <w:color w:val="00B050"/>
        </w:rPr>
        <w:t>üben</w:t>
      </w:r>
      <w:r>
        <w:rPr>
          <w:rFonts w:ascii="Times New Roman" w:eastAsia="Times New Roman" w:hAnsi="Times New Roman" w:cs="Times New Roman"/>
        </w:rPr>
        <w:t xml:space="preserve"> und da</w:t>
      </w:r>
      <w:r w:rsidR="00F6309E">
        <w:rPr>
          <w:rFonts w:ascii="Times New Roman" w:eastAsia="Times New Roman" w:hAnsi="Times New Roman" w:cs="Times New Roman"/>
          <w:color w:val="00B050"/>
        </w:rPr>
        <w:t>durch</w:t>
      </w:r>
      <w:r>
        <w:rPr>
          <w:rFonts w:ascii="Times New Roman" w:eastAsia="Times New Roman" w:hAnsi="Times New Roman" w:cs="Times New Roman"/>
        </w:rPr>
        <w:t xml:space="preserve"> finden</w:t>
      </w:r>
      <w:r w:rsidR="00F6309E">
        <w:rPr>
          <w:rFonts w:ascii="Times New Roman" w:eastAsia="Times New Roman" w:hAnsi="Times New Roman" w:cs="Times New Roman"/>
          <w:color w:val="00B050"/>
        </w:rPr>
        <w:t>,</w:t>
      </w:r>
      <w:r>
        <w:rPr>
          <w:rFonts w:ascii="Times New Roman" w:eastAsia="Times New Roman" w:hAnsi="Times New Roman" w:cs="Times New Roman"/>
        </w:rPr>
        <w:t xml:space="preserve"> wo genau seine Schwäche</w:t>
      </w:r>
      <w:r w:rsidR="00F6309E">
        <w:rPr>
          <w:rFonts w:ascii="Times New Roman" w:eastAsia="Times New Roman" w:hAnsi="Times New Roman" w:cs="Times New Roman"/>
          <w:color w:val="00B050"/>
        </w:rPr>
        <w:t>n</w:t>
      </w:r>
      <w:r>
        <w:rPr>
          <w:rFonts w:ascii="Times New Roman" w:eastAsia="Times New Roman" w:hAnsi="Times New Roman" w:cs="Times New Roman"/>
        </w:rPr>
        <w:t xml:space="preserve"> sind. </w:t>
      </w:r>
      <w:r w:rsidR="009C276C">
        <w:rPr>
          <w:rFonts w:ascii="Times New Roman" w:eastAsia="Times New Roman" w:hAnsi="Times New Roman" w:cs="Times New Roman"/>
        </w:rPr>
        <w:t>Es ist eine Freude mit ihm zu arbeiten.</w:t>
      </w:r>
    </w:p>
    <w:p w:rsidR="001C324A" w:rsidRPr="005451EA" w:rsidRDefault="001C324A" w:rsidP="00FE654A">
      <w:pPr>
        <w:shd w:val="clear" w:color="auto" w:fill="FFFFFF"/>
        <w:spacing w:after="100" w:afterAutospacing="1" w:line="240" w:lineRule="auto"/>
        <w:jc w:val="both"/>
        <w:rPr>
          <w:rFonts w:ascii="Times New Roman" w:eastAsia="Times New Roman" w:hAnsi="Times New Roman" w:cs="Times New Roman"/>
        </w:rPr>
      </w:pPr>
    </w:p>
    <w:p w:rsidR="00FE654A" w:rsidRPr="005451EA" w:rsidRDefault="00FE654A" w:rsidP="00FE654A">
      <w:pPr>
        <w:shd w:val="clear" w:color="auto" w:fill="FFFFFF"/>
        <w:spacing w:after="100" w:afterAutospacing="1" w:line="240" w:lineRule="auto"/>
        <w:ind w:left="1068"/>
        <w:jc w:val="both"/>
        <w:rPr>
          <w:rFonts w:ascii="Times New Roman" w:eastAsia="Times New Roman" w:hAnsi="Times New Roman" w:cs="Times New Roman"/>
        </w:rPr>
      </w:pPr>
    </w:p>
    <w:p w:rsidR="003601C7" w:rsidRPr="003601C7" w:rsidRDefault="003601C7" w:rsidP="003601C7">
      <w:pPr>
        <w:shd w:val="clear" w:color="auto" w:fill="FFFFFF"/>
        <w:spacing w:after="100" w:afterAutospacing="1" w:line="240" w:lineRule="auto"/>
        <w:jc w:val="both"/>
        <w:rPr>
          <w:rFonts w:ascii="Tahoma" w:eastAsia="Times New Roman" w:hAnsi="Tahoma" w:cs="Tahoma"/>
          <w:sz w:val="20"/>
          <w:szCs w:val="20"/>
        </w:rPr>
      </w:pPr>
    </w:p>
    <w:p w:rsidR="003601C7" w:rsidRDefault="003601C7" w:rsidP="003601C7">
      <w:pPr>
        <w:pStyle w:val="text"/>
      </w:pPr>
    </w:p>
    <w:p w:rsidR="00366FCD" w:rsidRPr="00366FCD" w:rsidRDefault="00366FCD" w:rsidP="00366FCD">
      <w:pPr>
        <w:shd w:val="clear" w:color="auto" w:fill="FFFFFF"/>
        <w:spacing w:after="100" w:afterAutospacing="1" w:line="240" w:lineRule="auto"/>
        <w:rPr>
          <w:rFonts w:ascii="Verdana" w:hAnsi="Verdana"/>
          <w:sz w:val="18"/>
          <w:szCs w:val="18"/>
        </w:rPr>
      </w:pPr>
    </w:p>
    <w:p w:rsidR="00C41BD3" w:rsidRDefault="00C41BD3" w:rsidP="00F434CF">
      <w:pPr>
        <w:shd w:val="clear" w:color="auto" w:fill="FFFFFF"/>
        <w:spacing w:after="100" w:afterAutospacing="1" w:line="240" w:lineRule="auto"/>
        <w:rPr>
          <w:rFonts w:ascii="Verdana" w:hAnsi="Verdana"/>
          <w:sz w:val="18"/>
          <w:szCs w:val="18"/>
        </w:rPr>
      </w:pPr>
    </w:p>
    <w:p w:rsidR="0006399F" w:rsidRPr="00F434CF" w:rsidRDefault="0006399F" w:rsidP="00F434CF">
      <w:pPr>
        <w:shd w:val="clear" w:color="auto" w:fill="FFFFFF"/>
        <w:spacing w:after="100" w:afterAutospacing="1" w:line="240" w:lineRule="auto"/>
        <w:rPr>
          <w:rFonts w:ascii="Tahoma" w:eastAsia="Times New Roman" w:hAnsi="Tahoma" w:cs="Tahoma"/>
          <w:sz w:val="20"/>
          <w:szCs w:val="20"/>
        </w:rPr>
      </w:pPr>
    </w:p>
    <w:p w:rsidR="00F13A64" w:rsidRDefault="00F13A64" w:rsidP="000C0A1B">
      <w:pPr>
        <w:shd w:val="clear" w:color="auto" w:fill="FFFFFF"/>
        <w:spacing w:after="100" w:afterAutospacing="1" w:line="240" w:lineRule="auto"/>
        <w:jc w:val="both"/>
        <w:rPr>
          <w:rFonts w:ascii="Tahoma" w:eastAsia="Times New Roman" w:hAnsi="Tahoma" w:cs="Tahoma"/>
          <w:sz w:val="20"/>
          <w:szCs w:val="20"/>
        </w:rPr>
      </w:pPr>
    </w:p>
    <w:p w:rsidR="00F13A64" w:rsidRDefault="00F13A64" w:rsidP="000C0A1B">
      <w:pPr>
        <w:shd w:val="clear" w:color="auto" w:fill="FFFFFF"/>
        <w:spacing w:after="100" w:afterAutospacing="1" w:line="240" w:lineRule="auto"/>
        <w:jc w:val="both"/>
        <w:rPr>
          <w:rFonts w:ascii="Tahoma" w:eastAsia="Times New Roman" w:hAnsi="Tahoma" w:cs="Tahoma"/>
          <w:sz w:val="20"/>
          <w:szCs w:val="20"/>
        </w:rPr>
      </w:pPr>
    </w:p>
    <w:p w:rsidR="00F13A64" w:rsidRDefault="00F13A64" w:rsidP="000C0A1B">
      <w:pPr>
        <w:shd w:val="clear" w:color="auto" w:fill="FFFFFF"/>
        <w:spacing w:after="100" w:afterAutospacing="1" w:line="240" w:lineRule="auto"/>
        <w:jc w:val="both"/>
        <w:rPr>
          <w:rFonts w:ascii="Tahoma" w:eastAsia="Times New Roman" w:hAnsi="Tahoma" w:cs="Tahoma"/>
          <w:sz w:val="20"/>
          <w:szCs w:val="20"/>
        </w:rPr>
      </w:pPr>
      <w:r>
        <w:rPr>
          <w:rFonts w:ascii="Tahoma" w:eastAsia="Times New Roman" w:hAnsi="Tahoma" w:cs="Tahoma"/>
          <w:sz w:val="20"/>
          <w:szCs w:val="20"/>
        </w:rPr>
        <w:tab/>
        <w:t xml:space="preserve"> </w:t>
      </w:r>
    </w:p>
    <w:p w:rsidR="00F13A64" w:rsidRPr="000C0A1B" w:rsidRDefault="00F13A64" w:rsidP="000C0A1B">
      <w:pPr>
        <w:shd w:val="clear" w:color="auto" w:fill="FFFFFF"/>
        <w:spacing w:after="100" w:afterAutospacing="1" w:line="240" w:lineRule="auto"/>
        <w:jc w:val="both"/>
        <w:rPr>
          <w:rFonts w:ascii="Tahoma" w:eastAsia="Times New Roman" w:hAnsi="Tahoma" w:cs="Tahoma"/>
          <w:sz w:val="20"/>
          <w:szCs w:val="20"/>
        </w:rPr>
      </w:pPr>
    </w:p>
    <w:p w:rsidR="000C0A1B" w:rsidRPr="000C0A1B" w:rsidRDefault="000C0A1B" w:rsidP="000C0A1B">
      <w:pPr>
        <w:shd w:val="clear" w:color="auto" w:fill="FFFFFF"/>
        <w:spacing w:before="100" w:beforeAutospacing="1" w:after="100" w:afterAutospacing="1" w:line="270" w:lineRule="atLeast"/>
        <w:rPr>
          <w:rFonts w:ascii="Verdana" w:eastAsia="Times New Roman" w:hAnsi="Verdana" w:cs="Times New Roman"/>
          <w:color w:val="000000"/>
          <w:sz w:val="18"/>
          <w:szCs w:val="18"/>
        </w:rPr>
      </w:pPr>
    </w:p>
    <w:p w:rsidR="008D050C" w:rsidRPr="000C0A1B" w:rsidRDefault="008D050C" w:rsidP="006F69CA">
      <w:pPr>
        <w:spacing w:after="120" w:line="240" w:lineRule="auto"/>
        <w:jc w:val="both"/>
        <w:rPr>
          <w:rFonts w:ascii="Times New Roman" w:hAnsi="Times New Roman" w:cs="Times New Roman"/>
        </w:rPr>
      </w:pPr>
    </w:p>
    <w:p w:rsidR="008D050C" w:rsidRPr="000C0A1B" w:rsidRDefault="008D050C" w:rsidP="006F69CA">
      <w:pPr>
        <w:spacing w:after="120" w:line="240" w:lineRule="auto"/>
        <w:jc w:val="both"/>
        <w:rPr>
          <w:rFonts w:ascii="Times New Roman" w:hAnsi="Times New Roman" w:cs="Times New Roman"/>
        </w:rPr>
      </w:pPr>
    </w:p>
    <w:p w:rsidR="00D96B45" w:rsidRPr="00376413" w:rsidRDefault="00D96B45" w:rsidP="001E11DE">
      <w:pPr>
        <w:spacing w:after="120" w:line="240" w:lineRule="auto"/>
        <w:rPr>
          <w:rFonts w:ascii="Times New Roman" w:hAnsi="Times New Roman" w:cs="Times New Roman"/>
          <w:b/>
        </w:rPr>
      </w:pPr>
    </w:p>
    <w:p w:rsidR="00C617CF" w:rsidRDefault="00C617CF"/>
    <w:sectPr w:rsidR="00C617CF" w:rsidSect="00C617C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ost" w:date="2011-06-03T17:43:00Z" w:initials="h">
    <w:p w:rsidR="00E45E5C" w:rsidRDefault="00E45E5C">
      <w:pPr>
        <w:pStyle w:val="Textkomente"/>
      </w:pPr>
      <w:r>
        <w:rPr>
          <w:rStyle w:val="Odkaznakoment"/>
        </w:rPr>
        <w:annotationRef/>
      </w:r>
      <w:r>
        <w:t>Das gilt natürlich auch für Gedichte</w:t>
      </w:r>
    </w:p>
  </w:comment>
  <w:comment w:id="1" w:author="host" w:date="2011-06-03T17:50:00Z" w:initials="h">
    <w:p w:rsidR="00E45E5C" w:rsidRDefault="00E45E5C">
      <w:pPr>
        <w:pStyle w:val="Textkomente"/>
      </w:pPr>
      <w:r>
        <w:rPr>
          <w:rStyle w:val="Odkaznakoment"/>
        </w:rPr>
        <w:annotationRef/>
      </w:r>
      <w:r>
        <w:t xml:space="preserve"> Není jisté, jak by se mělo odpovědět, ale možná by se rozvinula diskuse</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0FD1"/>
    <w:multiLevelType w:val="hybridMultilevel"/>
    <w:tmpl w:val="FAD0B5A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152C74B4"/>
    <w:multiLevelType w:val="hybridMultilevel"/>
    <w:tmpl w:val="01B4B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FD3E27"/>
    <w:multiLevelType w:val="hybridMultilevel"/>
    <w:tmpl w:val="26448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F4103F"/>
    <w:multiLevelType w:val="hybridMultilevel"/>
    <w:tmpl w:val="0A4C67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A140820"/>
    <w:multiLevelType w:val="hybridMultilevel"/>
    <w:tmpl w:val="E550B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915EA7"/>
    <w:multiLevelType w:val="hybridMultilevel"/>
    <w:tmpl w:val="E5F8E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4D2473A"/>
    <w:multiLevelType w:val="hybridMultilevel"/>
    <w:tmpl w:val="C1567A7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73037CC7"/>
    <w:multiLevelType w:val="hybridMultilevel"/>
    <w:tmpl w:val="E6E23408"/>
    <w:lvl w:ilvl="0" w:tplc="06A4031E">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6A27924"/>
    <w:multiLevelType w:val="hybridMultilevel"/>
    <w:tmpl w:val="3E5E2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1"/>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E11DE"/>
    <w:rsid w:val="0006399F"/>
    <w:rsid w:val="000C0A1B"/>
    <w:rsid w:val="001617F1"/>
    <w:rsid w:val="001C324A"/>
    <w:rsid w:val="001E11DE"/>
    <w:rsid w:val="00213A61"/>
    <w:rsid w:val="00251C4B"/>
    <w:rsid w:val="002920C3"/>
    <w:rsid w:val="003601C7"/>
    <w:rsid w:val="0036065C"/>
    <w:rsid w:val="00366FCD"/>
    <w:rsid w:val="0037519B"/>
    <w:rsid w:val="003A656F"/>
    <w:rsid w:val="003E23CC"/>
    <w:rsid w:val="0041287C"/>
    <w:rsid w:val="00494AC7"/>
    <w:rsid w:val="004A3754"/>
    <w:rsid w:val="004C71DF"/>
    <w:rsid w:val="005451EA"/>
    <w:rsid w:val="0054548A"/>
    <w:rsid w:val="005E645C"/>
    <w:rsid w:val="00611DCD"/>
    <w:rsid w:val="006622EF"/>
    <w:rsid w:val="006F69CA"/>
    <w:rsid w:val="007256D6"/>
    <w:rsid w:val="008317C6"/>
    <w:rsid w:val="008656EB"/>
    <w:rsid w:val="00880ED2"/>
    <w:rsid w:val="008B0E9D"/>
    <w:rsid w:val="008D050C"/>
    <w:rsid w:val="00930A04"/>
    <w:rsid w:val="009C276C"/>
    <w:rsid w:val="00A12702"/>
    <w:rsid w:val="00BF24B9"/>
    <w:rsid w:val="00C21079"/>
    <w:rsid w:val="00C41BD3"/>
    <w:rsid w:val="00C617CF"/>
    <w:rsid w:val="00CB6A64"/>
    <w:rsid w:val="00CD680D"/>
    <w:rsid w:val="00CE6E1A"/>
    <w:rsid w:val="00D6683C"/>
    <w:rsid w:val="00D748EB"/>
    <w:rsid w:val="00D96B45"/>
    <w:rsid w:val="00E31B90"/>
    <w:rsid w:val="00E45278"/>
    <w:rsid w:val="00E45E5C"/>
    <w:rsid w:val="00E53EC5"/>
    <w:rsid w:val="00E54177"/>
    <w:rsid w:val="00F13A64"/>
    <w:rsid w:val="00F434CF"/>
    <w:rsid w:val="00F6309E"/>
    <w:rsid w:val="00FC3700"/>
    <w:rsid w:val="00FE65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C4B"/>
  </w:style>
  <w:style w:type="paragraph" w:styleId="Nadpis5">
    <w:name w:val="heading 5"/>
    <w:basedOn w:val="Normln"/>
    <w:link w:val="Nadpis5Char"/>
    <w:uiPriority w:val="9"/>
    <w:qFormat/>
    <w:rsid w:val="000C0A1B"/>
    <w:pPr>
      <w:spacing w:after="0" w:line="240" w:lineRule="auto"/>
      <w:outlineLvl w:val="4"/>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1DCD"/>
    <w:pPr>
      <w:ind w:left="720"/>
      <w:contextualSpacing/>
    </w:pPr>
  </w:style>
  <w:style w:type="character" w:customStyle="1" w:styleId="Nadpis5Char">
    <w:name w:val="Nadpis 5 Char"/>
    <w:basedOn w:val="Standardnpsmoodstavce"/>
    <w:link w:val="Nadpis5"/>
    <w:uiPriority w:val="9"/>
    <w:rsid w:val="000C0A1B"/>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0C0A1B"/>
    <w:rPr>
      <w:b/>
      <w:bCs/>
    </w:rPr>
  </w:style>
  <w:style w:type="character" w:customStyle="1" w:styleId="sptextlinkint">
    <w:name w:val="sptextlinkint"/>
    <w:basedOn w:val="Standardnpsmoodstavce"/>
    <w:rsid w:val="000C0A1B"/>
  </w:style>
  <w:style w:type="paragraph" w:styleId="Textbubliny">
    <w:name w:val="Balloon Text"/>
    <w:basedOn w:val="Normln"/>
    <w:link w:val="TextbublinyChar"/>
    <w:uiPriority w:val="99"/>
    <w:semiHidden/>
    <w:unhideWhenUsed/>
    <w:rsid w:val="000C0A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0A1B"/>
    <w:rPr>
      <w:rFonts w:ascii="Tahoma" w:hAnsi="Tahoma" w:cs="Tahoma"/>
      <w:sz w:val="16"/>
      <w:szCs w:val="16"/>
    </w:rPr>
  </w:style>
  <w:style w:type="character" w:styleId="Zvraznn">
    <w:name w:val="Emphasis"/>
    <w:basedOn w:val="Standardnpsmoodstavce"/>
    <w:uiPriority w:val="20"/>
    <w:qFormat/>
    <w:rsid w:val="000C0A1B"/>
    <w:rPr>
      <w:i/>
      <w:iCs/>
    </w:rPr>
  </w:style>
  <w:style w:type="paragraph" w:customStyle="1" w:styleId="text">
    <w:name w:val="text"/>
    <w:basedOn w:val="Normln"/>
    <w:rsid w:val="003601C7"/>
    <w:pPr>
      <w:spacing w:before="100" w:beforeAutospacing="1" w:after="100" w:afterAutospacing="1" w:line="240" w:lineRule="auto"/>
    </w:pPr>
    <w:rPr>
      <w:rFonts w:ascii="Arial" w:eastAsia="Times New Roman" w:hAnsi="Arial" w:cs="Arial"/>
      <w:sz w:val="29"/>
      <w:szCs w:val="29"/>
    </w:rPr>
  </w:style>
  <w:style w:type="character" w:styleId="Odkaznakoment">
    <w:name w:val="annotation reference"/>
    <w:basedOn w:val="Standardnpsmoodstavce"/>
    <w:uiPriority w:val="99"/>
    <w:semiHidden/>
    <w:unhideWhenUsed/>
    <w:rsid w:val="00E45E5C"/>
    <w:rPr>
      <w:sz w:val="16"/>
      <w:szCs w:val="16"/>
    </w:rPr>
  </w:style>
  <w:style w:type="paragraph" w:styleId="Textkomente">
    <w:name w:val="annotation text"/>
    <w:basedOn w:val="Normln"/>
    <w:link w:val="TextkomenteChar"/>
    <w:uiPriority w:val="99"/>
    <w:semiHidden/>
    <w:unhideWhenUsed/>
    <w:rsid w:val="00E45E5C"/>
    <w:pPr>
      <w:spacing w:line="240" w:lineRule="auto"/>
    </w:pPr>
    <w:rPr>
      <w:sz w:val="20"/>
      <w:szCs w:val="20"/>
    </w:rPr>
  </w:style>
  <w:style w:type="character" w:customStyle="1" w:styleId="TextkomenteChar">
    <w:name w:val="Text komentáře Char"/>
    <w:basedOn w:val="Standardnpsmoodstavce"/>
    <w:link w:val="Textkomente"/>
    <w:uiPriority w:val="99"/>
    <w:semiHidden/>
    <w:rsid w:val="00E45E5C"/>
    <w:rPr>
      <w:sz w:val="20"/>
      <w:szCs w:val="20"/>
    </w:rPr>
  </w:style>
  <w:style w:type="paragraph" w:styleId="Pedmtkomente">
    <w:name w:val="annotation subject"/>
    <w:basedOn w:val="Textkomente"/>
    <w:next w:val="Textkomente"/>
    <w:link w:val="PedmtkomenteChar"/>
    <w:uiPriority w:val="99"/>
    <w:semiHidden/>
    <w:unhideWhenUsed/>
    <w:rsid w:val="00E45E5C"/>
    <w:rPr>
      <w:b/>
      <w:bCs/>
    </w:rPr>
  </w:style>
  <w:style w:type="character" w:customStyle="1" w:styleId="PedmtkomenteChar">
    <w:name w:val="Předmět komentáře Char"/>
    <w:basedOn w:val="TextkomenteChar"/>
    <w:link w:val="Pedmtkomente"/>
    <w:uiPriority w:val="99"/>
    <w:semiHidden/>
    <w:rsid w:val="00E45E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link w:val="Nadpis5Char"/>
    <w:uiPriority w:val="9"/>
    <w:qFormat/>
    <w:rsid w:val="000C0A1B"/>
    <w:pPr>
      <w:spacing w:after="0" w:line="240" w:lineRule="auto"/>
      <w:outlineLvl w:val="4"/>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1DCD"/>
    <w:pPr>
      <w:ind w:left="720"/>
      <w:contextualSpacing/>
    </w:pPr>
  </w:style>
  <w:style w:type="character" w:customStyle="1" w:styleId="Nadpis5Char">
    <w:name w:val="Nadpis 5 Char"/>
    <w:basedOn w:val="Standardnpsmoodstavce"/>
    <w:link w:val="Nadpis5"/>
    <w:uiPriority w:val="9"/>
    <w:rsid w:val="000C0A1B"/>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0C0A1B"/>
    <w:rPr>
      <w:b/>
      <w:bCs/>
    </w:rPr>
  </w:style>
  <w:style w:type="character" w:customStyle="1" w:styleId="sptextlinkint">
    <w:name w:val="sptextlinkint"/>
    <w:basedOn w:val="Standardnpsmoodstavce"/>
    <w:rsid w:val="000C0A1B"/>
  </w:style>
  <w:style w:type="paragraph" w:styleId="Textbubliny">
    <w:name w:val="Balloon Text"/>
    <w:basedOn w:val="Normln"/>
    <w:link w:val="TextbublinyChar"/>
    <w:uiPriority w:val="99"/>
    <w:semiHidden/>
    <w:unhideWhenUsed/>
    <w:rsid w:val="000C0A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0A1B"/>
    <w:rPr>
      <w:rFonts w:ascii="Tahoma" w:hAnsi="Tahoma" w:cs="Tahoma"/>
      <w:sz w:val="16"/>
      <w:szCs w:val="16"/>
    </w:rPr>
  </w:style>
  <w:style w:type="character" w:styleId="Zvraznn">
    <w:name w:val="Emphasis"/>
    <w:basedOn w:val="Standardnpsmoodstavce"/>
    <w:uiPriority w:val="20"/>
    <w:qFormat/>
    <w:rsid w:val="000C0A1B"/>
    <w:rPr>
      <w:i/>
      <w:iCs/>
    </w:rPr>
  </w:style>
  <w:style w:type="paragraph" w:customStyle="1" w:styleId="text">
    <w:name w:val="text"/>
    <w:basedOn w:val="Normln"/>
    <w:rsid w:val="003601C7"/>
    <w:pPr>
      <w:spacing w:before="100" w:beforeAutospacing="1" w:after="100" w:afterAutospacing="1" w:line="240" w:lineRule="auto"/>
    </w:pPr>
    <w:rPr>
      <w:rFonts w:ascii="Arial" w:eastAsia="Times New Roman" w:hAnsi="Arial" w:cs="Arial"/>
      <w:sz w:val="29"/>
      <w:szCs w:val="29"/>
    </w:rPr>
  </w:style>
  <w:style w:type="character" w:styleId="Odkaznakoment">
    <w:name w:val="annotation reference"/>
    <w:basedOn w:val="Standardnpsmoodstavce"/>
    <w:uiPriority w:val="99"/>
    <w:semiHidden/>
    <w:unhideWhenUsed/>
    <w:rsid w:val="00E45E5C"/>
    <w:rPr>
      <w:sz w:val="16"/>
      <w:szCs w:val="16"/>
    </w:rPr>
  </w:style>
  <w:style w:type="paragraph" w:styleId="Textkomente">
    <w:name w:val="annotation text"/>
    <w:basedOn w:val="Normln"/>
    <w:link w:val="TextkomenteChar"/>
    <w:uiPriority w:val="99"/>
    <w:semiHidden/>
    <w:unhideWhenUsed/>
    <w:rsid w:val="00E45E5C"/>
    <w:pPr>
      <w:spacing w:line="240" w:lineRule="auto"/>
    </w:pPr>
    <w:rPr>
      <w:sz w:val="20"/>
      <w:szCs w:val="20"/>
    </w:rPr>
  </w:style>
  <w:style w:type="character" w:customStyle="1" w:styleId="TextkomenteChar">
    <w:name w:val="Text komentáře Char"/>
    <w:basedOn w:val="Standardnpsmoodstavce"/>
    <w:link w:val="Textkomente"/>
    <w:uiPriority w:val="99"/>
    <w:semiHidden/>
    <w:rsid w:val="00E45E5C"/>
    <w:rPr>
      <w:sz w:val="20"/>
      <w:szCs w:val="20"/>
    </w:rPr>
  </w:style>
  <w:style w:type="paragraph" w:styleId="Pedmtkomente">
    <w:name w:val="annotation subject"/>
    <w:basedOn w:val="Textkomente"/>
    <w:next w:val="Textkomente"/>
    <w:link w:val="PedmtkomenteChar"/>
    <w:uiPriority w:val="99"/>
    <w:semiHidden/>
    <w:unhideWhenUsed/>
    <w:rsid w:val="00E45E5C"/>
    <w:rPr>
      <w:b/>
      <w:bCs/>
    </w:rPr>
  </w:style>
  <w:style w:type="character" w:customStyle="1" w:styleId="PedmtkomenteChar">
    <w:name w:val="Předmět komentáře Char"/>
    <w:basedOn w:val="TextkomenteChar"/>
    <w:link w:val="Pedmtkomente"/>
    <w:uiPriority w:val="99"/>
    <w:semiHidden/>
    <w:rsid w:val="00E45E5C"/>
    <w:rPr>
      <w:b/>
      <w:bCs/>
      <w:sz w:val="20"/>
      <w:szCs w:val="20"/>
    </w:rPr>
  </w:style>
</w:styles>
</file>

<file path=word/webSettings.xml><?xml version="1.0" encoding="utf-8"?>
<w:webSettings xmlns:r="http://schemas.openxmlformats.org/officeDocument/2006/relationships" xmlns:w="http://schemas.openxmlformats.org/wordprocessingml/2006/main">
  <w:divs>
    <w:div w:id="84696028">
      <w:bodyDiv w:val="1"/>
      <w:marLeft w:val="0"/>
      <w:marRight w:val="0"/>
      <w:marTop w:val="0"/>
      <w:marBottom w:val="0"/>
      <w:divBdr>
        <w:top w:val="none" w:sz="0" w:space="0" w:color="auto"/>
        <w:left w:val="none" w:sz="0" w:space="0" w:color="auto"/>
        <w:bottom w:val="none" w:sz="0" w:space="0" w:color="auto"/>
        <w:right w:val="none" w:sz="0" w:space="0" w:color="auto"/>
      </w:divBdr>
      <w:divsChild>
        <w:div w:id="1885949544">
          <w:marLeft w:val="0"/>
          <w:marRight w:val="0"/>
          <w:marTop w:val="0"/>
          <w:marBottom w:val="0"/>
          <w:divBdr>
            <w:top w:val="none" w:sz="0" w:space="0" w:color="auto"/>
            <w:left w:val="none" w:sz="0" w:space="0" w:color="auto"/>
            <w:bottom w:val="none" w:sz="0" w:space="0" w:color="auto"/>
            <w:right w:val="none" w:sz="0" w:space="0" w:color="auto"/>
          </w:divBdr>
          <w:divsChild>
            <w:div w:id="2106724006">
              <w:marLeft w:val="0"/>
              <w:marRight w:val="0"/>
              <w:marTop w:val="0"/>
              <w:marBottom w:val="0"/>
              <w:divBdr>
                <w:top w:val="none" w:sz="0" w:space="0" w:color="auto"/>
                <w:left w:val="none" w:sz="0" w:space="0" w:color="auto"/>
                <w:bottom w:val="none" w:sz="0" w:space="0" w:color="auto"/>
                <w:right w:val="none" w:sz="0" w:space="0" w:color="auto"/>
              </w:divBdr>
              <w:divsChild>
                <w:div w:id="874198787">
                  <w:marLeft w:val="0"/>
                  <w:marRight w:val="0"/>
                  <w:marTop w:val="0"/>
                  <w:marBottom w:val="0"/>
                  <w:divBdr>
                    <w:top w:val="none" w:sz="0" w:space="0" w:color="auto"/>
                    <w:left w:val="none" w:sz="0" w:space="0" w:color="auto"/>
                    <w:bottom w:val="none" w:sz="0" w:space="0" w:color="auto"/>
                    <w:right w:val="none" w:sz="0" w:space="0" w:color="auto"/>
                  </w:divBdr>
                  <w:divsChild>
                    <w:div w:id="584726863">
                      <w:marLeft w:val="0"/>
                      <w:marRight w:val="0"/>
                      <w:marTop w:val="0"/>
                      <w:marBottom w:val="0"/>
                      <w:divBdr>
                        <w:top w:val="none" w:sz="0" w:space="0" w:color="auto"/>
                        <w:left w:val="none" w:sz="0" w:space="0" w:color="auto"/>
                        <w:bottom w:val="none" w:sz="0" w:space="0" w:color="auto"/>
                        <w:right w:val="none" w:sz="0" w:space="0" w:color="auto"/>
                      </w:divBdr>
                      <w:divsChild>
                        <w:div w:id="1581670463">
                          <w:marLeft w:val="0"/>
                          <w:marRight w:val="75"/>
                          <w:marTop w:val="30"/>
                          <w:marBottom w:val="0"/>
                          <w:divBdr>
                            <w:top w:val="none" w:sz="0" w:space="0" w:color="auto"/>
                            <w:left w:val="none" w:sz="0" w:space="0" w:color="auto"/>
                            <w:bottom w:val="none" w:sz="0" w:space="0" w:color="auto"/>
                            <w:right w:val="none" w:sz="0" w:space="0" w:color="auto"/>
                          </w:divBdr>
                        </w:div>
                        <w:div w:id="2017658731">
                          <w:marLeft w:val="0"/>
                          <w:marRight w:val="0"/>
                          <w:marTop w:val="0"/>
                          <w:marBottom w:val="0"/>
                          <w:divBdr>
                            <w:top w:val="single" w:sz="6" w:space="8" w:color="C0C0C0"/>
                            <w:left w:val="single" w:sz="6" w:space="8" w:color="C0C0C0"/>
                            <w:bottom w:val="single" w:sz="6" w:space="8" w:color="C0C0C0"/>
                            <w:right w:val="single" w:sz="6" w:space="8" w:color="C0C0C0"/>
                          </w:divBdr>
                        </w:div>
                      </w:divsChild>
                    </w:div>
                  </w:divsChild>
                </w:div>
              </w:divsChild>
            </w:div>
          </w:divsChild>
        </w:div>
      </w:divsChild>
    </w:div>
    <w:div w:id="306322112">
      <w:bodyDiv w:val="1"/>
      <w:marLeft w:val="0"/>
      <w:marRight w:val="0"/>
      <w:marTop w:val="0"/>
      <w:marBottom w:val="0"/>
      <w:divBdr>
        <w:top w:val="none" w:sz="0" w:space="0" w:color="auto"/>
        <w:left w:val="none" w:sz="0" w:space="0" w:color="auto"/>
        <w:bottom w:val="none" w:sz="0" w:space="0" w:color="auto"/>
        <w:right w:val="none" w:sz="0" w:space="0" w:color="auto"/>
      </w:divBdr>
      <w:divsChild>
        <w:div w:id="801730882">
          <w:marLeft w:val="0"/>
          <w:marRight w:val="0"/>
          <w:marTop w:val="120"/>
          <w:marBottom w:val="0"/>
          <w:divBdr>
            <w:top w:val="none" w:sz="0" w:space="0" w:color="auto"/>
            <w:left w:val="none" w:sz="0" w:space="0" w:color="auto"/>
            <w:bottom w:val="none" w:sz="0" w:space="0" w:color="auto"/>
            <w:right w:val="none" w:sz="0" w:space="0" w:color="auto"/>
          </w:divBdr>
          <w:divsChild>
            <w:div w:id="454107186">
              <w:marLeft w:val="0"/>
              <w:marRight w:val="0"/>
              <w:marTop w:val="0"/>
              <w:marBottom w:val="0"/>
              <w:divBdr>
                <w:top w:val="none" w:sz="0" w:space="0" w:color="auto"/>
                <w:left w:val="none" w:sz="0" w:space="0" w:color="auto"/>
                <w:bottom w:val="none" w:sz="0" w:space="0" w:color="auto"/>
                <w:right w:val="none" w:sz="0" w:space="0" w:color="auto"/>
              </w:divBdr>
              <w:divsChild>
                <w:div w:id="1383215211">
                  <w:marLeft w:val="15"/>
                  <w:marRight w:val="15"/>
                  <w:marTop w:val="0"/>
                  <w:marBottom w:val="0"/>
                  <w:divBdr>
                    <w:top w:val="none" w:sz="0" w:space="0" w:color="auto"/>
                    <w:left w:val="none" w:sz="0" w:space="0" w:color="auto"/>
                    <w:bottom w:val="none" w:sz="0" w:space="0" w:color="auto"/>
                    <w:right w:val="none" w:sz="0" w:space="0" w:color="auto"/>
                  </w:divBdr>
                  <w:divsChild>
                    <w:div w:id="529343416">
                      <w:marLeft w:val="0"/>
                      <w:marRight w:val="0"/>
                      <w:marTop w:val="0"/>
                      <w:marBottom w:val="30"/>
                      <w:divBdr>
                        <w:top w:val="none" w:sz="0" w:space="0" w:color="auto"/>
                        <w:left w:val="none" w:sz="0" w:space="0" w:color="auto"/>
                        <w:bottom w:val="none" w:sz="0" w:space="0" w:color="auto"/>
                        <w:right w:val="none" w:sz="0" w:space="0" w:color="auto"/>
                      </w:divBdr>
                      <w:divsChild>
                        <w:div w:id="1366520304">
                          <w:marLeft w:val="0"/>
                          <w:marRight w:val="0"/>
                          <w:marTop w:val="0"/>
                          <w:marBottom w:val="0"/>
                          <w:divBdr>
                            <w:top w:val="none" w:sz="0" w:space="0" w:color="auto"/>
                            <w:left w:val="none" w:sz="0" w:space="0" w:color="auto"/>
                            <w:bottom w:val="none" w:sz="0" w:space="0" w:color="auto"/>
                            <w:right w:val="none" w:sz="0" w:space="0" w:color="auto"/>
                          </w:divBdr>
                          <w:divsChild>
                            <w:div w:id="347954154">
                              <w:marLeft w:val="0"/>
                              <w:marRight w:val="0"/>
                              <w:marTop w:val="0"/>
                              <w:marBottom w:val="0"/>
                              <w:divBdr>
                                <w:top w:val="none" w:sz="0" w:space="0" w:color="auto"/>
                                <w:left w:val="none" w:sz="0" w:space="0" w:color="auto"/>
                                <w:bottom w:val="none" w:sz="0" w:space="0" w:color="auto"/>
                                <w:right w:val="none" w:sz="0" w:space="0" w:color="auto"/>
                              </w:divBdr>
                              <w:divsChild>
                                <w:div w:id="689725787">
                                  <w:marLeft w:val="0"/>
                                  <w:marRight w:val="0"/>
                                  <w:marTop w:val="0"/>
                                  <w:marBottom w:val="0"/>
                                  <w:divBdr>
                                    <w:top w:val="none" w:sz="0" w:space="0" w:color="auto"/>
                                    <w:left w:val="none" w:sz="0" w:space="0" w:color="auto"/>
                                    <w:bottom w:val="none" w:sz="0" w:space="0" w:color="auto"/>
                                    <w:right w:val="none" w:sz="0" w:space="0" w:color="auto"/>
                                  </w:divBdr>
                                  <w:divsChild>
                                    <w:div w:id="598174128">
                                      <w:marLeft w:val="0"/>
                                      <w:marRight w:val="0"/>
                                      <w:marTop w:val="0"/>
                                      <w:marBottom w:val="0"/>
                                      <w:divBdr>
                                        <w:top w:val="none" w:sz="0" w:space="0" w:color="auto"/>
                                        <w:left w:val="none" w:sz="0" w:space="0" w:color="auto"/>
                                        <w:bottom w:val="none" w:sz="0" w:space="0" w:color="auto"/>
                                        <w:right w:val="none" w:sz="0" w:space="0" w:color="auto"/>
                                      </w:divBdr>
                                      <w:divsChild>
                                        <w:div w:id="295986866">
                                          <w:marLeft w:val="0"/>
                                          <w:marRight w:val="0"/>
                                          <w:marTop w:val="0"/>
                                          <w:marBottom w:val="0"/>
                                          <w:divBdr>
                                            <w:top w:val="none" w:sz="0" w:space="0" w:color="auto"/>
                                            <w:left w:val="none" w:sz="0" w:space="0" w:color="auto"/>
                                            <w:bottom w:val="none" w:sz="0" w:space="0" w:color="auto"/>
                                            <w:right w:val="none" w:sz="0" w:space="0" w:color="auto"/>
                                          </w:divBdr>
                                        </w:div>
                                        <w:div w:id="17265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869399">
      <w:bodyDiv w:val="1"/>
      <w:marLeft w:val="0"/>
      <w:marRight w:val="0"/>
      <w:marTop w:val="0"/>
      <w:marBottom w:val="0"/>
      <w:divBdr>
        <w:top w:val="none" w:sz="0" w:space="0" w:color="auto"/>
        <w:left w:val="none" w:sz="0" w:space="0" w:color="auto"/>
        <w:bottom w:val="none" w:sz="0" w:space="0" w:color="auto"/>
        <w:right w:val="none" w:sz="0" w:space="0" w:color="auto"/>
      </w:divBdr>
      <w:divsChild>
        <w:div w:id="1142774774">
          <w:marLeft w:val="0"/>
          <w:marRight w:val="0"/>
          <w:marTop w:val="0"/>
          <w:marBottom w:val="0"/>
          <w:divBdr>
            <w:top w:val="single" w:sz="6" w:space="0" w:color="D3D3D3"/>
            <w:left w:val="none" w:sz="0" w:space="0" w:color="auto"/>
            <w:bottom w:val="none" w:sz="0" w:space="0" w:color="auto"/>
            <w:right w:val="none" w:sz="0" w:space="0" w:color="auto"/>
          </w:divBdr>
          <w:divsChild>
            <w:div w:id="972096420">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 w:id="589893201">
      <w:bodyDiv w:val="1"/>
      <w:marLeft w:val="0"/>
      <w:marRight w:val="0"/>
      <w:marTop w:val="0"/>
      <w:marBottom w:val="0"/>
      <w:divBdr>
        <w:top w:val="none" w:sz="0" w:space="0" w:color="auto"/>
        <w:left w:val="none" w:sz="0" w:space="0" w:color="auto"/>
        <w:bottom w:val="none" w:sz="0" w:space="0" w:color="auto"/>
        <w:right w:val="none" w:sz="0" w:space="0" w:color="auto"/>
      </w:divBdr>
      <w:divsChild>
        <w:div w:id="1175723922">
          <w:marLeft w:val="0"/>
          <w:marRight w:val="0"/>
          <w:marTop w:val="0"/>
          <w:marBottom w:val="0"/>
          <w:divBdr>
            <w:top w:val="single" w:sz="6" w:space="0" w:color="D3D3D3"/>
            <w:left w:val="none" w:sz="0" w:space="0" w:color="auto"/>
            <w:bottom w:val="none" w:sz="0" w:space="0" w:color="auto"/>
            <w:right w:val="none" w:sz="0" w:space="0" w:color="auto"/>
          </w:divBdr>
          <w:divsChild>
            <w:div w:id="1210188428">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 w:id="925697564">
      <w:bodyDiv w:val="1"/>
      <w:marLeft w:val="0"/>
      <w:marRight w:val="0"/>
      <w:marTop w:val="0"/>
      <w:marBottom w:val="0"/>
      <w:divBdr>
        <w:top w:val="none" w:sz="0" w:space="0" w:color="auto"/>
        <w:left w:val="none" w:sz="0" w:space="0" w:color="auto"/>
        <w:bottom w:val="none" w:sz="0" w:space="0" w:color="auto"/>
        <w:right w:val="none" w:sz="0" w:space="0" w:color="auto"/>
      </w:divBdr>
      <w:divsChild>
        <w:div w:id="1968470513">
          <w:marLeft w:val="0"/>
          <w:marRight w:val="0"/>
          <w:marTop w:val="0"/>
          <w:marBottom w:val="0"/>
          <w:divBdr>
            <w:top w:val="single" w:sz="6" w:space="0" w:color="D3D3D3"/>
            <w:left w:val="none" w:sz="0" w:space="0" w:color="auto"/>
            <w:bottom w:val="none" w:sz="0" w:space="0" w:color="auto"/>
            <w:right w:val="none" w:sz="0" w:space="0" w:color="auto"/>
          </w:divBdr>
          <w:divsChild>
            <w:div w:id="1182166657">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 w:id="1417554061">
      <w:bodyDiv w:val="1"/>
      <w:marLeft w:val="0"/>
      <w:marRight w:val="0"/>
      <w:marTop w:val="0"/>
      <w:marBottom w:val="0"/>
      <w:divBdr>
        <w:top w:val="none" w:sz="0" w:space="0" w:color="auto"/>
        <w:left w:val="none" w:sz="0" w:space="0" w:color="auto"/>
        <w:bottom w:val="none" w:sz="0" w:space="0" w:color="auto"/>
        <w:right w:val="none" w:sz="0" w:space="0" w:color="auto"/>
      </w:divBdr>
      <w:divsChild>
        <w:div w:id="623540968">
          <w:marLeft w:val="0"/>
          <w:marRight w:val="0"/>
          <w:marTop w:val="0"/>
          <w:marBottom w:val="0"/>
          <w:divBdr>
            <w:top w:val="single" w:sz="6" w:space="0" w:color="D3D3D3"/>
            <w:left w:val="none" w:sz="0" w:space="0" w:color="auto"/>
            <w:bottom w:val="none" w:sz="0" w:space="0" w:color="auto"/>
            <w:right w:val="none" w:sz="0" w:space="0" w:color="auto"/>
          </w:divBdr>
          <w:divsChild>
            <w:div w:id="193616086">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 w:id="1654796014">
      <w:bodyDiv w:val="1"/>
      <w:marLeft w:val="0"/>
      <w:marRight w:val="0"/>
      <w:marTop w:val="0"/>
      <w:marBottom w:val="0"/>
      <w:divBdr>
        <w:top w:val="none" w:sz="0" w:space="0" w:color="auto"/>
        <w:left w:val="none" w:sz="0" w:space="0" w:color="auto"/>
        <w:bottom w:val="none" w:sz="0" w:space="0" w:color="auto"/>
        <w:right w:val="none" w:sz="0" w:space="0" w:color="auto"/>
      </w:divBdr>
      <w:divsChild>
        <w:div w:id="686715224">
          <w:marLeft w:val="0"/>
          <w:marRight w:val="0"/>
          <w:marTop w:val="0"/>
          <w:marBottom w:val="0"/>
          <w:divBdr>
            <w:top w:val="single" w:sz="6" w:space="0" w:color="D3D3D3"/>
            <w:left w:val="none" w:sz="0" w:space="0" w:color="auto"/>
            <w:bottom w:val="none" w:sz="0" w:space="0" w:color="auto"/>
            <w:right w:val="none" w:sz="0" w:space="0" w:color="auto"/>
          </w:divBdr>
          <w:divsChild>
            <w:div w:id="123887694">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 w:id="1809400574">
      <w:bodyDiv w:val="1"/>
      <w:marLeft w:val="0"/>
      <w:marRight w:val="0"/>
      <w:marTop w:val="0"/>
      <w:marBottom w:val="0"/>
      <w:divBdr>
        <w:top w:val="none" w:sz="0" w:space="0" w:color="auto"/>
        <w:left w:val="none" w:sz="0" w:space="0" w:color="auto"/>
        <w:bottom w:val="none" w:sz="0" w:space="0" w:color="auto"/>
        <w:right w:val="none" w:sz="0" w:space="0" w:color="auto"/>
      </w:divBdr>
      <w:divsChild>
        <w:div w:id="94716955">
          <w:marLeft w:val="0"/>
          <w:marRight w:val="0"/>
          <w:marTop w:val="0"/>
          <w:marBottom w:val="0"/>
          <w:divBdr>
            <w:top w:val="none" w:sz="0" w:space="0" w:color="auto"/>
            <w:left w:val="none" w:sz="0" w:space="0" w:color="auto"/>
            <w:bottom w:val="none" w:sz="0" w:space="0" w:color="auto"/>
            <w:right w:val="none" w:sz="0" w:space="0" w:color="auto"/>
          </w:divBdr>
          <w:divsChild>
            <w:div w:id="474684341">
              <w:marLeft w:val="0"/>
              <w:marRight w:val="0"/>
              <w:marTop w:val="0"/>
              <w:marBottom w:val="0"/>
              <w:divBdr>
                <w:top w:val="none" w:sz="0" w:space="0" w:color="auto"/>
                <w:left w:val="none" w:sz="0" w:space="0" w:color="auto"/>
                <w:bottom w:val="none" w:sz="0" w:space="0" w:color="auto"/>
                <w:right w:val="none" w:sz="0" w:space="0" w:color="auto"/>
              </w:divBdr>
              <w:divsChild>
                <w:div w:id="1159153673">
                  <w:marLeft w:val="0"/>
                  <w:marRight w:val="0"/>
                  <w:marTop w:val="0"/>
                  <w:marBottom w:val="0"/>
                  <w:divBdr>
                    <w:top w:val="none" w:sz="0" w:space="0" w:color="auto"/>
                    <w:left w:val="none" w:sz="0" w:space="0" w:color="auto"/>
                    <w:bottom w:val="none" w:sz="0" w:space="0" w:color="auto"/>
                    <w:right w:val="none" w:sz="0" w:space="0" w:color="auto"/>
                  </w:divBdr>
                  <w:divsChild>
                    <w:div w:id="1297416200">
                      <w:marLeft w:val="0"/>
                      <w:marRight w:val="0"/>
                      <w:marTop w:val="0"/>
                      <w:marBottom w:val="0"/>
                      <w:divBdr>
                        <w:top w:val="none" w:sz="0" w:space="0" w:color="auto"/>
                        <w:left w:val="none" w:sz="0" w:space="0" w:color="auto"/>
                        <w:bottom w:val="none" w:sz="0" w:space="0" w:color="auto"/>
                        <w:right w:val="none" w:sz="0" w:space="0" w:color="auto"/>
                      </w:divBdr>
                      <w:divsChild>
                        <w:div w:id="6506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egel.de/thema/atomausstie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piegel.de/thema/guenther_oettinger/" TargetMode="External"/><Relationship Id="rId4" Type="http://schemas.openxmlformats.org/officeDocument/2006/relationships/settings" Target="settings.xml"/><Relationship Id="rId9" Type="http://schemas.openxmlformats.org/officeDocument/2006/relationships/hyperlink" Target="http://www.spiegel.de/thema/europaparla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3DF9954-4011-4F47-8308-3E7D0313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1810</Words>
  <Characters>10682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Grambalovi</dc:creator>
  <cp:lastModifiedBy>Grambalovi</cp:lastModifiedBy>
  <cp:revision>4</cp:revision>
  <cp:lastPrinted>2011-06-03T08:30:00Z</cp:lastPrinted>
  <dcterms:created xsi:type="dcterms:W3CDTF">2011-06-05T05:58:00Z</dcterms:created>
  <dcterms:modified xsi:type="dcterms:W3CDTF">2011-06-05T06:22:00Z</dcterms:modified>
</cp:coreProperties>
</file>