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75" w:rsidRDefault="00840208" w:rsidP="00840208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40208">
        <w:rPr>
          <w:rFonts w:ascii="Arial" w:hAnsi="Arial" w:cs="Arial"/>
          <w:b/>
          <w:sz w:val="32"/>
          <w:szCs w:val="32"/>
        </w:rPr>
        <w:t>Rahmenbedingungen für Lesefest</w:t>
      </w:r>
    </w:p>
    <w:p w:rsidR="00840208" w:rsidRPr="00840208" w:rsidRDefault="00840208" w:rsidP="00840208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Protokoll zur Abschlussbesprechung</w:t>
      </w: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Derzeit geplant: 4. Mai, 2 Gruppen, 9-10.30 u. ca. 10.30-12.00</w:t>
      </w: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840208" w:rsidRPr="00B237A8" w:rsidRDefault="00840208" w:rsidP="00840208">
      <w:pPr>
        <w:pStyle w:val="KeinLeerraum"/>
        <w:rPr>
          <w:rFonts w:ascii="Arial" w:hAnsi="Arial" w:cs="Arial"/>
          <w:b/>
          <w:sz w:val="24"/>
          <w:szCs w:val="24"/>
        </w:rPr>
      </w:pPr>
      <w:r w:rsidRPr="00B237A8">
        <w:rPr>
          <w:rFonts w:ascii="Arial" w:hAnsi="Arial" w:cs="Arial"/>
          <w:b/>
          <w:sz w:val="24"/>
          <w:szCs w:val="24"/>
        </w:rPr>
        <w:t>ORGANISATORISCHE VORGABEN u. FRAGEN:</w:t>
      </w: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 zur Bibliothek (</w:t>
      </w:r>
      <w:hyperlink r:id="rId6" w:history="1">
        <w:r w:rsidRPr="003C65FD">
          <w:rPr>
            <w:rStyle w:val="Hyperlink"/>
            <w:rFonts w:ascii="Arial" w:hAnsi="Arial" w:cs="Arial"/>
            <w:sz w:val="24"/>
            <w:szCs w:val="24"/>
          </w:rPr>
          <w:t>www.mzk.cz</w:t>
        </w:r>
      </w:hyperlink>
      <w:r w:rsidR="00684B7B">
        <w:rPr>
          <w:rFonts w:ascii="Arial" w:hAnsi="Arial" w:cs="Arial"/>
          <w:sz w:val="24"/>
          <w:szCs w:val="24"/>
        </w:rPr>
        <w:t xml:space="preserve">), Katalog und Bestand auf </w:t>
      </w:r>
      <w:hyperlink r:id="rId7" w:history="1">
        <w:r w:rsidR="00684B7B" w:rsidRPr="00684DE2">
          <w:rPr>
            <w:rStyle w:val="Hyperlink"/>
            <w:rFonts w:ascii="Arial" w:hAnsi="Arial" w:cs="Arial"/>
            <w:sz w:val="24"/>
            <w:szCs w:val="24"/>
          </w:rPr>
          <w:t>www.mzk.cz</w:t>
        </w:r>
      </w:hyperlink>
      <w:r w:rsidR="00684B7B">
        <w:rPr>
          <w:rFonts w:ascii="Arial" w:hAnsi="Arial" w:cs="Arial"/>
          <w:sz w:val="24"/>
          <w:szCs w:val="24"/>
        </w:rPr>
        <w:t xml:space="preserve"> &gt; katalogy &gt; katalog Německé knihovny / katalog Rakouské knihovny)</w:t>
      </w:r>
    </w:p>
    <w:p w:rsidR="00F66AFF" w:rsidRDefault="00F66AFF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Stationenbetrieb (doch mit möglicher Anwesenheit einer Lehrperson)</w:t>
      </w: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Ca. 10 Minuten pro Sta</w:t>
      </w:r>
      <w:r w:rsidR="00F66AFF">
        <w:rPr>
          <w:rFonts w:ascii="Arial" w:hAnsi="Arial" w:cs="Arial"/>
          <w:sz w:val="24"/>
          <w:szCs w:val="24"/>
        </w:rPr>
        <w:t xml:space="preserve">tion </w:t>
      </w:r>
    </w:p>
    <w:p w:rsidR="00F66AFF" w:rsidRDefault="00F66AFF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F66AFF" w:rsidRDefault="00F66AFF" w:rsidP="0084020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Jede/-r Teilnehmer/-in soll 5-7 Stationen absolvieren</w:t>
      </w: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840208" w:rsidRDefault="00F66AFF" w:rsidP="0084020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Stationenarbeit in Paaren</w:t>
      </w:r>
      <w:r w:rsidR="00840208">
        <w:rPr>
          <w:rFonts w:ascii="Arial" w:hAnsi="Arial" w:cs="Arial"/>
          <w:sz w:val="24"/>
          <w:szCs w:val="24"/>
        </w:rPr>
        <w:t xml:space="preserve"> (eventuell möglich bei einzelnen Stationen 2+2</w:t>
      </w:r>
      <w:r>
        <w:rPr>
          <w:rFonts w:ascii="Arial" w:hAnsi="Arial" w:cs="Arial"/>
          <w:sz w:val="24"/>
          <w:szCs w:val="24"/>
        </w:rPr>
        <w:t xml:space="preserve"> oder offene Stationen, z.B. „Leseecke“</w:t>
      </w:r>
      <w:r w:rsidR="00840208">
        <w:rPr>
          <w:rFonts w:ascii="Arial" w:hAnsi="Arial" w:cs="Arial"/>
          <w:sz w:val="24"/>
          <w:szCs w:val="24"/>
        </w:rPr>
        <w:t>)</w:t>
      </w:r>
    </w:p>
    <w:p w:rsidR="00840208" w:rsidRDefault="00840208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840208" w:rsidRDefault="00B237A8" w:rsidP="0084020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Wenige Hilfsmittel</w:t>
      </w:r>
      <w:r w:rsidR="00360C82">
        <w:rPr>
          <w:rFonts w:ascii="Arial" w:hAnsi="Arial" w:cs="Arial"/>
          <w:sz w:val="24"/>
          <w:szCs w:val="24"/>
        </w:rPr>
        <w:t xml:space="preserve"> vor Ort und </w:t>
      </w:r>
      <w:r>
        <w:rPr>
          <w:rFonts w:ascii="Arial" w:hAnsi="Arial" w:cs="Arial"/>
          <w:sz w:val="24"/>
          <w:szCs w:val="24"/>
        </w:rPr>
        <w:t>Kop</w:t>
      </w:r>
      <w:r w:rsidR="00360C82">
        <w:rPr>
          <w:rFonts w:ascii="Arial" w:hAnsi="Arial" w:cs="Arial"/>
          <w:sz w:val="24"/>
          <w:szCs w:val="24"/>
        </w:rPr>
        <w:t>ien schwierig nur begrenzt möglich</w:t>
      </w:r>
    </w:p>
    <w:p w:rsidR="00B237A8" w:rsidRDefault="00B237A8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B237A8" w:rsidRDefault="00B237A8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B237A8" w:rsidRPr="00B237A8" w:rsidRDefault="00B237A8" w:rsidP="00B237A8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  <w:r w:rsidRPr="00B237A8">
        <w:rPr>
          <w:rFonts w:ascii="Arial" w:hAnsi="Arial" w:cs="Arial"/>
          <w:b/>
          <w:sz w:val="24"/>
          <w:szCs w:val="24"/>
        </w:rPr>
        <w:t>UNSERE LERNERINNEN:</w:t>
      </w:r>
    </w:p>
    <w:p w:rsidR="00B237A8" w:rsidRDefault="00B237A8" w:rsidP="00B237A8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B237A8" w:rsidRDefault="00B237A8" w:rsidP="00B237A8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L1 zumeist Tschechisch, D als L2 oder L3</w:t>
      </w:r>
    </w:p>
    <w:p w:rsidR="00B237A8" w:rsidRDefault="00B237A8" w:rsidP="00B237A8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B237A8" w:rsidRDefault="00B237A8" w:rsidP="00B237A8">
      <w:pPr>
        <w:pStyle w:val="KeinLeerraum"/>
        <w:ind w:left="4956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Niveau A2+ oder</w:t>
      </w:r>
      <w:r w:rsidR="00F66AFF">
        <w:rPr>
          <w:rFonts w:ascii="Arial" w:hAnsi="Arial" w:cs="Arial"/>
          <w:sz w:val="24"/>
          <w:szCs w:val="24"/>
        </w:rPr>
        <w:t xml:space="preserve"> höher (eventuell bis B2+) </w:t>
      </w:r>
      <w:r w:rsidR="00F66AFF">
        <w:rPr>
          <w:rFonts w:ascii="Arial" w:hAnsi="Arial" w:cs="Arial"/>
          <w:sz w:val="24"/>
          <w:szCs w:val="24"/>
        </w:rPr>
        <w:tab/>
        <w:t xml:space="preserve">die Didaktisierungen müssen zwei verschiedene Niveaus berücksichtigen </w:t>
      </w:r>
      <w:r>
        <w:rPr>
          <w:rFonts w:ascii="Arial" w:hAnsi="Arial" w:cs="Arial"/>
          <w:sz w:val="24"/>
          <w:szCs w:val="24"/>
        </w:rPr>
        <w:t>(zwei verschiedene Übungen, schwierigere Plusfragen?, zwei verschiedene Texte?)</w:t>
      </w:r>
    </w:p>
    <w:p w:rsidR="00B237A8" w:rsidRDefault="00B237A8" w:rsidP="00B237A8">
      <w:pPr>
        <w:pStyle w:val="KeinLeerraum"/>
        <w:ind w:left="4956" w:hanging="4950"/>
        <w:jc w:val="both"/>
        <w:rPr>
          <w:rFonts w:ascii="Arial" w:hAnsi="Arial" w:cs="Arial"/>
          <w:sz w:val="24"/>
          <w:szCs w:val="24"/>
        </w:rPr>
      </w:pPr>
    </w:p>
    <w:p w:rsidR="00B237A8" w:rsidRDefault="00B237A8" w:rsidP="00B237A8">
      <w:pPr>
        <w:pStyle w:val="KeinLeerraum"/>
        <w:ind w:left="4956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Infos über Niveau einholen</w:t>
      </w:r>
      <w:r>
        <w:rPr>
          <w:rFonts w:ascii="Arial" w:hAnsi="Arial" w:cs="Arial"/>
          <w:sz w:val="24"/>
          <w:szCs w:val="24"/>
        </w:rPr>
        <w:tab/>
        <w:t>z.B. GeR</w:t>
      </w:r>
      <w:r w:rsidR="00DD577C">
        <w:rPr>
          <w:rFonts w:ascii="Arial" w:hAnsi="Arial" w:cs="Arial"/>
          <w:sz w:val="24"/>
          <w:szCs w:val="24"/>
        </w:rPr>
        <w:t xml:space="preserve"> (link!!!)</w:t>
      </w:r>
      <w:r>
        <w:rPr>
          <w:rFonts w:ascii="Arial" w:hAnsi="Arial" w:cs="Arial"/>
          <w:sz w:val="24"/>
          <w:szCs w:val="24"/>
        </w:rPr>
        <w:t>, Lesetexte aus ent</w:t>
      </w:r>
      <w:r w:rsidR="00AD56D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sprechendem Lehrwerk analy-sieren, Profile Deutsch</w:t>
      </w:r>
    </w:p>
    <w:p w:rsidR="00B237A8" w:rsidRDefault="00B237A8" w:rsidP="00B237A8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B237A8" w:rsidRDefault="005A5512" w:rsidP="00B237A8">
      <w:pPr>
        <w:pStyle w:val="KeinLeerraum"/>
        <w:ind w:left="4956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 16-19 Jahre</w:t>
      </w:r>
      <w:r>
        <w:rPr>
          <w:rFonts w:ascii="Arial" w:hAnsi="Arial" w:cs="Arial"/>
          <w:sz w:val="24"/>
          <w:szCs w:val="24"/>
        </w:rPr>
        <w:tab/>
      </w:r>
      <w:r w:rsidR="00B237A8">
        <w:rPr>
          <w:rFonts w:ascii="Arial" w:hAnsi="Arial" w:cs="Arial"/>
          <w:sz w:val="24"/>
          <w:szCs w:val="24"/>
        </w:rPr>
        <w:t>(Motivationen, Interessen, Tabus?)</w:t>
      </w:r>
    </w:p>
    <w:p w:rsidR="00B237A8" w:rsidRDefault="00B237A8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5A5512" w:rsidRDefault="00A40BDD" w:rsidP="005A5512">
      <w:pPr>
        <w:ind w:left="4950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Lerntraditionen</w:t>
      </w:r>
      <w:r>
        <w:rPr>
          <w:rFonts w:ascii="Arial" w:hAnsi="Arial" w:cs="Arial"/>
          <w:sz w:val="24"/>
          <w:szCs w:val="24"/>
        </w:rPr>
        <w:tab/>
      </w:r>
      <w:r w:rsidR="005A5512">
        <w:rPr>
          <w:rFonts w:ascii="Arial" w:hAnsi="Arial" w:cs="Arial"/>
          <w:sz w:val="24"/>
          <w:szCs w:val="24"/>
        </w:rPr>
        <w:tab/>
      </w:r>
      <w:r w:rsidR="005A5512">
        <w:rPr>
          <w:rFonts w:ascii="Arial" w:hAnsi="Arial" w:cs="Arial"/>
          <w:sz w:val="24"/>
          <w:szCs w:val="24"/>
        </w:rPr>
        <w:t xml:space="preserve">Viel Übersetzungen, weniger freie Assoziationen, </w:t>
      </w:r>
      <w:r w:rsidR="005A5512" w:rsidRPr="000D38E2">
        <w:rPr>
          <w:rFonts w:ascii="Arial" w:hAnsi="Arial" w:cs="Arial"/>
          <w:sz w:val="24"/>
          <w:szCs w:val="24"/>
          <w:u w:val="single"/>
        </w:rPr>
        <w:t>Textlänge</w:t>
      </w:r>
      <w:r w:rsidR="005A5512">
        <w:rPr>
          <w:rFonts w:ascii="Arial" w:hAnsi="Arial" w:cs="Arial"/>
          <w:sz w:val="24"/>
          <w:szCs w:val="24"/>
        </w:rPr>
        <w:t xml:space="preserve"> beachten</w:t>
      </w:r>
    </w:p>
    <w:p w:rsidR="005A5512" w:rsidRDefault="005A5512" w:rsidP="005A5512">
      <w:pPr>
        <w:ind w:left="4950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Tschechische Übersetzungen werden gelesen</w:t>
      </w:r>
    </w:p>
    <w:p w:rsidR="00B237A8" w:rsidRDefault="005A5512" w:rsidP="005A5512">
      <w:pPr>
        <w:pStyle w:val="KeinLeerraum"/>
        <w:ind w:left="4950"/>
        <w:rPr>
          <w:rFonts w:ascii="Arial" w:hAnsi="Arial" w:cs="Arial"/>
          <w:sz w:val="24"/>
          <w:szCs w:val="24"/>
        </w:rPr>
      </w:pPr>
      <w:r w:rsidRPr="005A5512">
        <w:rPr>
          <w:rFonts w:ascii="Arial" w:hAnsi="Arial" w:cs="Arial"/>
          <w:sz w:val="24"/>
          <w:szCs w:val="24"/>
        </w:rPr>
        <w:t>Keine Lyrik in der Lerntradition</w:t>
      </w:r>
    </w:p>
    <w:p w:rsidR="00A40BDD" w:rsidRDefault="00A40BDD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A40BDD" w:rsidRDefault="00A40BDD" w:rsidP="00840208">
      <w:pPr>
        <w:pStyle w:val="KeinLeerraum"/>
        <w:rPr>
          <w:rFonts w:ascii="Arial" w:hAnsi="Arial" w:cs="Arial"/>
          <w:sz w:val="24"/>
          <w:szCs w:val="24"/>
        </w:rPr>
      </w:pPr>
    </w:p>
    <w:p w:rsidR="007C5C4C" w:rsidRDefault="00AD5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5C4C" w:rsidRPr="000D38E2" w:rsidRDefault="00576E38">
      <w:pPr>
        <w:rPr>
          <w:rFonts w:ascii="Arial" w:hAnsi="Arial" w:cs="Arial"/>
          <w:b/>
          <w:sz w:val="24"/>
          <w:szCs w:val="24"/>
        </w:rPr>
      </w:pPr>
      <w:r w:rsidRPr="000D38E2">
        <w:rPr>
          <w:rFonts w:ascii="Arial" w:hAnsi="Arial" w:cs="Arial"/>
          <w:b/>
          <w:sz w:val="24"/>
          <w:szCs w:val="24"/>
        </w:rPr>
        <w:lastRenderedPageBreak/>
        <w:t>GRUPPEN</w:t>
      </w:r>
      <w:r w:rsidR="000D38E2" w:rsidRPr="000D38E2">
        <w:rPr>
          <w:rFonts w:ascii="Arial" w:hAnsi="Arial" w:cs="Arial"/>
          <w:b/>
          <w:sz w:val="24"/>
          <w:szCs w:val="24"/>
        </w:rPr>
        <w:t>EINTEILUNG und STATIONEN beim LESEFEST</w:t>
      </w:r>
      <w:r w:rsidRPr="000D38E2">
        <w:rPr>
          <w:rFonts w:ascii="Arial" w:hAnsi="Arial" w:cs="Arial"/>
          <w:b/>
          <w:sz w:val="24"/>
          <w:szCs w:val="24"/>
        </w:rPr>
        <w:t>:</w:t>
      </w:r>
    </w:p>
    <w:p w:rsidR="00576E38" w:rsidRDefault="00576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Lyrik (Sonja und Stefanie)</w:t>
      </w:r>
    </w:p>
    <w:p w:rsidR="00576E38" w:rsidRDefault="00576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Songtexte (Anna und Christina)</w:t>
      </w:r>
    </w:p>
    <w:p w:rsidR="00576E38" w:rsidRDefault="00576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Zeitungsanalyse (Vergleich zw. CZ u Ö)</w:t>
      </w:r>
      <w:r w:rsidR="00584C5B">
        <w:rPr>
          <w:rFonts w:ascii="Arial" w:hAnsi="Arial" w:cs="Arial"/>
          <w:sz w:val="24"/>
          <w:szCs w:val="24"/>
        </w:rPr>
        <w:t xml:space="preserve"> (Simone</w:t>
      </w:r>
      <w:r w:rsidR="008815D2">
        <w:rPr>
          <w:rFonts w:ascii="Arial" w:hAnsi="Arial" w:cs="Arial"/>
          <w:sz w:val="24"/>
          <w:szCs w:val="24"/>
        </w:rPr>
        <w:t>, Mirek</w:t>
      </w:r>
      <w:r>
        <w:rPr>
          <w:rFonts w:ascii="Arial" w:hAnsi="Arial" w:cs="Arial"/>
          <w:sz w:val="24"/>
          <w:szCs w:val="24"/>
        </w:rPr>
        <w:t>)</w:t>
      </w:r>
    </w:p>
    <w:p w:rsidR="00576E38" w:rsidRDefault="00576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Klappentext, Cover, 1. Seite (Bücher zu ordnen) (Klaus)</w:t>
      </w:r>
    </w:p>
    <w:p w:rsidR="00576E38" w:rsidRDefault="00576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Schlagzeilen – Texte – Bilder – Rubriken (Simone und Melanie</w:t>
      </w:r>
      <w:r w:rsidR="008815D2">
        <w:rPr>
          <w:rFonts w:ascii="Arial" w:hAnsi="Arial" w:cs="Arial"/>
          <w:sz w:val="24"/>
          <w:szCs w:val="24"/>
        </w:rPr>
        <w:t>, Mirek</w:t>
      </w:r>
      <w:r>
        <w:rPr>
          <w:rFonts w:ascii="Arial" w:hAnsi="Arial" w:cs="Arial"/>
          <w:sz w:val="24"/>
          <w:szCs w:val="24"/>
        </w:rPr>
        <w:t>)</w:t>
      </w:r>
    </w:p>
    <w:p w:rsidR="00576E38" w:rsidRDefault="00576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Storyboard (Dalibor und </w:t>
      </w:r>
      <w:r w:rsidR="00FC4DF2">
        <w:rPr>
          <w:rFonts w:ascii="Arial" w:hAnsi="Arial" w:cs="Arial"/>
          <w:sz w:val="24"/>
          <w:szCs w:val="24"/>
        </w:rPr>
        <w:t>Tomas)</w:t>
      </w:r>
    </w:p>
    <w:p w:rsidR="00FC4DF2" w:rsidRDefault="00FC4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Leseorte, Lesetypen, Lektüreecke (Raphaela und Lisanne)</w:t>
      </w:r>
    </w:p>
    <w:p w:rsidR="00FC4DF2" w:rsidRDefault="00FC4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Theatertext und Tabelle, Lesestile (Monika und Erik)</w:t>
      </w:r>
    </w:p>
    <w:p w:rsidR="00FC4DF2" w:rsidRDefault="00FC4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Buchstaben und Wortkombinationen (Tomas und Eva)</w:t>
      </w:r>
    </w:p>
    <w:p w:rsidR="00FC4DF2" w:rsidRDefault="00FC4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Schlagzeilen bewerten (Petra und Zuzana)</w:t>
      </w:r>
    </w:p>
    <w:p w:rsidR="008815D2" w:rsidRDefault="008815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Bibliotheksrallye (Radka, Petra, Ivana)</w:t>
      </w:r>
    </w:p>
    <w:p w:rsidR="00AD56D7" w:rsidRDefault="00AD56D7" w:rsidP="000D38E2">
      <w:pPr>
        <w:rPr>
          <w:rFonts w:ascii="Arial" w:hAnsi="Arial" w:cs="Arial"/>
          <w:sz w:val="24"/>
          <w:szCs w:val="24"/>
        </w:rPr>
      </w:pPr>
    </w:p>
    <w:p w:rsidR="000D38E2" w:rsidRPr="000D38E2" w:rsidRDefault="000D38E2" w:rsidP="000D38E2">
      <w:pPr>
        <w:pStyle w:val="KeinLeerraum"/>
        <w:rPr>
          <w:rFonts w:ascii="Arial" w:hAnsi="Arial" w:cs="Arial"/>
          <w:b/>
          <w:sz w:val="24"/>
          <w:szCs w:val="24"/>
        </w:rPr>
      </w:pPr>
      <w:r w:rsidRPr="000D38E2">
        <w:rPr>
          <w:rFonts w:ascii="Arial" w:hAnsi="Arial" w:cs="Arial"/>
          <w:b/>
          <w:sz w:val="24"/>
          <w:szCs w:val="24"/>
        </w:rPr>
        <w:t>LEITFADEN für die DIDAKTISIERUNGEN:</w:t>
      </w:r>
    </w:p>
    <w:p w:rsidR="000D38E2" w:rsidRDefault="000D38E2" w:rsidP="000D38E2">
      <w:pPr>
        <w:pStyle w:val="KeinLeerraum"/>
      </w:pPr>
    </w:p>
    <w:p w:rsidR="000D38E2" w:rsidRDefault="000D38E2" w:rsidP="009D463F">
      <w:pPr>
        <w:pStyle w:val="KeinLeerraum"/>
        <w:jc w:val="both"/>
      </w:pPr>
      <w:r>
        <w:t xml:space="preserve">Für die Didaktisierungen sind folgende Leitfragen zu beachten. Manche werden bereits durch unsere organisatorischen Vorgaben festgelegt und beantwortet, andere müssen erst im Didaktisierungeprozess </w:t>
      </w:r>
      <w:r w:rsidR="009D463F">
        <w:t>reflektiert und entschieden werden.</w:t>
      </w:r>
    </w:p>
    <w:p w:rsidR="009D463F" w:rsidRDefault="009D463F" w:rsidP="009D463F">
      <w:pPr>
        <w:pStyle w:val="KeinLeerraum"/>
        <w:jc w:val="both"/>
      </w:pPr>
    </w:p>
    <w:p w:rsidR="009D463F" w:rsidRDefault="009D463F" w:rsidP="009D463F">
      <w:pPr>
        <w:pStyle w:val="KeinLeerraum"/>
        <w:jc w:val="both"/>
      </w:pPr>
      <w:r>
        <w:t>TEXTAUSWAHL:</w:t>
      </w:r>
    </w:p>
    <w:p w:rsidR="0097408F" w:rsidRDefault="0097408F" w:rsidP="0097408F">
      <w:pPr>
        <w:pStyle w:val="KeinLeerraum"/>
        <w:numPr>
          <w:ilvl w:val="0"/>
          <w:numId w:val="1"/>
        </w:numPr>
        <w:jc w:val="both"/>
      </w:pPr>
      <w:r>
        <w:t>Thema, Titel und Quelle des/der Texte/s</w:t>
      </w:r>
    </w:p>
    <w:p w:rsidR="009D463F" w:rsidRDefault="0097408F" w:rsidP="009D463F">
      <w:pPr>
        <w:pStyle w:val="KeinLeerraum"/>
        <w:numPr>
          <w:ilvl w:val="0"/>
          <w:numId w:val="1"/>
        </w:numPr>
        <w:jc w:val="both"/>
      </w:pPr>
      <w:r>
        <w:t xml:space="preserve">Wie lautet das Thema des Textes und </w:t>
      </w:r>
      <w:r w:rsidR="009D463F">
        <w:t xml:space="preserve">Ist </w:t>
      </w:r>
      <w:r>
        <w:t>es</w:t>
      </w:r>
      <w:r w:rsidR="009D463F">
        <w:t xml:space="preserve"> für die Zielgruppe relevant/interessant/neu/etc.?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Entspricht die Textlänge der Zeitvorgabe und kann sie motivieren?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Entspricht die sprachliche Komplexität dem Niveau der Lernenden?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Bietet der Text Anknüpfungspunkte für die Lernenden aus ihrer Lebenswelt (Alter, Situation, Tschechische Republik, etc.)?</w:t>
      </w:r>
    </w:p>
    <w:p w:rsidR="009D463F" w:rsidRDefault="009D463F" w:rsidP="009D463F">
      <w:pPr>
        <w:pStyle w:val="KeinLeerraum"/>
        <w:jc w:val="both"/>
      </w:pPr>
    </w:p>
    <w:p w:rsidR="009D463F" w:rsidRDefault="009D463F" w:rsidP="009D463F">
      <w:pPr>
        <w:pStyle w:val="KeinLeerraum"/>
        <w:jc w:val="both"/>
      </w:pPr>
      <w:r>
        <w:t>STATION ALLGEMEIN:</w:t>
      </w:r>
    </w:p>
    <w:p w:rsidR="0097408F" w:rsidRDefault="0097408F" w:rsidP="009D463F">
      <w:pPr>
        <w:pStyle w:val="KeinLeerraum"/>
        <w:numPr>
          <w:ilvl w:val="0"/>
          <w:numId w:val="1"/>
        </w:numPr>
        <w:jc w:val="both"/>
      </w:pPr>
      <w:r>
        <w:t>Wie heißt die Station? Findet einen Namen, den wir auch auf den Lesepass drucken können!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Für wie viele Personen eignet sich die Station?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Welches Niveau wird für die Erfüllung der einzelnen Aufgaben benötigt?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Wie lange dauert die Aufgabenbewältigung?</w:t>
      </w:r>
    </w:p>
    <w:p w:rsidR="009D463F" w:rsidRDefault="009D463F" w:rsidP="009D463F">
      <w:pPr>
        <w:pStyle w:val="KeinLeerraum"/>
        <w:jc w:val="both"/>
      </w:pPr>
    </w:p>
    <w:p w:rsidR="009D463F" w:rsidRDefault="009D463F" w:rsidP="009D463F">
      <w:pPr>
        <w:pStyle w:val="KeinLeerraum"/>
        <w:jc w:val="both"/>
      </w:pPr>
      <w:r>
        <w:t>LERNZIEL und AKTIVITÄT: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Definiert ein genaues (Lern-)Ziel für die Station: was soll anhand der Aufgabe gelernt/geübt/erreicht werden? (bei manchen Stationen handelt es sich vielleicht nicht primär um ein Lernziel, sondern um ein Motivationsziel etc.)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Untergliedert sich die Station in Teilaufgaben/Teilschritte? Wenn ja, in welche?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Welche Aktivitäten werden im Rahmen der Station von den Lernenden erwartet?</w:t>
      </w:r>
    </w:p>
    <w:p w:rsidR="0027459E" w:rsidRDefault="0027459E" w:rsidP="009D463F">
      <w:pPr>
        <w:pStyle w:val="KeinLeerraum"/>
        <w:numPr>
          <w:ilvl w:val="0"/>
          <w:numId w:val="1"/>
        </w:numPr>
        <w:jc w:val="both"/>
      </w:pPr>
      <w:r>
        <w:t>Sind alle Aufgabenstellungen klar und verständlich formuliert?</w:t>
      </w:r>
    </w:p>
    <w:p w:rsidR="009D463F" w:rsidRDefault="009D463F" w:rsidP="009D463F">
      <w:pPr>
        <w:pStyle w:val="KeinLeerraum"/>
        <w:jc w:val="both"/>
      </w:pPr>
    </w:p>
    <w:p w:rsidR="009D463F" w:rsidRDefault="009D463F" w:rsidP="009D463F">
      <w:pPr>
        <w:pStyle w:val="KeinLeerraum"/>
        <w:jc w:val="both"/>
      </w:pPr>
      <w:r>
        <w:lastRenderedPageBreak/>
        <w:t>MATERIAL und MEDIEN: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Was benötigt man zum Aufbau der Station sowie zur Durchführung (Texte, Medien, Materialien, Büroartikel,…)? Was davon muss in der Bibliothek angefragt werden?</w:t>
      </w:r>
    </w:p>
    <w:p w:rsidR="009D463F" w:rsidRDefault="0097408F" w:rsidP="009D463F">
      <w:pPr>
        <w:pStyle w:val="KeinLeerraum"/>
        <w:numPr>
          <w:ilvl w:val="0"/>
          <w:numId w:val="1"/>
        </w:numPr>
        <w:jc w:val="both"/>
      </w:pPr>
      <w:r>
        <w:t>Nehmen die Lernenden etwas von der Station mit? Wird e</w:t>
      </w:r>
      <w:r w:rsidR="0027459E">
        <w:t>twa</w:t>
      </w:r>
      <w:r>
        <w:t>s gemeinsam gestaltet (z.B. Plakat)? Oder bleibt alles bei der Station?</w:t>
      </w:r>
    </w:p>
    <w:p w:rsidR="009D463F" w:rsidRDefault="009D463F" w:rsidP="009D463F">
      <w:pPr>
        <w:pStyle w:val="KeinLeerraum"/>
        <w:jc w:val="both"/>
      </w:pPr>
    </w:p>
    <w:p w:rsidR="009D463F" w:rsidRDefault="009D463F" w:rsidP="009D463F">
      <w:pPr>
        <w:pStyle w:val="KeinLeerraum"/>
        <w:jc w:val="both"/>
      </w:pPr>
      <w:r>
        <w:t>ROLLE der LEHRPERSON: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Welche Rolle spielen die Stationenleiter/-innen?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Seid ihr anwesend? Gebt ihr Anweisungen oder sind diese ebenfalls zu erlesen?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>Wird eventuell eine Hilfestellung in Tschechisch benötigt?</w:t>
      </w:r>
    </w:p>
    <w:p w:rsidR="009D463F" w:rsidRDefault="009D463F" w:rsidP="009D463F">
      <w:pPr>
        <w:pStyle w:val="KeinLeerraum"/>
        <w:numPr>
          <w:ilvl w:val="0"/>
          <w:numId w:val="1"/>
        </w:numPr>
        <w:jc w:val="both"/>
      </w:pPr>
      <w:r>
        <w:t xml:space="preserve">Müsst ihr etwas </w:t>
      </w:r>
      <w:r w:rsidR="00282ADC">
        <w:t>„kontrollieren“</w:t>
      </w:r>
      <w:r>
        <w:t xml:space="preserve"> oder können die Lernenden das</w:t>
      </w:r>
      <w:r w:rsidR="00282ADC">
        <w:t xml:space="preserve"> durch ein anderes V</w:t>
      </w:r>
      <w:r>
        <w:t xml:space="preserve">erfahren selbst machen? Oder gibt es überhaupt nichts zu </w:t>
      </w:r>
      <w:r w:rsidR="00282ADC">
        <w:t>„kontrollieren“</w:t>
      </w:r>
      <w:r>
        <w:t>?</w:t>
      </w:r>
    </w:p>
    <w:p w:rsidR="0097408F" w:rsidRDefault="0097408F" w:rsidP="0097408F">
      <w:pPr>
        <w:pStyle w:val="KeinLeerraum"/>
        <w:jc w:val="both"/>
      </w:pPr>
    </w:p>
    <w:p w:rsidR="0097408F" w:rsidRDefault="0097408F" w:rsidP="0097408F">
      <w:pPr>
        <w:pStyle w:val="KeinLeerraum"/>
        <w:jc w:val="both"/>
      </w:pPr>
    </w:p>
    <w:p w:rsidR="0097408F" w:rsidRPr="0097408F" w:rsidRDefault="0097408F" w:rsidP="0097408F">
      <w:pPr>
        <w:pStyle w:val="KeinLeerraum"/>
        <w:jc w:val="both"/>
        <w:rPr>
          <w:b/>
        </w:rPr>
      </w:pPr>
      <w:r w:rsidRPr="0097408F">
        <w:rPr>
          <w:b/>
        </w:rPr>
        <w:t>ABLAUF UND ZEITPLAN:</w:t>
      </w:r>
    </w:p>
    <w:p w:rsidR="0097408F" w:rsidRDefault="0097408F" w:rsidP="0097408F">
      <w:pPr>
        <w:pStyle w:val="KeinLeerraum"/>
        <w:jc w:val="both"/>
      </w:pPr>
    </w:p>
    <w:p w:rsidR="0097408F" w:rsidRDefault="0097408F" w:rsidP="0097408F">
      <w:pPr>
        <w:pStyle w:val="KeinLeerraum"/>
        <w:jc w:val="both"/>
      </w:pPr>
      <w:r>
        <w:t xml:space="preserve">BITTE BIS </w:t>
      </w:r>
      <w:r w:rsidRPr="0097408F">
        <w:rPr>
          <w:u w:val="single"/>
        </w:rPr>
        <w:t>19. APRIL 2011</w:t>
      </w:r>
      <w:r>
        <w:t>:</w:t>
      </w:r>
    </w:p>
    <w:p w:rsidR="0097408F" w:rsidRDefault="0097408F" w:rsidP="0097408F">
      <w:pPr>
        <w:pStyle w:val="KeinLeerraum"/>
        <w:jc w:val="both"/>
      </w:pPr>
      <w:r>
        <w:tab/>
        <w:t>NAME DER STATION</w:t>
      </w:r>
    </w:p>
    <w:p w:rsidR="0097408F" w:rsidRDefault="0097408F" w:rsidP="0097408F">
      <w:pPr>
        <w:pStyle w:val="KeinLeerraum"/>
        <w:jc w:val="both"/>
      </w:pPr>
      <w:r>
        <w:tab/>
        <w:t>ETWAIGES BENÖTIGTES MATERIAL</w:t>
      </w:r>
      <w:r w:rsidR="00282ADC">
        <w:t xml:space="preserve"> (das die Bibliothek bereit stellen soll)</w:t>
      </w:r>
    </w:p>
    <w:p w:rsidR="0097408F" w:rsidRDefault="0097408F" w:rsidP="00282ADC">
      <w:pPr>
        <w:pStyle w:val="KeinLeerraum"/>
        <w:ind w:left="708"/>
        <w:jc w:val="both"/>
      </w:pPr>
      <w:r>
        <w:t>RÜCKMELDUNGEN, OB IHR KLEINE GESCHENKE ORGANISIEREN KÖNNT</w:t>
      </w:r>
      <w:r w:rsidR="00282ADC">
        <w:t xml:space="preserve"> (wenn ja, was?, wie viele?)</w:t>
      </w:r>
    </w:p>
    <w:p w:rsidR="0097408F" w:rsidRDefault="0097408F" w:rsidP="0097408F">
      <w:pPr>
        <w:pStyle w:val="KeinLeerraum"/>
        <w:jc w:val="both"/>
      </w:pPr>
    </w:p>
    <w:p w:rsidR="0097408F" w:rsidRDefault="0097408F" w:rsidP="0097408F">
      <w:pPr>
        <w:pStyle w:val="KeinLeerraum"/>
        <w:jc w:val="both"/>
      </w:pPr>
      <w:r>
        <w:t xml:space="preserve">BITTE BIS </w:t>
      </w:r>
      <w:r w:rsidR="00641048">
        <w:rPr>
          <w:u w:val="single"/>
        </w:rPr>
        <w:t>26</w:t>
      </w:r>
      <w:bookmarkStart w:id="0" w:name="_GoBack"/>
      <w:bookmarkEnd w:id="0"/>
      <w:r w:rsidRPr="0027459E">
        <w:rPr>
          <w:u w:val="single"/>
        </w:rPr>
        <w:t>. APRIL 2011</w:t>
      </w:r>
      <w:r>
        <w:t>:</w:t>
      </w:r>
    </w:p>
    <w:p w:rsidR="0097408F" w:rsidRDefault="0097408F" w:rsidP="0027459E">
      <w:pPr>
        <w:pStyle w:val="KeinLeerraum"/>
        <w:ind w:left="705"/>
        <w:jc w:val="both"/>
      </w:pPr>
      <w:r>
        <w:t>KONZEPT UND AUFGABENDARSTELLUNG ANHAND DER 17 LEITFRAGEN (SELBSTVERSTÄNDLICH SIND NICHT ALLE FRAGEN FÜR ALLE STATIONEN RELEVANT)</w:t>
      </w:r>
    </w:p>
    <w:p w:rsidR="0097408F" w:rsidRDefault="0097408F" w:rsidP="0097408F">
      <w:pPr>
        <w:pStyle w:val="KeinLeerraum"/>
        <w:jc w:val="both"/>
      </w:pPr>
    </w:p>
    <w:p w:rsidR="00282ADC" w:rsidRDefault="00282ADC" w:rsidP="0097408F">
      <w:pPr>
        <w:pStyle w:val="KeinLeerraum"/>
        <w:jc w:val="both"/>
      </w:pPr>
      <w:r>
        <w:t>AM 2. MAI 2011:</w:t>
      </w:r>
    </w:p>
    <w:p w:rsidR="00282ADC" w:rsidRPr="00840208" w:rsidRDefault="00282ADC" w:rsidP="0097408F">
      <w:pPr>
        <w:pStyle w:val="KeinLeerraum"/>
        <w:jc w:val="both"/>
      </w:pPr>
      <w:r>
        <w:tab/>
        <w:t xml:space="preserve">ALLE BENÖTIGTEN TEXTE U. MATERIALIEN </w:t>
      </w:r>
      <w:r w:rsidR="007D6B11">
        <w:t xml:space="preserve">FÜR DEN STATIONENAUFBAU </w:t>
      </w:r>
      <w:r>
        <w:t>MITBRINGEN</w:t>
      </w:r>
    </w:p>
    <w:sectPr w:rsidR="00282ADC" w:rsidRPr="008402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5361"/>
    <w:multiLevelType w:val="hybridMultilevel"/>
    <w:tmpl w:val="AE2689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01"/>
    <w:rsid w:val="000D38E2"/>
    <w:rsid w:val="0017320F"/>
    <w:rsid w:val="001B1A82"/>
    <w:rsid w:val="0027459E"/>
    <w:rsid w:val="00282ADC"/>
    <w:rsid w:val="0032721E"/>
    <w:rsid w:val="00360C82"/>
    <w:rsid w:val="00407073"/>
    <w:rsid w:val="00576E38"/>
    <w:rsid w:val="00584C5B"/>
    <w:rsid w:val="005A5512"/>
    <w:rsid w:val="005F232F"/>
    <w:rsid w:val="00641048"/>
    <w:rsid w:val="00684B7B"/>
    <w:rsid w:val="007C5C4C"/>
    <w:rsid w:val="007D20E5"/>
    <w:rsid w:val="007D6B11"/>
    <w:rsid w:val="00840208"/>
    <w:rsid w:val="008815D2"/>
    <w:rsid w:val="00947875"/>
    <w:rsid w:val="0097408F"/>
    <w:rsid w:val="009903A3"/>
    <w:rsid w:val="009D463F"/>
    <w:rsid w:val="00A40BDD"/>
    <w:rsid w:val="00AD56D7"/>
    <w:rsid w:val="00AE1201"/>
    <w:rsid w:val="00B237A8"/>
    <w:rsid w:val="00C741C2"/>
    <w:rsid w:val="00DD577C"/>
    <w:rsid w:val="00F66AFF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4020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40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4020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40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z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SandraReitb</dc:creator>
  <cp:keywords/>
  <dc:description/>
  <cp:lastModifiedBy>SandraReitb</cp:lastModifiedBy>
  <cp:revision>45</cp:revision>
  <dcterms:created xsi:type="dcterms:W3CDTF">2011-04-05T23:26:00Z</dcterms:created>
  <dcterms:modified xsi:type="dcterms:W3CDTF">2011-04-08T20:01:00Z</dcterms:modified>
</cp:coreProperties>
</file>