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B7" w:rsidRDefault="008007B7" w:rsidP="008007B7">
      <w:pPr>
        <w:pStyle w:val="Nadpis1"/>
      </w:pPr>
      <w:proofErr w:type="spellStart"/>
      <w:r>
        <w:t>Credit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AJ2RC_DI3B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</w:p>
    <w:p w:rsidR="008007B7" w:rsidRDefault="008007B7" w:rsidP="008007B7"/>
    <w:p w:rsidR="008007B7" w:rsidRDefault="008007B7" w:rsidP="008007B7">
      <w:r>
        <w:t xml:space="preserve">1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  <w:r>
        <w:t>.</w:t>
      </w:r>
    </w:p>
    <w:p w:rsidR="008007B7" w:rsidRDefault="008007B7" w:rsidP="008007B7">
      <w:r>
        <w:t xml:space="preserve">2 Portfolio </w:t>
      </w:r>
      <w:proofErr w:type="spellStart"/>
      <w:r>
        <w:t>brought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27</w:t>
      </w:r>
      <w:r w:rsidR="00632051">
        <w:t>th</w:t>
      </w:r>
      <w:r>
        <w:t xml:space="preserve"> </w:t>
      </w:r>
      <w:proofErr w:type="spellStart"/>
      <w:r w:rsidR="00EA535D">
        <w:t>April</w:t>
      </w:r>
      <w:proofErr w:type="spellEnd"/>
      <w:r w:rsidR="00EA535D">
        <w:t xml:space="preserve"> </w:t>
      </w:r>
      <w:proofErr w:type="spellStart"/>
      <w:r>
        <w:t>and</w:t>
      </w:r>
      <w:proofErr w:type="spellEnd"/>
      <w:r>
        <w:t xml:space="preserve"> 4th </w:t>
      </w:r>
      <w:r w:rsidR="00EA535D">
        <w:t>May</w:t>
      </w:r>
      <w:r>
        <w:t xml:space="preserve"> </w:t>
      </w:r>
      <w:proofErr w:type="spellStart"/>
      <w:r>
        <w:t>seminar</w:t>
      </w:r>
      <w:proofErr w:type="spellEnd"/>
      <w:r>
        <w:t>.</w:t>
      </w:r>
    </w:p>
    <w:p w:rsidR="008007B7" w:rsidRDefault="008007B7" w:rsidP="008007B7">
      <w:r>
        <w:t xml:space="preserve">3 Oral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:rsidR="00481FE0" w:rsidRPr="00481FE0" w:rsidRDefault="00481FE0" w:rsidP="009F0D3B"/>
    <w:p w:rsidR="00481FE0" w:rsidRPr="00481FE0" w:rsidRDefault="00481FE0" w:rsidP="009F0D3B">
      <w:pPr>
        <w:pStyle w:val="Odstavecseseznamem"/>
        <w:numPr>
          <w:ilvl w:val="0"/>
          <w:numId w:val="5"/>
        </w:numPr>
      </w:pPr>
      <w:r w:rsidRPr="009F0D3B">
        <w:rPr>
          <w:lang w:val="en-GB"/>
        </w:rPr>
        <w:t>Teaching materials</w:t>
      </w:r>
    </w:p>
    <w:p w:rsidR="00481FE0" w:rsidRPr="00481FE0" w:rsidRDefault="008007B7" w:rsidP="009F0D3B">
      <w:pPr>
        <w:pStyle w:val="Odstavecseseznamem"/>
        <w:numPr>
          <w:ilvl w:val="0"/>
          <w:numId w:val="5"/>
        </w:numPr>
      </w:pPr>
      <w:proofErr w:type="spellStart"/>
      <w:r w:rsidRPr="00481FE0">
        <w:t>Language</w:t>
      </w:r>
      <w:proofErr w:type="spellEnd"/>
      <w:r w:rsidRPr="00481FE0">
        <w:t xml:space="preserve"> </w:t>
      </w:r>
      <w:proofErr w:type="spellStart"/>
      <w:r w:rsidRPr="00481FE0">
        <w:t>learning</w:t>
      </w:r>
      <w:proofErr w:type="spellEnd"/>
      <w:r w:rsidRPr="00481FE0">
        <w:t xml:space="preserve"> </w:t>
      </w:r>
      <w:proofErr w:type="spellStart"/>
      <w:r w:rsidRPr="00481FE0">
        <w:t>and</w:t>
      </w:r>
      <w:proofErr w:type="spellEnd"/>
      <w:r w:rsidRPr="00481FE0">
        <w:t xml:space="preserve"> </w:t>
      </w:r>
      <w:proofErr w:type="spellStart"/>
      <w:r w:rsidRPr="00481FE0">
        <w:t>cultural</w:t>
      </w:r>
      <w:proofErr w:type="spellEnd"/>
      <w:r w:rsidRPr="00481FE0">
        <w:t xml:space="preserve"> </w:t>
      </w:r>
      <w:proofErr w:type="spellStart"/>
      <w:r w:rsidRPr="00481FE0">
        <w:t>awareness</w:t>
      </w:r>
      <w:proofErr w:type="spellEnd"/>
      <w:r w:rsidRPr="00481FE0">
        <w:t>.</w:t>
      </w:r>
    </w:p>
    <w:p w:rsidR="009F0D3B" w:rsidRDefault="00EA535D" w:rsidP="009F0D3B">
      <w:pPr>
        <w:pStyle w:val="Odstavecseseznamem"/>
        <w:numPr>
          <w:ilvl w:val="0"/>
          <w:numId w:val="5"/>
        </w:numPr>
      </w:pPr>
      <w:proofErr w:type="spellStart"/>
      <w:r w:rsidRPr="00481FE0">
        <w:t>Methods</w:t>
      </w:r>
      <w:proofErr w:type="spellEnd"/>
      <w:r w:rsidRPr="00481FE0">
        <w:t xml:space="preserve"> </w:t>
      </w:r>
      <w:proofErr w:type="spellStart"/>
      <w:r w:rsidRPr="00481FE0">
        <w:t>and</w:t>
      </w:r>
      <w:proofErr w:type="spellEnd"/>
      <w:r w:rsidRPr="00481FE0">
        <w:t xml:space="preserve"> </w:t>
      </w:r>
      <w:proofErr w:type="spellStart"/>
      <w:r w:rsidRPr="00481FE0">
        <w:t>approaches</w:t>
      </w:r>
      <w:proofErr w:type="spellEnd"/>
      <w:r w:rsidRPr="00481FE0">
        <w:t xml:space="preserve"> in ELT</w:t>
      </w:r>
    </w:p>
    <w:p w:rsidR="009F0D3B" w:rsidRDefault="00EA535D" w:rsidP="009F0D3B">
      <w:pPr>
        <w:pStyle w:val="Odstavecseseznamem"/>
        <w:numPr>
          <w:ilvl w:val="0"/>
          <w:numId w:val="5"/>
        </w:numPr>
      </w:pPr>
      <w:r w:rsidRPr="009F0D3B">
        <w:t xml:space="preserve">Teaching English to heterogeneous classes </w:t>
      </w:r>
    </w:p>
    <w:p w:rsidR="009F0D3B" w:rsidRDefault="00EA535D" w:rsidP="009F0D3B">
      <w:pPr>
        <w:pStyle w:val="Odstavecseseznamem"/>
        <w:numPr>
          <w:ilvl w:val="0"/>
          <w:numId w:val="5"/>
        </w:numPr>
      </w:pPr>
      <w:r w:rsidRPr="009F0D3B">
        <w:t>Teaching learners with SLD</w:t>
      </w:r>
    </w:p>
    <w:p w:rsidR="009F0D3B" w:rsidRDefault="00481FE0" w:rsidP="009F0D3B">
      <w:pPr>
        <w:pStyle w:val="Odstavecseseznamem"/>
        <w:numPr>
          <w:ilvl w:val="0"/>
          <w:numId w:val="5"/>
        </w:numPr>
      </w:pPr>
      <w:r w:rsidRPr="009F0D3B">
        <w:t>Modern technologies in an English classroom and e-learning</w:t>
      </w:r>
    </w:p>
    <w:p w:rsidR="009F0D3B" w:rsidRDefault="00481FE0" w:rsidP="009F0D3B">
      <w:pPr>
        <w:pStyle w:val="Odstavecseseznamem"/>
        <w:numPr>
          <w:ilvl w:val="0"/>
          <w:numId w:val="5"/>
        </w:numPr>
      </w:pPr>
      <w:r w:rsidRPr="009F0D3B">
        <w:t>Mother tongue in ELT</w:t>
      </w:r>
    </w:p>
    <w:p w:rsidR="009F0D3B" w:rsidRDefault="00481FE0" w:rsidP="009F0D3B">
      <w:pPr>
        <w:pStyle w:val="Odstavecseseznamem"/>
        <w:numPr>
          <w:ilvl w:val="0"/>
          <w:numId w:val="5"/>
        </w:numPr>
      </w:pPr>
      <w:r w:rsidRPr="009F0D3B">
        <w:t>Second language acquisition</w:t>
      </w:r>
    </w:p>
    <w:p w:rsidR="00481FE0" w:rsidRPr="009F0D3B" w:rsidRDefault="00481FE0" w:rsidP="009F0D3B">
      <w:pPr>
        <w:pStyle w:val="Odstavecseseznamem"/>
        <w:numPr>
          <w:ilvl w:val="0"/>
          <w:numId w:val="5"/>
        </w:numPr>
      </w:pPr>
      <w:r w:rsidRPr="009F0D3B">
        <w:t>Course design and lesson planning</w:t>
      </w:r>
    </w:p>
    <w:p w:rsidR="00EA535D" w:rsidRPr="00481FE0" w:rsidRDefault="00481FE0" w:rsidP="009F0D3B">
      <w:pPr>
        <w:pStyle w:val="Odstavecseseznamem"/>
        <w:numPr>
          <w:ilvl w:val="0"/>
          <w:numId w:val="5"/>
        </w:numPr>
      </w:pPr>
      <w:proofErr w:type="spellStart"/>
      <w:r w:rsidRPr="00481FE0">
        <w:t>Error</w:t>
      </w:r>
      <w:proofErr w:type="spellEnd"/>
      <w:r w:rsidRPr="00481FE0">
        <w:t xml:space="preserve"> </w:t>
      </w:r>
      <w:proofErr w:type="spellStart"/>
      <w:r w:rsidRPr="00481FE0">
        <w:t>correction</w:t>
      </w:r>
      <w:proofErr w:type="spellEnd"/>
      <w:r w:rsidRPr="00481FE0">
        <w:t xml:space="preserve"> in </w:t>
      </w:r>
      <w:proofErr w:type="spellStart"/>
      <w:r w:rsidRPr="00481FE0">
        <w:t>accuracy</w:t>
      </w:r>
      <w:proofErr w:type="spellEnd"/>
      <w:r w:rsidRPr="00481FE0">
        <w:t xml:space="preserve"> </w:t>
      </w:r>
      <w:proofErr w:type="spellStart"/>
      <w:r w:rsidRPr="00481FE0">
        <w:t>and</w:t>
      </w:r>
      <w:proofErr w:type="spellEnd"/>
      <w:r w:rsidRPr="00481FE0">
        <w:t xml:space="preserve"> </w:t>
      </w:r>
      <w:proofErr w:type="spellStart"/>
      <w:r w:rsidRPr="00481FE0">
        <w:t>fluency</w:t>
      </w:r>
      <w:proofErr w:type="spellEnd"/>
      <w:r w:rsidRPr="00481FE0">
        <w:t xml:space="preserve"> </w:t>
      </w:r>
      <w:proofErr w:type="spellStart"/>
      <w:r w:rsidRPr="00481FE0">
        <w:t>activities</w:t>
      </w:r>
      <w:proofErr w:type="spellEnd"/>
    </w:p>
    <w:p w:rsidR="00481FE0" w:rsidRPr="00481FE0" w:rsidRDefault="00B239BD" w:rsidP="009F0D3B">
      <w:pPr>
        <w:pStyle w:val="Odstavecseseznamem"/>
        <w:numPr>
          <w:ilvl w:val="0"/>
          <w:numId w:val="5"/>
        </w:numPr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learn</w:t>
      </w:r>
      <w:r w:rsidR="00481FE0" w:rsidRPr="00481FE0">
        <w:t>e</w:t>
      </w:r>
      <w:r>
        <w:t>r</w:t>
      </w:r>
      <w:proofErr w:type="spellEnd"/>
      <w:r>
        <w:t xml:space="preserve"> –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>, learn</w:t>
      </w:r>
      <w:r w:rsidR="00481FE0" w:rsidRPr="00481FE0">
        <w:t>er autonomy</w:t>
      </w:r>
    </w:p>
    <w:p w:rsidR="00481FE0" w:rsidRPr="00481FE0" w:rsidRDefault="00481FE0" w:rsidP="009F0D3B">
      <w:pPr>
        <w:pStyle w:val="Odstavecseseznamem"/>
        <w:numPr>
          <w:ilvl w:val="0"/>
          <w:numId w:val="5"/>
        </w:numPr>
      </w:pPr>
      <w:proofErr w:type="spellStart"/>
      <w:r w:rsidRPr="00481FE0">
        <w:t>Language</w:t>
      </w:r>
      <w:proofErr w:type="spellEnd"/>
      <w:r w:rsidRPr="00481FE0">
        <w:t xml:space="preserve"> </w:t>
      </w:r>
      <w:proofErr w:type="spellStart"/>
      <w:r w:rsidRPr="00481FE0">
        <w:t>teacher</w:t>
      </w:r>
      <w:proofErr w:type="spellEnd"/>
      <w:r w:rsidRPr="00481FE0">
        <w:t xml:space="preserve"> – </w:t>
      </w:r>
      <w:proofErr w:type="spellStart"/>
      <w:r w:rsidRPr="00481FE0">
        <w:t>roles</w:t>
      </w:r>
      <w:proofErr w:type="spellEnd"/>
      <w:r w:rsidRPr="00481FE0">
        <w:t xml:space="preserve">, </w:t>
      </w:r>
      <w:proofErr w:type="spellStart"/>
      <w:r w:rsidRPr="00481FE0">
        <w:t>professional</w:t>
      </w:r>
      <w:proofErr w:type="spellEnd"/>
      <w:r w:rsidRPr="00481FE0">
        <w:t xml:space="preserve"> </w:t>
      </w:r>
      <w:proofErr w:type="spellStart"/>
      <w:r w:rsidRPr="00481FE0">
        <w:t>development</w:t>
      </w:r>
      <w:proofErr w:type="spellEnd"/>
    </w:p>
    <w:p w:rsidR="00481FE0" w:rsidRPr="00481FE0" w:rsidRDefault="00481FE0" w:rsidP="009F0D3B"/>
    <w:p w:rsidR="008007B7" w:rsidRDefault="008007B7" w:rsidP="008007B7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are:</w:t>
      </w:r>
    </w:p>
    <w:p w:rsidR="008007B7" w:rsidRDefault="008007B7" w:rsidP="008007B7">
      <w:r>
        <w:t xml:space="preserve"> </w:t>
      </w:r>
    </w:p>
    <w:p w:rsidR="008007B7" w:rsidRDefault="008007B7" w:rsidP="008007B7">
      <w:r>
        <w:t xml:space="preserve">11th </w:t>
      </w:r>
      <w:proofErr w:type="spellStart"/>
      <w:r>
        <w:t>and</w:t>
      </w:r>
      <w:proofErr w:type="spellEnd"/>
      <w:r>
        <w:t xml:space="preserve">  18th May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seminar</w:t>
      </w:r>
      <w:proofErr w:type="spellEnd"/>
    </w:p>
    <w:p w:rsidR="008007B7" w:rsidRDefault="008007B7" w:rsidP="008007B7"/>
    <w:p w:rsidR="008007B7" w:rsidRDefault="008007B7" w:rsidP="008007B7"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</w:t>
      </w:r>
      <w:proofErr w:type="spellStart"/>
      <w:r>
        <w:t>April</w:t>
      </w:r>
      <w:proofErr w:type="spellEnd"/>
    </w:p>
    <w:p w:rsidR="008007B7" w:rsidRDefault="008007B7" w:rsidP="008007B7">
      <w:r>
        <w:t xml:space="preserve">25th May – </w:t>
      </w:r>
      <w:proofErr w:type="spellStart"/>
      <w:r>
        <w:t>consult.time</w:t>
      </w:r>
      <w:proofErr w:type="spellEnd"/>
    </w:p>
    <w:p w:rsidR="008007B7" w:rsidRDefault="008007B7" w:rsidP="008007B7">
      <w:r>
        <w:t xml:space="preserve">1st June – </w:t>
      </w:r>
      <w:proofErr w:type="spellStart"/>
      <w:r>
        <w:t>consult.time</w:t>
      </w:r>
      <w:proofErr w:type="spellEnd"/>
    </w:p>
    <w:p w:rsidR="008007B7" w:rsidRDefault="008007B7" w:rsidP="008007B7">
      <w:r>
        <w:t xml:space="preserve">(In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in </w:t>
      </w:r>
      <w:proofErr w:type="spellStart"/>
      <w:r>
        <w:t>advance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</w:t>
      </w:r>
    </w:p>
    <w:p w:rsidR="008007B7" w:rsidRDefault="008007B7" w:rsidP="008007B7"/>
    <w:p w:rsidR="008007B7" w:rsidRDefault="008007B7"/>
    <w:sectPr w:rsidR="008007B7" w:rsidSect="00F5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97"/>
    <w:multiLevelType w:val="hybridMultilevel"/>
    <w:tmpl w:val="0D36318A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7430C0"/>
    <w:multiLevelType w:val="hybridMultilevel"/>
    <w:tmpl w:val="E96C6A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B2E7C"/>
    <w:multiLevelType w:val="multilevel"/>
    <w:tmpl w:val="F2EA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E180B"/>
    <w:multiLevelType w:val="hybridMultilevel"/>
    <w:tmpl w:val="0400D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07B7"/>
    <w:rsid w:val="00481FE0"/>
    <w:rsid w:val="00632051"/>
    <w:rsid w:val="008007B7"/>
    <w:rsid w:val="00916CED"/>
    <w:rsid w:val="009F0D3B"/>
    <w:rsid w:val="00A20465"/>
    <w:rsid w:val="00B239BD"/>
    <w:rsid w:val="00EA535D"/>
    <w:rsid w:val="00F5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07B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07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0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032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2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6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Helenka</cp:lastModifiedBy>
  <cp:revision>3</cp:revision>
  <dcterms:created xsi:type="dcterms:W3CDTF">2012-02-29T17:25:00Z</dcterms:created>
  <dcterms:modified xsi:type="dcterms:W3CDTF">2012-02-29T18:07:00Z</dcterms:modified>
</cp:coreProperties>
</file>