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68"/>
        <w:gridCol w:w="7894"/>
      </w:tblGrid>
      <w:tr w:rsidR="00E560B0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Cíle předmětu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Účelem výuky předmětu je seznámit posluchače s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pojetím a obsahem řízení výchovy a vzdělávání v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ČR, hlavními současnými směry a koncepcemi a nástroji v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oblasti řízení školství ČR se zaměřením na výchovně vzdělávací zařízení. Základem výuky bude seznámení se základními technikami a nástroji školského managementu a jejich praktickým uplatněním v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souladu s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aktuálními problémy. Na konci tohoto kurzu bude student schopen:  porozumět základním pojmům studované disciplíny</w:t>
            </w:r>
            <w:r>
              <w:rPr>
                <w:sz w:val="24"/>
                <w:szCs w:val="24"/>
                <w:lang w:eastAsia="cs-CZ"/>
              </w:rPr>
              <w:t>,</w:t>
            </w:r>
            <w:r w:rsidRPr="00FF1060">
              <w:rPr>
                <w:sz w:val="24"/>
                <w:szCs w:val="24"/>
                <w:lang w:eastAsia="cs-CZ"/>
              </w:rPr>
              <w:t xml:space="preserve"> vysvětlit vztahy a souvislosti mezi sledovanými atributy předmětu</w:t>
            </w:r>
          </w:p>
        </w:tc>
      </w:tr>
      <w:tr w:rsidR="00E560B0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Osnova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1. Kurikulum 2. Obsah vzdělávání 3. Česká školská soustava 4. Správa a samospráva školy i školství v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ČR 5. Rámcový vzdělávací program 6. Evaluace vzdělávání a výchovy 7. Klima školy a klima třídy 8. Právní základy řízení školství v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ČR</w:t>
            </w:r>
          </w:p>
        </w:tc>
      </w:tr>
      <w:tr w:rsidR="00E560B0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Výukové metody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Výukové metody ve vyučovacím jazyce: teoretická příprava formou přednášky se samostatným studiem odborných zdrojů a využitím materiálů v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elektronické podobě</w:t>
            </w:r>
          </w:p>
        </w:tc>
      </w:tr>
      <w:tr w:rsidR="00E560B0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Metody hodnocení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Přednášky, Předmět je ukončen ústní zkouškou nebo písemným testem.  písemný test má 10 otázek, k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úspěšnému splnění je nutné zodpovědět 50 otázek správně</w:t>
            </w:r>
          </w:p>
        </w:tc>
      </w:tr>
      <w:tr w:rsidR="00E560B0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</w:p>
        </w:tc>
      </w:tr>
      <w:tr w:rsidR="00E560B0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Literatura:</w:t>
            </w:r>
          </w:p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WALTEROVÁ, E. Kurikulum : proměny a trendy v mezinárodní perspektivě. 1. vyd. Brno : Masarykova univerzita v Brně, 1994. 185 s. Obsahuje bibliografii. ISBN 80-210-0846-6 Zákon ČNR č. 76/1978 Sb. o školských zařízeních </w:t>
            </w:r>
          </w:p>
          <w:p w:rsidR="00E560B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PRŮCHA, J. Pedagogická evaluace. Pedagogika, Praha : UK Praha, XLVI, 4, s. 399-400. ISSN 3330-3815. 1996. (recenze). </w:t>
            </w:r>
          </w:p>
          <w:p w:rsidR="00E560B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BACÍK, F.; KALOUS, J.; SVOBODA, J. Úvod do teorie a praxe školského managementu. 2. 1. vyd. Praha : Univerzita Karlova, 1995. 160 s. : t. Bibliogr. s.: 152-</w:t>
            </w:r>
            <w:smartTag w:uri="urn:schemas-microsoft-com:office:smarttags" w:element="metricconverter">
              <w:smartTagPr>
                <w:attr w:name="ProductID" w:val="160 a"/>
              </w:smartTagPr>
              <w:r w:rsidRPr="00FF1060">
                <w:rPr>
                  <w:sz w:val="24"/>
                  <w:szCs w:val="24"/>
                  <w:lang w:eastAsia="cs-CZ"/>
                </w:rPr>
                <w:t>160 a</w:t>
              </w:r>
            </w:smartTag>
            <w:r w:rsidRPr="00FF1060">
              <w:rPr>
                <w:sz w:val="24"/>
                <w:szCs w:val="24"/>
                <w:lang w:eastAsia="cs-CZ"/>
              </w:rPr>
              <w:t xml:space="preserve"> za kap. ISBN 80-7184-025-4. Náhradní obsah: Vyhláška MŠMT č.354/1991 o středních školách </w:t>
            </w:r>
          </w:p>
          <w:p w:rsidR="00E560B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WALTEROVÁ, E. Objevujeme Evropu : kniha pro učitele. Praha : Karlova univerzita, 1997. 219 s. ISBN 80-86039-27-7. Zákon ČNR č. 564/1990 Sb.o státní správě a samosprávě ve školství Zákon č.29/1984 Sb. Zákon o základních, středních a vyšších odborných školách </w:t>
            </w:r>
          </w:p>
          <w:p w:rsidR="00E560B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SVĚTLÍK, J. Marketing školy. 1. vyd. Zlín : Ekka, 1996. 382 s. : i. Bibliografie: s. 375-376. - Rejstřík. ISBN 80-902200-8-8 </w:t>
            </w:r>
          </w:p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 PRŮCHA, J.; WALTEROVÁ, E.; MAREŠ, J. Pedagogický slovník [Portál, 1995]. 1.vyd. Praha : Portál, 1995. 292 s. Obálkový podnázev: Teorie výchovy a vzdělávání, pedagogická psychologie, architektura vzdělávací soustavy, sociologie vzdělávání, pedagogický výzkum, filozofie výchovy, nové trendy ve vzdělávání. ISBN 80-7178-029-4</w:t>
            </w:r>
          </w:p>
        </w:tc>
      </w:tr>
      <w:tr w:rsidR="00E560B0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</w:p>
        </w:tc>
      </w:tr>
      <w:tr w:rsidR="00E560B0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Literatura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OBST, Otto. </w:t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Základy školského managementu pro učitele</w:t>
            </w:r>
            <w:r w:rsidRPr="00FF1060">
              <w:rPr>
                <w:sz w:val="24"/>
                <w:szCs w:val="24"/>
                <w:lang w:eastAsia="cs-CZ"/>
              </w:rPr>
              <w:t>. 2. vyd. Olomouc: Univerzita Palackého, 1998. 109 s. ISBN 80-7067-941-7.</w:t>
            </w:r>
            <w:r w:rsidRPr="00FF1060">
              <w:rPr>
                <w:sz w:val="24"/>
                <w:szCs w:val="24"/>
                <w:lang w:eastAsia="cs-CZ"/>
              </w:rPr>
              <w:br/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E560B0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OBST, Otto. </w:t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Manažerské minimum pro učitele</w:t>
            </w:r>
            <w:r w:rsidRPr="00FF1060">
              <w:rPr>
                <w:sz w:val="24"/>
                <w:szCs w:val="24"/>
                <w:lang w:eastAsia="cs-CZ"/>
              </w:rPr>
              <w:t>. 1. vyd. Olomouc: Univerzita Palackého v Olomouci, 2006. 121 s. ISBN 80-244-1359-0.</w:t>
            </w:r>
            <w:r w:rsidRPr="00FF1060">
              <w:rPr>
                <w:sz w:val="24"/>
                <w:szCs w:val="24"/>
                <w:lang w:eastAsia="cs-CZ"/>
              </w:rPr>
              <w:br/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E560B0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ŠŤÁVA, Jan. Školský management. In </w:t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Nové přístupy ve výuce společenských věd</w:t>
            </w:r>
            <w:r w:rsidRPr="00FF1060">
              <w:rPr>
                <w:sz w:val="24"/>
                <w:szCs w:val="24"/>
                <w:lang w:eastAsia="cs-CZ"/>
              </w:rPr>
              <w:t>. první. Brno: Akademické nakladatelství CERM, 2006. 11 s. ISBN 80-7204-457-5.</w:t>
            </w:r>
            <w:r w:rsidRPr="00FF1060">
              <w:rPr>
                <w:sz w:val="24"/>
                <w:szCs w:val="24"/>
                <w:lang w:eastAsia="cs-CZ"/>
              </w:rPr>
              <w:br/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E560B0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BACÍK, František a Jaroslav KALOUS a Jiří SVOBODA. </w:t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Úvod do teorie a praxe školského managementu.</w:t>
            </w:r>
            <w:r w:rsidRPr="00FF1060">
              <w:rPr>
                <w:sz w:val="24"/>
                <w:szCs w:val="24"/>
                <w:lang w:eastAsia="cs-CZ"/>
              </w:rPr>
              <w:t xml:space="preserve"> 1. vyd. Praha: Univerzita Karlova, 1995. 160 s. ISBN 80-7184-025-4.</w:t>
            </w:r>
            <w:r w:rsidRPr="00FF1060">
              <w:rPr>
                <w:sz w:val="24"/>
                <w:szCs w:val="24"/>
                <w:lang w:eastAsia="cs-CZ"/>
              </w:rPr>
              <w:br/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E560B0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SVĚTLÍK, Jaroslav. </w:t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Marketingové řízení školy</w:t>
            </w:r>
            <w:r w:rsidRPr="00FF1060">
              <w:rPr>
                <w:sz w:val="24"/>
                <w:szCs w:val="24"/>
                <w:lang w:eastAsia="cs-CZ"/>
              </w:rPr>
              <w:t>. Vyd. 1. Praha: ASPI, 2006. 300 s. ISBN 80-7357-176-5.</w:t>
            </w:r>
            <w:r w:rsidRPr="00FF1060">
              <w:rPr>
                <w:sz w:val="24"/>
                <w:szCs w:val="24"/>
                <w:lang w:eastAsia="cs-CZ"/>
              </w:rPr>
              <w:br/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E560B0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60B0" w:rsidRPr="00FF1060" w:rsidRDefault="00E560B0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SVĚTLÍK, Jaroslav. </w:t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Marketing školy</w:t>
            </w:r>
            <w:r w:rsidRPr="00FF1060">
              <w:rPr>
                <w:sz w:val="24"/>
                <w:szCs w:val="24"/>
                <w:lang w:eastAsia="cs-CZ"/>
              </w:rPr>
              <w:t>. 1. vyd. Zlín: EKKA, 1996. 382 s. ISBN 80-902200-8-8.</w:t>
            </w:r>
            <w:r w:rsidRPr="00FF1060">
              <w:rPr>
                <w:sz w:val="24"/>
                <w:szCs w:val="24"/>
                <w:lang w:eastAsia="cs-CZ"/>
              </w:rPr>
              <w:br/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</w:tbl>
    <w:p w:rsidR="00E560B0" w:rsidRDefault="00E560B0"/>
    <w:p w:rsidR="00E560B0" w:rsidRDefault="00E560B0"/>
    <w:sectPr w:rsidR="00E560B0" w:rsidSect="00D20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060"/>
    <w:rsid w:val="000B6483"/>
    <w:rsid w:val="000C7FF3"/>
    <w:rsid w:val="000D010A"/>
    <w:rsid w:val="000D53D4"/>
    <w:rsid w:val="001152E6"/>
    <w:rsid w:val="001239E4"/>
    <w:rsid w:val="00143174"/>
    <w:rsid w:val="00153886"/>
    <w:rsid w:val="00154BE0"/>
    <w:rsid w:val="00160267"/>
    <w:rsid w:val="001C2B05"/>
    <w:rsid w:val="002648F6"/>
    <w:rsid w:val="002C3798"/>
    <w:rsid w:val="002F531D"/>
    <w:rsid w:val="003033ED"/>
    <w:rsid w:val="003827C1"/>
    <w:rsid w:val="003D1044"/>
    <w:rsid w:val="003E60ED"/>
    <w:rsid w:val="004257C5"/>
    <w:rsid w:val="00520F9F"/>
    <w:rsid w:val="0057345D"/>
    <w:rsid w:val="005B16A7"/>
    <w:rsid w:val="005B33D3"/>
    <w:rsid w:val="005C5B8A"/>
    <w:rsid w:val="00641F37"/>
    <w:rsid w:val="00687BCD"/>
    <w:rsid w:val="006D2A6B"/>
    <w:rsid w:val="006F3699"/>
    <w:rsid w:val="006F4FAC"/>
    <w:rsid w:val="0075428E"/>
    <w:rsid w:val="007F3C9E"/>
    <w:rsid w:val="00860D10"/>
    <w:rsid w:val="00862190"/>
    <w:rsid w:val="00874827"/>
    <w:rsid w:val="008A08E4"/>
    <w:rsid w:val="008F260A"/>
    <w:rsid w:val="00966B0E"/>
    <w:rsid w:val="00971759"/>
    <w:rsid w:val="0098367C"/>
    <w:rsid w:val="009839B6"/>
    <w:rsid w:val="009A0DE2"/>
    <w:rsid w:val="009A5036"/>
    <w:rsid w:val="009C5BBF"/>
    <w:rsid w:val="009D4FE3"/>
    <w:rsid w:val="00A71668"/>
    <w:rsid w:val="00AA653E"/>
    <w:rsid w:val="00AC109F"/>
    <w:rsid w:val="00B334B5"/>
    <w:rsid w:val="00B35A52"/>
    <w:rsid w:val="00B82875"/>
    <w:rsid w:val="00B8690D"/>
    <w:rsid w:val="00BC258E"/>
    <w:rsid w:val="00BC6EF3"/>
    <w:rsid w:val="00BC6F27"/>
    <w:rsid w:val="00C35314"/>
    <w:rsid w:val="00C508D7"/>
    <w:rsid w:val="00C72434"/>
    <w:rsid w:val="00C76BB6"/>
    <w:rsid w:val="00C82CBE"/>
    <w:rsid w:val="00CC00A4"/>
    <w:rsid w:val="00CF788F"/>
    <w:rsid w:val="00D1025F"/>
    <w:rsid w:val="00D15511"/>
    <w:rsid w:val="00D202D1"/>
    <w:rsid w:val="00D87551"/>
    <w:rsid w:val="00D92218"/>
    <w:rsid w:val="00DA04B7"/>
    <w:rsid w:val="00E34E92"/>
    <w:rsid w:val="00E560B0"/>
    <w:rsid w:val="00ED102C"/>
    <w:rsid w:val="00F17CD4"/>
    <w:rsid w:val="00F65692"/>
    <w:rsid w:val="00F661B7"/>
    <w:rsid w:val="00FB758C"/>
    <w:rsid w:val="00FF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F10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516</Words>
  <Characters>3050</Characters>
  <Application>Microsoft Office Outlook</Application>
  <DocSecurity>0</DocSecurity>
  <Lines>0</Lines>
  <Paragraphs>0</Paragraphs>
  <ScaleCrop>false</ScaleCrop>
  <Company>Pedagogická fakulta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Jarek</cp:lastModifiedBy>
  <cp:revision>4</cp:revision>
  <dcterms:created xsi:type="dcterms:W3CDTF">2012-02-16T12:37:00Z</dcterms:created>
  <dcterms:modified xsi:type="dcterms:W3CDTF">2013-03-01T23:57:00Z</dcterms:modified>
</cp:coreProperties>
</file>