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5C" w:rsidRPr="00C8255C" w:rsidRDefault="00C8255C" w:rsidP="00C8255C">
      <w:r w:rsidRPr="00C8255C">
        <w:rPr>
          <w:b/>
          <w:bCs/>
        </w:rPr>
        <w:t>Specializace OFTALMOPEDIE</w:t>
      </w:r>
    </w:p>
    <w:p w:rsidR="00C8255C" w:rsidRPr="00C8255C" w:rsidRDefault="00C8255C" w:rsidP="00C8255C">
      <w:r w:rsidRPr="00C8255C">
        <w:rPr>
          <w:b/>
          <w:bCs/>
        </w:rPr>
        <w:t xml:space="preserve">                                                                                                                                                                            Zita Nováková</w:t>
      </w:r>
    </w:p>
    <w:p w:rsidR="00C8255C" w:rsidRPr="00C8255C" w:rsidRDefault="00C8255C" w:rsidP="00C8255C">
      <w:r w:rsidRPr="00C8255C">
        <w:rPr>
          <w:b/>
          <w:bCs/>
        </w:rPr>
        <w:t xml:space="preserve">                                                                                                                                            podzim 2011</w:t>
      </w:r>
    </w:p>
    <w:p w:rsidR="00C8255C" w:rsidRPr="00C8255C" w:rsidRDefault="00C8255C" w:rsidP="00C8255C">
      <w:r w:rsidRPr="00C8255C">
        <w:rPr>
          <w:b/>
          <w:bCs/>
        </w:rPr>
        <w:t xml:space="preserve">Kontakt </w:t>
      </w:r>
    </w:p>
    <w:p w:rsidR="00C8255C" w:rsidRPr="00C8255C" w:rsidRDefault="00C8255C" w:rsidP="00C8255C">
      <w:r w:rsidRPr="00C8255C">
        <w:rPr>
          <w:b/>
          <w:bCs/>
        </w:rPr>
        <w:t>Zita Nováková</w:t>
      </w:r>
    </w:p>
    <w:p w:rsidR="00C8255C" w:rsidRPr="00C8255C" w:rsidRDefault="00C8255C" w:rsidP="00C8255C">
      <w:r w:rsidRPr="00C8255C">
        <w:rPr>
          <w:b/>
          <w:bCs/>
        </w:rPr>
        <w:t>Pracovna – 1. poschodí Poříčí 9</w:t>
      </w:r>
    </w:p>
    <w:p w:rsidR="00C8255C" w:rsidRPr="00C8255C" w:rsidRDefault="00C8255C" w:rsidP="00C8255C">
      <w:r w:rsidRPr="00C8255C">
        <w:rPr>
          <w:b/>
          <w:bCs/>
        </w:rPr>
        <w:t xml:space="preserve">E-mail: </w:t>
      </w:r>
      <w:hyperlink r:id="rId5" w:history="1">
        <w:r w:rsidRPr="00C8255C">
          <w:rPr>
            <w:rStyle w:val="Hypertextovodkaz"/>
            <w:b/>
            <w:bCs/>
          </w:rPr>
          <w:t>znovakova</w:t>
        </w:r>
      </w:hyperlink>
      <w:hyperlink r:id="rId6" w:history="1">
        <w:r w:rsidRPr="00C8255C">
          <w:rPr>
            <w:rStyle w:val="Hypertextovodkaz"/>
            <w:b/>
            <w:bCs/>
          </w:rPr>
          <w:t>@</w:t>
        </w:r>
      </w:hyperlink>
      <w:hyperlink r:id="rId7" w:history="1">
        <w:r w:rsidRPr="00C8255C">
          <w:rPr>
            <w:rStyle w:val="Hypertextovodkaz"/>
            <w:b/>
            <w:bCs/>
          </w:rPr>
          <w:t>ped.muni.cz</w:t>
        </w:r>
      </w:hyperlink>
      <w:r w:rsidRPr="00C8255C">
        <w:rPr>
          <w:b/>
          <w:bCs/>
        </w:rPr>
        <w:t xml:space="preserve"> </w:t>
      </w:r>
    </w:p>
    <w:p w:rsidR="00C8255C" w:rsidRPr="00C8255C" w:rsidRDefault="00C8255C" w:rsidP="00C8255C">
      <w:r w:rsidRPr="00C8255C">
        <w:rPr>
          <w:b/>
          <w:bCs/>
        </w:rPr>
        <w:t>T: 54949 5991</w:t>
      </w:r>
    </w:p>
    <w:p w:rsidR="00C8255C" w:rsidRDefault="00C8255C" w:rsidP="00C8255C">
      <w:pPr>
        <w:rPr>
          <w:b/>
          <w:bCs/>
        </w:rPr>
      </w:pPr>
      <w:r w:rsidRPr="00C8255C">
        <w:rPr>
          <w:b/>
          <w:bCs/>
        </w:rPr>
        <w:t>Konzultační hodiny: pátek, dle domluvy</w:t>
      </w:r>
    </w:p>
    <w:p w:rsidR="00895879" w:rsidRDefault="00895879" w:rsidP="00C8255C">
      <w:pPr>
        <w:rPr>
          <w:b/>
          <w:bCs/>
        </w:rPr>
      </w:pPr>
    </w:p>
    <w:p w:rsidR="00895879" w:rsidRPr="00C8255C" w:rsidRDefault="00895879" w:rsidP="00C8255C">
      <w:r>
        <w:rPr>
          <w:b/>
          <w:bCs/>
        </w:rPr>
        <w:t>PARADIGMA OFLTAMOPEDIE</w:t>
      </w:r>
    </w:p>
    <w:p w:rsidR="00895879" w:rsidRDefault="00895879" w:rsidP="00C8255C">
      <w:pPr>
        <w:rPr>
          <w:b/>
          <w:bCs/>
        </w:rPr>
      </w:pPr>
    </w:p>
    <w:p w:rsidR="00C8255C" w:rsidRPr="00C8255C" w:rsidRDefault="00C8255C" w:rsidP="00C8255C">
      <w:r w:rsidRPr="00C8255C">
        <w:rPr>
          <w:b/>
          <w:bCs/>
        </w:rPr>
        <w:t xml:space="preserve">MEZINÁRODNÍ KLASIFIKACE FUNKČNOSTI (ICF) </w:t>
      </w:r>
      <w:hyperlink r:id="rId8" w:history="1">
        <w:r w:rsidRPr="00C8255C">
          <w:rPr>
            <w:rStyle w:val="Hypertextovodkaz"/>
            <w:b/>
            <w:bCs/>
            <w:vertAlign w:val="subscript"/>
          </w:rPr>
          <w:t>www.</w:t>
        </w:r>
      </w:hyperlink>
      <w:hyperlink r:id="rId9" w:history="1">
        <w:r w:rsidRPr="00C8255C">
          <w:rPr>
            <w:rStyle w:val="Hypertextovodkaz"/>
            <w:b/>
            <w:bCs/>
            <w:vertAlign w:val="subscript"/>
          </w:rPr>
          <w:t>uzis.cz</w:t>
        </w:r>
      </w:hyperlink>
      <w:hyperlink r:id="rId10" w:history="1">
        <w:r w:rsidRPr="00C8255C">
          <w:rPr>
            <w:rStyle w:val="Hypertextovodkaz"/>
            <w:b/>
            <w:bCs/>
            <w:vertAlign w:val="subscript"/>
          </w:rPr>
          <w:t>/</w:t>
        </w:r>
      </w:hyperlink>
      <w:hyperlink r:id="rId11" w:history="1">
        <w:r w:rsidRPr="00C8255C">
          <w:rPr>
            <w:rStyle w:val="Hypertextovodkaz"/>
            <w:b/>
            <w:bCs/>
            <w:vertAlign w:val="subscript"/>
          </w:rPr>
          <w:t>system</w:t>
        </w:r>
      </w:hyperlink>
      <w:hyperlink r:id="rId12" w:history="1">
        <w:r w:rsidRPr="00C8255C">
          <w:rPr>
            <w:rStyle w:val="Hypertextovodkaz"/>
            <w:b/>
            <w:bCs/>
            <w:vertAlign w:val="subscript"/>
          </w:rPr>
          <w:t>/</w:t>
        </w:r>
      </w:hyperlink>
      <w:hyperlink r:id="rId13" w:history="1">
        <w:r w:rsidRPr="00C8255C">
          <w:rPr>
            <w:rStyle w:val="Hypertextovodkaz"/>
            <w:b/>
            <w:bCs/>
            <w:vertAlign w:val="subscript"/>
          </w:rPr>
          <w:t>files</w:t>
        </w:r>
      </w:hyperlink>
      <w:hyperlink r:id="rId14" w:history="1">
        <w:r w:rsidRPr="00C8255C">
          <w:rPr>
            <w:rStyle w:val="Hypertextovodkaz"/>
            <w:b/>
            <w:bCs/>
            <w:vertAlign w:val="subscript"/>
          </w:rPr>
          <w:t>/</w:t>
        </w:r>
      </w:hyperlink>
      <w:hyperlink r:id="rId15" w:history="1">
        <w:r w:rsidRPr="00C8255C">
          <w:rPr>
            <w:rStyle w:val="Hypertextovodkaz"/>
            <w:b/>
            <w:bCs/>
            <w:vertAlign w:val="subscript"/>
          </w:rPr>
          <w:t>mkf</w:t>
        </w:r>
      </w:hyperlink>
      <w:hyperlink r:id="rId16" w:history="1">
        <w:r w:rsidRPr="00C8255C">
          <w:rPr>
            <w:rStyle w:val="Hypertextovodkaz"/>
            <w:b/>
            <w:bCs/>
            <w:vertAlign w:val="subscript"/>
          </w:rPr>
          <w:t>_</w:t>
        </w:r>
      </w:hyperlink>
      <w:hyperlink r:id="rId17" w:history="1">
        <w:r w:rsidRPr="00C8255C">
          <w:rPr>
            <w:rStyle w:val="Hypertextovodkaz"/>
            <w:b/>
            <w:bCs/>
            <w:vertAlign w:val="subscript"/>
          </w:rPr>
          <w:t>cz.pdf</w:t>
        </w:r>
      </w:hyperlink>
    </w:p>
    <w:p w:rsidR="00C8255C" w:rsidRDefault="00C8255C" w:rsidP="00C8255C">
      <w:pPr>
        <w:rPr>
          <w:b/>
          <w:bCs/>
        </w:rPr>
      </w:pPr>
    </w:p>
    <w:p w:rsidR="00C8255C" w:rsidRPr="00C8255C" w:rsidRDefault="00C8255C" w:rsidP="00C8255C">
      <w:pPr>
        <w:ind w:left="708"/>
      </w:pPr>
      <w:r w:rsidRPr="00C8255C">
        <w:rPr>
          <w:b/>
          <w:bCs/>
        </w:rPr>
        <w:t>Směřuje k samostatnějšímu životu osob s postižením a jejich společenské integraci</w:t>
      </w:r>
    </w:p>
    <w:p w:rsidR="00C8255C" w:rsidRPr="00C8255C" w:rsidRDefault="00C8255C" w:rsidP="00C8255C">
      <w:pPr>
        <w:ind w:left="708"/>
      </w:pPr>
      <w:r w:rsidRPr="00C8255C">
        <w:rPr>
          <w:b/>
          <w:bCs/>
        </w:rPr>
        <w:t xml:space="preserve">Kontext životního prostředí → postižení definováno v sociálním kontextu </w:t>
      </w:r>
    </w:p>
    <w:p w:rsidR="00C8255C" w:rsidRDefault="00C8255C" w:rsidP="00C8255C">
      <w:pPr>
        <w:rPr>
          <w:b/>
          <w:bCs/>
        </w:rPr>
      </w:pPr>
    </w:p>
    <w:p w:rsidR="00C8255C" w:rsidRPr="00C8255C" w:rsidRDefault="00C8255C" w:rsidP="00C8255C">
      <w:r w:rsidRPr="00C8255C">
        <w:rPr>
          <w:b/>
          <w:bCs/>
        </w:rPr>
        <w:t xml:space="preserve">CO JE ICF? </w:t>
      </w:r>
    </w:p>
    <w:p w:rsidR="00C8255C" w:rsidRPr="00C8255C" w:rsidRDefault="00C8255C" w:rsidP="00C8255C">
      <w:pPr>
        <w:ind w:left="708"/>
      </w:pPr>
      <w:r w:rsidRPr="00C8255C">
        <w:rPr>
          <w:b/>
          <w:bCs/>
        </w:rPr>
        <w:t>Funkční zdraví</w:t>
      </w:r>
    </w:p>
    <w:p w:rsidR="00C8255C" w:rsidRPr="00C8255C" w:rsidRDefault="00C8255C" w:rsidP="00C8255C">
      <w:pPr>
        <w:ind w:left="708"/>
      </w:pPr>
      <w:r w:rsidRPr="00C8255C">
        <w:t>Koncept tělesných funkcí a struktur – jako u zdravého člověka</w:t>
      </w:r>
    </w:p>
    <w:p w:rsidR="00C8255C" w:rsidRPr="00C8255C" w:rsidRDefault="00C8255C" w:rsidP="00C8255C">
      <w:pPr>
        <w:ind w:left="708"/>
      </w:pPr>
      <w:r w:rsidRPr="00C8255C">
        <w:t>Koncept aktivity – člověk činí, co se očekává od člověka bez postižení</w:t>
      </w:r>
    </w:p>
    <w:p w:rsidR="00C8255C" w:rsidRPr="00C8255C" w:rsidRDefault="00C8255C" w:rsidP="00C8255C">
      <w:pPr>
        <w:ind w:left="708"/>
      </w:pPr>
      <w:r w:rsidRPr="00C8255C">
        <w:t>Koncept participace/účasti na životě – rozvoj bytí ve všech svých životních oblastech</w:t>
      </w:r>
    </w:p>
    <w:p w:rsidR="00C8255C" w:rsidRDefault="00C8255C" w:rsidP="00C8255C">
      <w:pPr>
        <w:rPr>
          <w:b/>
          <w:bCs/>
        </w:rPr>
      </w:pPr>
    </w:p>
    <w:p w:rsidR="00C8255C" w:rsidRPr="00C8255C" w:rsidRDefault="00C8255C" w:rsidP="00C8255C">
      <w:r w:rsidRPr="00C8255C">
        <w:rPr>
          <w:b/>
          <w:bCs/>
        </w:rPr>
        <w:t xml:space="preserve">ICF – využití </w:t>
      </w:r>
    </w:p>
    <w:p w:rsidR="00C8255C" w:rsidRPr="00C8255C" w:rsidRDefault="00C8255C" w:rsidP="00C8255C">
      <w:pPr>
        <w:ind w:left="708"/>
      </w:pPr>
      <w:r w:rsidRPr="00C8255C">
        <w:rPr>
          <w:bCs/>
        </w:rPr>
        <w:t>Zdravotnictví</w:t>
      </w:r>
    </w:p>
    <w:p w:rsidR="00C8255C" w:rsidRPr="00C8255C" w:rsidRDefault="00C8255C" w:rsidP="00C8255C">
      <w:pPr>
        <w:ind w:left="708"/>
      </w:pPr>
      <w:r w:rsidRPr="00C8255C">
        <w:rPr>
          <w:bCs/>
        </w:rPr>
        <w:t>Sociální sektor</w:t>
      </w:r>
    </w:p>
    <w:p w:rsidR="00C8255C" w:rsidRPr="00C8255C" w:rsidRDefault="00C8255C" w:rsidP="00C8255C">
      <w:pPr>
        <w:ind w:left="708"/>
      </w:pPr>
      <w:r w:rsidRPr="00C8255C">
        <w:rPr>
          <w:bCs/>
        </w:rPr>
        <w:t>Školství a vzdělávání</w:t>
      </w:r>
    </w:p>
    <w:p w:rsidR="00C8255C" w:rsidRPr="00C8255C" w:rsidRDefault="00C8255C" w:rsidP="00C8255C">
      <w:pPr>
        <w:ind w:left="708"/>
      </w:pPr>
      <w:r w:rsidRPr="00C8255C">
        <w:rPr>
          <w:bCs/>
        </w:rPr>
        <w:lastRenderedPageBreak/>
        <w:t>Práce a zaměstnávání</w:t>
      </w:r>
    </w:p>
    <w:p w:rsidR="00C8255C" w:rsidRPr="00C8255C" w:rsidRDefault="00C8255C" w:rsidP="00C8255C">
      <w:pPr>
        <w:ind w:left="708"/>
      </w:pPr>
      <w:r w:rsidRPr="00C8255C">
        <w:rPr>
          <w:bCs/>
        </w:rPr>
        <w:t>Ekonomika a rozvoj</w:t>
      </w:r>
    </w:p>
    <w:p w:rsidR="00C8255C" w:rsidRPr="00C8255C" w:rsidRDefault="00C8255C" w:rsidP="00C8255C">
      <w:pPr>
        <w:ind w:left="708"/>
      </w:pPr>
      <w:r w:rsidRPr="00C8255C">
        <w:rPr>
          <w:bCs/>
        </w:rPr>
        <w:t>Legislativa a právo</w:t>
      </w:r>
    </w:p>
    <w:p w:rsidR="00C8255C" w:rsidRPr="00C8255C" w:rsidRDefault="00521F25" w:rsidP="00C8255C">
      <w:hyperlink r:id="rId18" w:history="1">
        <w:r w:rsidR="00C8255C" w:rsidRPr="00C8255C">
          <w:rPr>
            <w:rStyle w:val="Hypertextovodkaz"/>
            <w:b/>
            <w:bCs/>
          </w:rPr>
          <w:t>www.</w:t>
        </w:r>
      </w:hyperlink>
      <w:hyperlink r:id="rId19" w:history="1">
        <w:r w:rsidR="00C8255C" w:rsidRPr="00C8255C">
          <w:rPr>
            <w:rStyle w:val="Hypertextovodkaz"/>
            <w:b/>
            <w:bCs/>
          </w:rPr>
          <w:t>uzis.cz</w:t>
        </w:r>
      </w:hyperlink>
      <w:hyperlink r:id="rId20" w:history="1">
        <w:r w:rsidR="00C8255C" w:rsidRPr="00C8255C">
          <w:rPr>
            <w:rStyle w:val="Hypertextovodkaz"/>
            <w:b/>
            <w:bCs/>
          </w:rPr>
          <w:t>/</w:t>
        </w:r>
      </w:hyperlink>
      <w:hyperlink r:id="rId21" w:history="1">
        <w:r w:rsidR="00C8255C" w:rsidRPr="00C8255C">
          <w:rPr>
            <w:rStyle w:val="Hypertextovodkaz"/>
            <w:b/>
            <w:bCs/>
          </w:rPr>
          <w:t>system</w:t>
        </w:r>
      </w:hyperlink>
      <w:hyperlink r:id="rId22" w:history="1">
        <w:r w:rsidR="00C8255C" w:rsidRPr="00C8255C">
          <w:rPr>
            <w:rStyle w:val="Hypertextovodkaz"/>
            <w:b/>
            <w:bCs/>
          </w:rPr>
          <w:t>/</w:t>
        </w:r>
      </w:hyperlink>
      <w:hyperlink r:id="rId23" w:history="1">
        <w:r w:rsidR="00C8255C" w:rsidRPr="00C8255C">
          <w:rPr>
            <w:rStyle w:val="Hypertextovodkaz"/>
            <w:b/>
            <w:bCs/>
          </w:rPr>
          <w:t>files</w:t>
        </w:r>
      </w:hyperlink>
      <w:hyperlink r:id="rId24" w:history="1">
        <w:r w:rsidR="00C8255C" w:rsidRPr="00C8255C">
          <w:rPr>
            <w:rStyle w:val="Hypertextovodkaz"/>
            <w:b/>
            <w:bCs/>
          </w:rPr>
          <w:t>/</w:t>
        </w:r>
      </w:hyperlink>
      <w:hyperlink r:id="rId25" w:history="1">
        <w:r w:rsidR="00C8255C" w:rsidRPr="00C8255C">
          <w:rPr>
            <w:rStyle w:val="Hypertextovodkaz"/>
            <w:b/>
            <w:bCs/>
          </w:rPr>
          <w:t>mkf</w:t>
        </w:r>
      </w:hyperlink>
      <w:hyperlink r:id="rId26" w:history="1">
        <w:r w:rsidR="00C8255C" w:rsidRPr="00C8255C">
          <w:rPr>
            <w:rStyle w:val="Hypertextovodkaz"/>
            <w:b/>
            <w:bCs/>
          </w:rPr>
          <w:t>_</w:t>
        </w:r>
      </w:hyperlink>
      <w:hyperlink r:id="rId27" w:history="1">
        <w:r w:rsidR="00C8255C" w:rsidRPr="00C8255C">
          <w:rPr>
            <w:rStyle w:val="Hypertextovodkaz"/>
            <w:b/>
            <w:bCs/>
          </w:rPr>
          <w:t>cz.pdf</w:t>
        </w:r>
      </w:hyperlink>
      <w:r w:rsidR="00C8255C" w:rsidRPr="00C8255C">
        <w:rPr>
          <w:b/>
          <w:bCs/>
        </w:rPr>
        <w:t xml:space="preserve"> </w:t>
      </w:r>
    </w:p>
    <w:p w:rsidR="00C8255C" w:rsidRDefault="00C8255C" w:rsidP="00C8255C">
      <w:pPr>
        <w:rPr>
          <w:b/>
          <w:bCs/>
        </w:rPr>
      </w:pPr>
    </w:p>
    <w:p w:rsidR="00C8255C" w:rsidRPr="00C8255C" w:rsidRDefault="00C8255C" w:rsidP="00C8255C">
      <w:r w:rsidRPr="00C8255C">
        <w:rPr>
          <w:b/>
          <w:bCs/>
        </w:rPr>
        <w:t xml:space="preserve">Sociální sféra – Zákon o sociálních službách a příspěvek na péči </w:t>
      </w:r>
    </w:p>
    <w:p w:rsidR="00C8255C" w:rsidRPr="00C8255C" w:rsidRDefault="00C8255C" w:rsidP="00C8255C">
      <w:pPr>
        <w:ind w:left="708"/>
      </w:pPr>
      <w:r w:rsidRPr="00C8255C">
        <w:rPr>
          <w:bCs/>
        </w:rPr>
        <w:t>§ 8</w:t>
      </w:r>
    </w:p>
    <w:p w:rsidR="00C8255C" w:rsidRPr="00C8255C" w:rsidRDefault="00C8255C" w:rsidP="00C8255C">
      <w:pPr>
        <w:ind w:left="708"/>
      </w:pPr>
      <w:r w:rsidRPr="00C8255C">
        <w:rPr>
          <w:bCs/>
        </w:rPr>
        <w:t xml:space="preserve"> (1) Osoba do 18 let věku se považuje za závislou na pomoci jiné fyzické osoby </w:t>
      </w:r>
      <w:proofErr w:type="gramStart"/>
      <w:r w:rsidRPr="00C8255C">
        <w:rPr>
          <w:bCs/>
        </w:rPr>
        <w:t>ve</w:t>
      </w:r>
      <w:proofErr w:type="gramEnd"/>
    </w:p>
    <w:p w:rsidR="00C8255C" w:rsidRPr="00C8255C" w:rsidRDefault="00C8255C" w:rsidP="00C8255C">
      <w:pPr>
        <w:ind w:left="708"/>
      </w:pPr>
      <w:r w:rsidRPr="00C8255C">
        <w:rPr>
          <w:bCs/>
          <w:i/>
          <w:iCs/>
        </w:rPr>
        <w:t> a) stupni I (lehká závislost), jestliže z důvodu dlouhodobě nepříznivého zdravotního stavu není schopna zvládat tři základní životní potřeby,</w:t>
      </w:r>
    </w:p>
    <w:p w:rsidR="00C8255C" w:rsidRPr="00C8255C" w:rsidRDefault="00C8255C" w:rsidP="00C8255C">
      <w:pPr>
        <w:ind w:left="708"/>
      </w:pPr>
      <w:r w:rsidRPr="00C8255C">
        <w:rPr>
          <w:bCs/>
          <w:i/>
          <w:iCs/>
        </w:rPr>
        <w:t> b) stupni II (středně těžká závislost), jestliže z důvodu dlouhodobě nepříznivého zdravotního stavu není schopna zvládat čtyři nebo pět základních životních potřeb,</w:t>
      </w:r>
    </w:p>
    <w:p w:rsidR="00C8255C" w:rsidRPr="00C8255C" w:rsidRDefault="00C8255C" w:rsidP="00C8255C">
      <w:pPr>
        <w:ind w:left="708"/>
      </w:pPr>
      <w:r w:rsidRPr="00C8255C">
        <w:rPr>
          <w:bCs/>
          <w:i/>
          <w:iCs/>
        </w:rPr>
        <w:t> c) stupni III (těžká závislost), jestliže z důvodu dlouhodobě nepříznivého zdravotního stavu není schopna zvládat šest nebo sedm základních životních potřeb,</w:t>
      </w:r>
    </w:p>
    <w:p w:rsidR="00C8255C" w:rsidRPr="00C8255C" w:rsidRDefault="00C8255C" w:rsidP="00C8255C">
      <w:pPr>
        <w:ind w:left="708"/>
      </w:pPr>
      <w:r w:rsidRPr="00C8255C">
        <w:rPr>
          <w:bCs/>
          <w:i/>
          <w:iCs/>
        </w:rPr>
        <w:t xml:space="preserve">d) stupni IV (úplná závislost), jestliže z důvodu dlouhodobě nepříznivého zdravotního stavu není schopna zvládat osm nebo devět základních životních potřeb, a vyžaduje každodenní mimořádnou péči jiné fyzické osoby. </w:t>
      </w:r>
      <w:r w:rsidRPr="00C8255C">
        <w:rPr>
          <w:bCs/>
        </w:rPr>
        <w:br/>
        <w:t xml:space="preserve">         </w:t>
      </w:r>
      <w:r w:rsidRPr="00C8255C">
        <w:rPr>
          <w:bCs/>
        </w:rPr>
        <w:br/>
      </w:r>
      <w:r w:rsidRPr="00C8255C">
        <w:rPr>
          <w:b/>
          <w:bCs/>
        </w:rPr>
        <w:t>     </w:t>
      </w:r>
    </w:p>
    <w:p w:rsidR="00C8255C" w:rsidRPr="00C8255C" w:rsidRDefault="00C8255C" w:rsidP="00C8255C">
      <w:r w:rsidRPr="00C8255C">
        <w:rPr>
          <w:b/>
          <w:bCs/>
        </w:rPr>
        <w:t xml:space="preserve">Speciální školství - Katalog posuzování (http://spc-info.upol.cz/profil/wp-content/uploads/2011/katalogy/Kat_I.pdf </w:t>
      </w:r>
    </w:p>
    <w:p w:rsidR="00C8255C" w:rsidRPr="00C8255C" w:rsidRDefault="00C8255C" w:rsidP="005A76C2">
      <w:pPr>
        <w:ind w:left="708"/>
      </w:pPr>
      <w:r w:rsidRPr="00C8255C">
        <w:rPr>
          <w:b/>
          <w:bCs/>
        </w:rPr>
        <w:t>16 domén – charakterizují úbytky funkcí u žáka se zrakovým postižením</w:t>
      </w:r>
    </w:p>
    <w:p w:rsidR="00C8255C" w:rsidRPr="00C8255C" w:rsidRDefault="00C8255C" w:rsidP="005A76C2">
      <w:pPr>
        <w:ind w:left="708"/>
      </w:pPr>
      <w:r w:rsidRPr="00C8255C">
        <w:rPr>
          <w:b/>
          <w:bCs/>
        </w:rPr>
        <w:t xml:space="preserve">Zásadní domény: </w:t>
      </w:r>
    </w:p>
    <w:p w:rsidR="00C8255C" w:rsidRPr="00C8255C" w:rsidRDefault="00C8255C" w:rsidP="005A76C2">
      <w:pPr>
        <w:ind w:left="1416"/>
      </w:pPr>
      <w:r w:rsidRPr="00C8255C">
        <w:t>§ zraková analýza a syntéza,</w:t>
      </w:r>
    </w:p>
    <w:p w:rsidR="00C8255C" w:rsidRPr="00C8255C" w:rsidRDefault="00C8255C" w:rsidP="005A76C2">
      <w:pPr>
        <w:ind w:left="1416"/>
      </w:pPr>
      <w:r w:rsidRPr="00C8255C">
        <w:t>§ zrakové funkce,</w:t>
      </w:r>
    </w:p>
    <w:p w:rsidR="00C8255C" w:rsidRPr="00C8255C" w:rsidRDefault="00C8255C" w:rsidP="005A76C2">
      <w:pPr>
        <w:ind w:left="1416"/>
      </w:pPr>
      <w:r w:rsidRPr="00C8255C">
        <w:t xml:space="preserve">§ </w:t>
      </w:r>
      <w:proofErr w:type="spellStart"/>
      <w:r w:rsidRPr="00C8255C">
        <w:t>vizuomotorika</w:t>
      </w:r>
      <w:proofErr w:type="spellEnd"/>
      <w:r w:rsidRPr="00C8255C">
        <w:t xml:space="preserve"> ve vztahu ke </w:t>
      </w:r>
      <w:proofErr w:type="spellStart"/>
      <w:r w:rsidRPr="00C8255C">
        <w:t>grafomotorice</w:t>
      </w:r>
      <w:proofErr w:type="spellEnd"/>
      <w:r w:rsidRPr="00C8255C">
        <w:t xml:space="preserve"> </w:t>
      </w:r>
    </w:p>
    <w:p w:rsidR="00C8255C" w:rsidRPr="00C8255C" w:rsidRDefault="00C8255C" w:rsidP="005A76C2">
      <w:pPr>
        <w:ind w:left="1416"/>
      </w:pPr>
      <w:r w:rsidRPr="00C8255C">
        <w:t>§ orientace v prostoru (u klientů s těžkým zrakovým postižením),</w:t>
      </w:r>
    </w:p>
    <w:p w:rsidR="00C8255C" w:rsidRPr="00C8255C" w:rsidRDefault="00C8255C" w:rsidP="005A76C2">
      <w:pPr>
        <w:ind w:left="1416"/>
      </w:pPr>
      <w:r w:rsidRPr="00C8255C">
        <w:t>§ edukační prostředí</w:t>
      </w:r>
    </w:p>
    <w:p w:rsidR="00C8255C" w:rsidRPr="00C8255C" w:rsidRDefault="00C8255C" w:rsidP="005A76C2">
      <w:pPr>
        <w:ind w:left="1416"/>
      </w:pPr>
      <w:r w:rsidRPr="00C8255C">
        <w:t>§ kompenzační a rehabilitační pomůcky.</w:t>
      </w:r>
    </w:p>
    <w:p w:rsidR="00C8255C" w:rsidRPr="00C8255C" w:rsidRDefault="00C8255C" w:rsidP="005A76C2">
      <w:pPr>
        <w:ind w:left="708"/>
      </w:pPr>
      <w:r w:rsidRPr="00C8255C">
        <w:rPr>
          <w:b/>
          <w:bCs/>
        </w:rPr>
        <w:t xml:space="preserve">žáci objektivně a srovnatelně zařazení do čtyř stupňů pedagogické a </w:t>
      </w:r>
      <w:proofErr w:type="spellStart"/>
      <w:r w:rsidRPr="00C8255C">
        <w:rPr>
          <w:b/>
          <w:bCs/>
        </w:rPr>
        <w:t>speciálněpedagogické</w:t>
      </w:r>
      <w:proofErr w:type="spellEnd"/>
      <w:r w:rsidRPr="00C8255C">
        <w:rPr>
          <w:b/>
          <w:bCs/>
        </w:rPr>
        <w:t xml:space="preserve"> podpory</w:t>
      </w:r>
    </w:p>
    <w:p w:rsidR="00C8255C" w:rsidRPr="005A76C2" w:rsidRDefault="00C8255C" w:rsidP="005A76C2">
      <w:pPr>
        <w:ind w:left="1416"/>
      </w:pPr>
      <w:r w:rsidRPr="005A76C2">
        <w:rPr>
          <w:bCs/>
          <w:i/>
          <w:iCs/>
        </w:rPr>
        <w:lastRenderedPageBreak/>
        <w:t>I. stupeň (1–25 % funkčního omezení – nízká míra podpory)</w:t>
      </w:r>
    </w:p>
    <w:p w:rsidR="00C8255C" w:rsidRPr="005A76C2" w:rsidRDefault="00C8255C" w:rsidP="005A76C2">
      <w:pPr>
        <w:ind w:left="1416"/>
      </w:pPr>
      <w:r w:rsidRPr="005A76C2">
        <w:rPr>
          <w:bCs/>
          <w:i/>
          <w:iCs/>
        </w:rPr>
        <w:t>II. stupeň (26–50 % funkčního omezení – vyšší míra podpory)</w:t>
      </w:r>
    </w:p>
    <w:p w:rsidR="00C8255C" w:rsidRPr="005A76C2" w:rsidRDefault="00C8255C" w:rsidP="005A76C2">
      <w:pPr>
        <w:ind w:left="1416"/>
      </w:pPr>
      <w:r w:rsidRPr="005A76C2">
        <w:rPr>
          <w:bCs/>
          <w:i/>
          <w:iCs/>
        </w:rPr>
        <w:t>III. stupeň (51–75 % funkčního omezení – vysoká míra podpory)</w:t>
      </w:r>
    </w:p>
    <w:p w:rsidR="00C8255C" w:rsidRDefault="00C8255C" w:rsidP="005A76C2">
      <w:pPr>
        <w:ind w:left="1416"/>
        <w:rPr>
          <w:bCs/>
          <w:i/>
          <w:iCs/>
        </w:rPr>
      </w:pPr>
      <w:r w:rsidRPr="005A76C2">
        <w:rPr>
          <w:bCs/>
          <w:i/>
          <w:iCs/>
        </w:rPr>
        <w:t xml:space="preserve">IV. stupeň (76–100 % funkčního omezení – nejvyšší [mimořádná] míra podpory). </w:t>
      </w:r>
    </w:p>
    <w:p w:rsidR="005A76C2" w:rsidRPr="005A76C2" w:rsidRDefault="005A76C2" w:rsidP="005A76C2"/>
    <w:p w:rsidR="00C8255C" w:rsidRPr="00C8255C" w:rsidRDefault="00C8255C" w:rsidP="00C8255C">
      <w:r w:rsidRPr="00C8255C">
        <w:rPr>
          <w:b/>
          <w:bCs/>
        </w:rPr>
        <w:t xml:space="preserve">PŘÍPADOVÁ </w:t>
      </w:r>
      <w:proofErr w:type="gramStart"/>
      <w:r w:rsidRPr="00C8255C">
        <w:rPr>
          <w:b/>
          <w:bCs/>
        </w:rPr>
        <w:t>STUDIE  I</w:t>
      </w:r>
      <w:proofErr w:type="gramEnd"/>
      <w:r w:rsidRPr="00C8255C">
        <w:rPr>
          <w:b/>
          <w:bCs/>
        </w:rPr>
        <w:t xml:space="preserve"> 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>P. (25 let, muž)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>Nevidomý od narození, sebevědomý, komunikativní, navazuje přátelské vztahy snadno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>Neúplná rodina, spolupracující, angažovaná, 1 sourozenec, škola pro ZP, nyní VŠ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>POSP zvládá snadno, samostatný, práce na PC zvládá výborně</w:t>
      </w:r>
    </w:p>
    <w:p w:rsidR="00C8255C" w:rsidRPr="005A76C2" w:rsidRDefault="00C8255C" w:rsidP="005A76C2">
      <w:pPr>
        <w:ind w:left="708"/>
        <w:rPr>
          <w:bCs/>
        </w:rPr>
      </w:pPr>
      <w:r w:rsidRPr="005A76C2">
        <w:rPr>
          <w:bCs/>
        </w:rPr>
        <w:t xml:space="preserve">aktivní, účastnící se volnočasových aktivit </w:t>
      </w:r>
      <w:proofErr w:type="spellStart"/>
      <w:r w:rsidRPr="005A76C2">
        <w:rPr>
          <w:bCs/>
        </w:rPr>
        <w:t>prointegrativních</w:t>
      </w:r>
      <w:proofErr w:type="spellEnd"/>
      <w:r w:rsidRPr="005A76C2">
        <w:rPr>
          <w:bCs/>
        </w:rPr>
        <w:t xml:space="preserve"> i pro ZP osoby</w:t>
      </w:r>
    </w:p>
    <w:p w:rsidR="005A76C2" w:rsidRPr="00C8255C" w:rsidRDefault="005A76C2" w:rsidP="005A76C2">
      <w:pPr>
        <w:ind w:left="708"/>
      </w:pPr>
    </w:p>
    <w:p w:rsidR="00C8255C" w:rsidRPr="00C8255C" w:rsidRDefault="00C8255C" w:rsidP="00C8255C">
      <w:r w:rsidRPr="00C8255C">
        <w:rPr>
          <w:b/>
          <w:bCs/>
        </w:rPr>
        <w:t xml:space="preserve">PŘÍPADOVÁ STUDIE II 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>M. (29 let, žen)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>Nevidomá od narození, komunikativní, potíže v učení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 xml:space="preserve">Úplná rodina s </w:t>
      </w:r>
      <w:proofErr w:type="spellStart"/>
      <w:r w:rsidRPr="005A76C2">
        <w:rPr>
          <w:bCs/>
        </w:rPr>
        <w:t>hyperprotektivními</w:t>
      </w:r>
      <w:proofErr w:type="spellEnd"/>
      <w:r w:rsidRPr="005A76C2">
        <w:rPr>
          <w:bCs/>
        </w:rPr>
        <w:t xml:space="preserve"> rysy, bez sourozenců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>Škola pro ZP, pak SŠ integrace, VŠ, nyní nezaměstnaná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>POSP – často s doprovodem, nesamostatná v rozhodování, v komunikaci často pomáhá doprovod, nyní velká podpora partner</w:t>
      </w:r>
    </w:p>
    <w:p w:rsidR="00C8255C" w:rsidRPr="005A76C2" w:rsidRDefault="00C8255C" w:rsidP="005A76C2">
      <w:pPr>
        <w:ind w:left="708"/>
      </w:pPr>
      <w:r w:rsidRPr="005A76C2">
        <w:rPr>
          <w:bCs/>
        </w:rPr>
        <w:t>Práce na PC s obtížemi</w:t>
      </w:r>
    </w:p>
    <w:p w:rsidR="00C8255C" w:rsidRDefault="00C8255C" w:rsidP="005A76C2">
      <w:pPr>
        <w:ind w:left="708"/>
        <w:rPr>
          <w:bCs/>
        </w:rPr>
      </w:pPr>
      <w:r w:rsidRPr="005A76C2">
        <w:rPr>
          <w:bCs/>
        </w:rPr>
        <w:t xml:space="preserve">Snaha zapojit se do volnočasových </w:t>
      </w:r>
      <w:proofErr w:type="gramStart"/>
      <w:r w:rsidRPr="005A76C2">
        <w:rPr>
          <w:bCs/>
        </w:rPr>
        <w:t>aktivit,ale</w:t>
      </w:r>
      <w:proofErr w:type="gramEnd"/>
      <w:r w:rsidRPr="005A76C2">
        <w:rPr>
          <w:bCs/>
        </w:rPr>
        <w:t xml:space="preserve"> bez výrazné odezvy okolí</w:t>
      </w:r>
    </w:p>
    <w:p w:rsidR="0066707E" w:rsidRPr="005A76C2" w:rsidRDefault="0066707E" w:rsidP="0066707E"/>
    <w:p w:rsidR="00C8255C" w:rsidRPr="00C8255C" w:rsidRDefault="00C8255C" w:rsidP="00C8255C">
      <w:r w:rsidRPr="00C8255C">
        <w:rPr>
          <w:b/>
          <w:bCs/>
        </w:rPr>
        <w:t>Paradigma oboru pedagogiky osob se zrakovým postižením</w:t>
      </w:r>
    </w:p>
    <w:p w:rsidR="00C8255C" w:rsidRPr="0066707E" w:rsidRDefault="00C8255C" w:rsidP="0066707E">
      <w:pPr>
        <w:ind w:left="708"/>
      </w:pPr>
      <w:r w:rsidRPr="0066707E">
        <w:rPr>
          <w:bCs/>
        </w:rPr>
        <w:t>Medicínský model (MKN)→ psychosociální model (ICF)</w:t>
      </w:r>
    </w:p>
    <w:p w:rsidR="00C8255C" w:rsidRPr="0066707E" w:rsidRDefault="00C8255C" w:rsidP="0066707E">
      <w:pPr>
        <w:ind w:left="708"/>
      </w:pPr>
      <w:r w:rsidRPr="0066707E">
        <w:rPr>
          <w:bCs/>
        </w:rPr>
        <w:t xml:space="preserve">Integrace → </w:t>
      </w:r>
      <w:proofErr w:type="spellStart"/>
      <w:r w:rsidRPr="0066707E">
        <w:rPr>
          <w:bCs/>
        </w:rPr>
        <w:t>responsible</w:t>
      </w:r>
      <w:proofErr w:type="spellEnd"/>
      <w:r w:rsidRPr="0066707E">
        <w:rPr>
          <w:bCs/>
        </w:rPr>
        <w:t xml:space="preserve"> </w:t>
      </w:r>
      <w:proofErr w:type="spellStart"/>
      <w:r w:rsidRPr="0066707E">
        <w:rPr>
          <w:bCs/>
        </w:rPr>
        <w:t>inclusion</w:t>
      </w:r>
      <w:proofErr w:type="spellEnd"/>
      <w:r w:rsidRPr="0066707E">
        <w:rPr>
          <w:bCs/>
        </w:rPr>
        <w:t>, inkluze jako koncept vedoucí k integraci, reciproční přizpůsobení školy potřebám žáka</w:t>
      </w:r>
    </w:p>
    <w:p w:rsidR="00C8255C" w:rsidRPr="0066707E" w:rsidRDefault="00C8255C" w:rsidP="0066707E">
      <w:pPr>
        <w:ind w:left="708"/>
      </w:pPr>
      <w:proofErr w:type="gramStart"/>
      <w:r w:rsidRPr="0066707E">
        <w:rPr>
          <w:bCs/>
        </w:rPr>
        <w:t>50.-60</w:t>
      </w:r>
      <w:proofErr w:type="gramEnd"/>
      <w:r w:rsidRPr="0066707E">
        <w:rPr>
          <w:bCs/>
        </w:rPr>
        <w:t xml:space="preserve">. léta 20. stol. </w:t>
      </w:r>
      <w:proofErr w:type="spellStart"/>
      <w:r w:rsidRPr="0066707E">
        <w:rPr>
          <w:bCs/>
        </w:rPr>
        <w:t>oftalmopedie</w:t>
      </w:r>
      <w:proofErr w:type="spellEnd"/>
      <w:r w:rsidRPr="0066707E">
        <w:rPr>
          <w:bCs/>
        </w:rPr>
        <w:t xml:space="preserve">, </w:t>
      </w:r>
      <w:proofErr w:type="spellStart"/>
      <w:r w:rsidRPr="0066707E">
        <w:rPr>
          <w:bCs/>
        </w:rPr>
        <w:t>okulopedie</w:t>
      </w:r>
      <w:proofErr w:type="spellEnd"/>
      <w:r w:rsidRPr="0066707E">
        <w:rPr>
          <w:bCs/>
        </w:rPr>
        <w:t xml:space="preserve">, </w:t>
      </w:r>
      <w:proofErr w:type="spellStart"/>
      <w:r w:rsidRPr="0066707E">
        <w:rPr>
          <w:bCs/>
        </w:rPr>
        <w:t>optopedie</w:t>
      </w:r>
      <w:proofErr w:type="spellEnd"/>
      <w:r w:rsidRPr="0066707E">
        <w:rPr>
          <w:bCs/>
        </w:rPr>
        <w:t xml:space="preserve"> – medicínsky zaměřený obor</w:t>
      </w:r>
    </w:p>
    <w:p w:rsidR="00C8255C" w:rsidRDefault="00C8255C" w:rsidP="0066707E">
      <w:pPr>
        <w:ind w:left="708"/>
        <w:rPr>
          <w:bCs/>
        </w:rPr>
      </w:pPr>
      <w:r w:rsidRPr="0066707E">
        <w:rPr>
          <w:bCs/>
        </w:rPr>
        <w:t xml:space="preserve">70. léta 20. stol. – prof. </w:t>
      </w:r>
      <w:proofErr w:type="spellStart"/>
      <w:r w:rsidRPr="0066707E">
        <w:rPr>
          <w:bCs/>
        </w:rPr>
        <w:t>Sovák</w:t>
      </w:r>
      <w:proofErr w:type="spellEnd"/>
      <w:r w:rsidRPr="0066707E">
        <w:rPr>
          <w:bCs/>
        </w:rPr>
        <w:t xml:space="preserve"> – 6 oborů defektologie → </w:t>
      </w:r>
      <w:proofErr w:type="spellStart"/>
      <w:r w:rsidRPr="0066707E">
        <w:rPr>
          <w:bCs/>
        </w:rPr>
        <w:t>tyflopedie</w:t>
      </w:r>
      <w:proofErr w:type="spellEnd"/>
      <w:r w:rsidRPr="0066707E">
        <w:rPr>
          <w:bCs/>
        </w:rPr>
        <w:t xml:space="preserve"> – děti a mládež</w:t>
      </w:r>
    </w:p>
    <w:p w:rsidR="0066707E" w:rsidRPr="0066707E" w:rsidRDefault="0066707E" w:rsidP="0066707E"/>
    <w:p w:rsidR="00C8255C" w:rsidRPr="00C8255C" w:rsidRDefault="00C8255C" w:rsidP="00C8255C">
      <w:r w:rsidRPr="00C8255C">
        <w:rPr>
          <w:b/>
          <w:bCs/>
        </w:rPr>
        <w:t xml:space="preserve">Paradigma oboru II </w:t>
      </w:r>
    </w:p>
    <w:p w:rsidR="00C8255C" w:rsidRPr="00C8255C" w:rsidRDefault="00C8255C" w:rsidP="0066707E">
      <w:pPr>
        <w:ind w:left="708"/>
      </w:pPr>
      <w:r w:rsidRPr="00C8255C">
        <w:rPr>
          <w:b/>
          <w:bCs/>
        </w:rPr>
        <w:t xml:space="preserve">Současnost </w:t>
      </w:r>
    </w:p>
    <w:p w:rsidR="00C8255C" w:rsidRPr="00C8255C" w:rsidRDefault="00C8255C" w:rsidP="0066707E">
      <w:pPr>
        <w:ind w:left="708"/>
      </w:pPr>
      <w:proofErr w:type="spellStart"/>
      <w:r w:rsidRPr="00C8255C">
        <w:t>Oftalmopedie</w:t>
      </w:r>
      <w:proofErr w:type="spellEnd"/>
      <w:r w:rsidRPr="00C8255C">
        <w:t xml:space="preserve"> (</w:t>
      </w:r>
      <w:proofErr w:type="spellStart"/>
      <w:r w:rsidRPr="00C8255C">
        <w:t>PdF</w:t>
      </w:r>
      <w:proofErr w:type="spellEnd"/>
      <w:r w:rsidRPr="00C8255C">
        <w:t xml:space="preserve"> MU Brno)</w:t>
      </w:r>
    </w:p>
    <w:p w:rsidR="00C8255C" w:rsidRPr="00C8255C" w:rsidRDefault="00C8255C" w:rsidP="0066707E">
      <w:pPr>
        <w:ind w:left="708"/>
      </w:pPr>
      <w:r w:rsidRPr="00C8255C">
        <w:t xml:space="preserve">Speciální pedagogika osob se zrakovým postižením, Pedagogika zrakově postižených - </w:t>
      </w:r>
      <w:proofErr w:type="spellStart"/>
      <w:r w:rsidRPr="00C8255C">
        <w:t>tyflopedie</w:t>
      </w:r>
      <w:proofErr w:type="spellEnd"/>
      <w:r w:rsidRPr="00C8255C">
        <w:rPr>
          <w:vertAlign w:val="subscript"/>
        </w:rPr>
        <w:t xml:space="preserve">(srov. </w:t>
      </w:r>
      <w:proofErr w:type="spellStart"/>
      <w:r w:rsidRPr="00C8255C">
        <w:rPr>
          <w:vertAlign w:val="subscript"/>
        </w:rPr>
        <w:t>Finková</w:t>
      </w:r>
      <w:proofErr w:type="spellEnd"/>
      <w:r w:rsidRPr="00C8255C">
        <w:rPr>
          <w:vertAlign w:val="subscript"/>
        </w:rPr>
        <w:t xml:space="preserve">, </w:t>
      </w:r>
      <w:proofErr w:type="spellStart"/>
      <w:r w:rsidRPr="00C8255C">
        <w:rPr>
          <w:vertAlign w:val="subscript"/>
        </w:rPr>
        <w:t>Ludíková</w:t>
      </w:r>
      <w:proofErr w:type="spellEnd"/>
      <w:r w:rsidRPr="00C8255C">
        <w:rPr>
          <w:vertAlign w:val="subscript"/>
        </w:rPr>
        <w:t xml:space="preserve">, Růžičková, 2007; </w:t>
      </w:r>
      <w:proofErr w:type="spellStart"/>
      <w:r w:rsidRPr="00C8255C">
        <w:rPr>
          <w:vertAlign w:val="subscript"/>
        </w:rPr>
        <w:t>Květoňová</w:t>
      </w:r>
      <w:proofErr w:type="spellEnd"/>
      <w:r w:rsidRPr="00C8255C">
        <w:rPr>
          <w:vertAlign w:val="subscript"/>
        </w:rPr>
        <w:t xml:space="preserve">, 1998; </w:t>
      </w:r>
      <w:proofErr w:type="spellStart"/>
      <w:r w:rsidRPr="00C8255C">
        <w:rPr>
          <w:vertAlign w:val="subscript"/>
        </w:rPr>
        <w:t>Ludíková</w:t>
      </w:r>
      <w:proofErr w:type="spellEnd"/>
      <w:r w:rsidRPr="00C8255C">
        <w:rPr>
          <w:vertAlign w:val="subscript"/>
        </w:rPr>
        <w:t xml:space="preserve">, </w:t>
      </w:r>
      <w:proofErr w:type="spellStart"/>
      <w:r w:rsidRPr="00C8255C">
        <w:rPr>
          <w:vertAlign w:val="subscript"/>
        </w:rPr>
        <w:t>Renotiérová</w:t>
      </w:r>
      <w:proofErr w:type="spellEnd"/>
      <w:r w:rsidRPr="00C8255C">
        <w:rPr>
          <w:vertAlign w:val="subscript"/>
        </w:rPr>
        <w:t>, 2003)</w:t>
      </w:r>
    </w:p>
    <w:p w:rsidR="00C8255C" w:rsidRPr="00C8255C" w:rsidRDefault="00C8255C" w:rsidP="0066707E">
      <w:pPr>
        <w:ind w:left="708"/>
      </w:pPr>
      <w:r w:rsidRPr="00C8255C">
        <w:t xml:space="preserve">Komprehenzivní </w:t>
      </w:r>
      <w:proofErr w:type="spellStart"/>
      <w:r w:rsidRPr="00C8255C">
        <w:t>tyflorehabilitace</w:t>
      </w:r>
      <w:proofErr w:type="spellEnd"/>
      <w:r w:rsidRPr="00C8255C">
        <w:t xml:space="preserve"> </w:t>
      </w:r>
    </w:p>
    <w:p w:rsidR="00C8255C" w:rsidRPr="00C8255C" w:rsidRDefault="00C8255C" w:rsidP="0066707E">
      <w:pPr>
        <w:ind w:left="708"/>
      </w:pPr>
      <w:r w:rsidRPr="00C8255C">
        <w:t>antropologický model paradigmatu</w:t>
      </w:r>
    </w:p>
    <w:p w:rsidR="00C8255C" w:rsidRDefault="00C8255C" w:rsidP="0066707E">
      <w:pPr>
        <w:ind w:left="708"/>
        <w:rPr>
          <w:vertAlign w:val="subscript"/>
        </w:rPr>
      </w:pPr>
      <w:r w:rsidRPr="00C8255C">
        <w:t xml:space="preserve">člověk v kontextu kvality </w:t>
      </w:r>
      <w:proofErr w:type="gramStart"/>
      <w:r w:rsidRPr="00C8255C">
        <w:t>života</w:t>
      </w:r>
      <w:r w:rsidRPr="00C8255C">
        <w:rPr>
          <w:vertAlign w:val="subscript"/>
        </w:rPr>
        <w:t>(Jesenský</w:t>
      </w:r>
      <w:proofErr w:type="gramEnd"/>
      <w:r w:rsidRPr="00C8255C">
        <w:rPr>
          <w:vertAlign w:val="subscript"/>
        </w:rPr>
        <w:t>, 1995, 2007)</w:t>
      </w:r>
    </w:p>
    <w:p w:rsidR="0066707E" w:rsidRPr="00C8255C" w:rsidRDefault="0066707E" w:rsidP="0066707E"/>
    <w:p w:rsidR="00C8255C" w:rsidRPr="00C8255C" w:rsidRDefault="00C8255C" w:rsidP="0066707E">
      <w:pPr>
        <w:ind w:left="708"/>
      </w:pPr>
      <w:proofErr w:type="spellStart"/>
      <w:r w:rsidRPr="00C8255C">
        <w:rPr>
          <w:b/>
          <w:bCs/>
        </w:rPr>
        <w:t>Education</w:t>
      </w:r>
      <w:proofErr w:type="spellEnd"/>
      <w:r w:rsidRPr="00C8255C">
        <w:rPr>
          <w:b/>
          <w:bCs/>
        </w:rPr>
        <w:t xml:space="preserve"> </w:t>
      </w:r>
      <w:proofErr w:type="spellStart"/>
      <w:r w:rsidRPr="00C8255C">
        <w:rPr>
          <w:b/>
          <w:bCs/>
        </w:rPr>
        <w:t>of</w:t>
      </w:r>
      <w:proofErr w:type="spellEnd"/>
      <w:r w:rsidRPr="00C8255C">
        <w:rPr>
          <w:b/>
          <w:bCs/>
        </w:rPr>
        <w:t xml:space="preserve"> </w:t>
      </w:r>
      <w:proofErr w:type="spellStart"/>
      <w:r w:rsidRPr="00C8255C">
        <w:rPr>
          <w:b/>
          <w:bCs/>
        </w:rPr>
        <w:t>People</w:t>
      </w:r>
      <w:proofErr w:type="spellEnd"/>
      <w:r w:rsidRPr="00C8255C">
        <w:rPr>
          <w:b/>
          <w:bCs/>
        </w:rPr>
        <w:t xml:space="preserve"> </w:t>
      </w:r>
      <w:proofErr w:type="spellStart"/>
      <w:r w:rsidRPr="00C8255C">
        <w:rPr>
          <w:b/>
          <w:bCs/>
        </w:rPr>
        <w:t>With</w:t>
      </w:r>
      <w:proofErr w:type="spellEnd"/>
      <w:r w:rsidRPr="00C8255C">
        <w:rPr>
          <w:b/>
          <w:bCs/>
        </w:rPr>
        <w:t xml:space="preserve"> </w:t>
      </w:r>
      <w:proofErr w:type="spellStart"/>
      <w:r w:rsidRPr="00C8255C">
        <w:rPr>
          <w:b/>
          <w:bCs/>
        </w:rPr>
        <w:t>Visual</w:t>
      </w:r>
      <w:proofErr w:type="spellEnd"/>
      <w:r w:rsidRPr="00C8255C">
        <w:rPr>
          <w:b/>
          <w:bCs/>
        </w:rPr>
        <w:t xml:space="preserve"> </w:t>
      </w:r>
      <w:proofErr w:type="spellStart"/>
      <w:proofErr w:type="gramStart"/>
      <w:r w:rsidRPr="00C8255C">
        <w:rPr>
          <w:b/>
          <w:bCs/>
        </w:rPr>
        <w:t>Impairment</w:t>
      </w:r>
      <w:proofErr w:type="spellEnd"/>
      <w:r w:rsidRPr="00C8255C">
        <w:rPr>
          <w:b/>
          <w:bCs/>
        </w:rPr>
        <w:t xml:space="preserve">(s) </w:t>
      </w:r>
      <w:r w:rsidRPr="00C8255C">
        <w:rPr>
          <w:b/>
          <w:bCs/>
          <w:vertAlign w:val="subscript"/>
        </w:rPr>
        <w:t>(ICEVI</w:t>
      </w:r>
      <w:proofErr w:type="gramEnd"/>
      <w:r w:rsidRPr="00C8255C">
        <w:rPr>
          <w:b/>
          <w:bCs/>
          <w:vertAlign w:val="subscript"/>
        </w:rPr>
        <w:t xml:space="preserve"> [online], 1998-2006)</w:t>
      </w:r>
    </w:p>
    <w:p w:rsidR="00C8255C" w:rsidRDefault="00C8255C" w:rsidP="0066707E">
      <w:pPr>
        <w:ind w:left="708"/>
        <w:rPr>
          <w:b/>
          <w:bCs/>
        </w:rPr>
      </w:pPr>
      <w:proofErr w:type="spellStart"/>
      <w:r w:rsidRPr="00C8255C">
        <w:rPr>
          <w:b/>
          <w:bCs/>
        </w:rPr>
        <w:t>Blinden</w:t>
      </w:r>
      <w:proofErr w:type="spellEnd"/>
      <w:r w:rsidRPr="00C8255C">
        <w:rPr>
          <w:b/>
          <w:bCs/>
        </w:rPr>
        <w:t xml:space="preserve">- </w:t>
      </w:r>
      <w:proofErr w:type="spellStart"/>
      <w:r w:rsidRPr="00C8255C">
        <w:rPr>
          <w:b/>
          <w:bCs/>
        </w:rPr>
        <w:t>und</w:t>
      </w:r>
      <w:proofErr w:type="spellEnd"/>
      <w:r w:rsidRPr="00C8255C">
        <w:rPr>
          <w:b/>
          <w:bCs/>
        </w:rPr>
        <w:t xml:space="preserve"> </w:t>
      </w:r>
      <w:proofErr w:type="spellStart"/>
      <w:r w:rsidRPr="00C8255C">
        <w:rPr>
          <w:b/>
          <w:bCs/>
        </w:rPr>
        <w:t>SehbehindertenPädagogik</w:t>
      </w:r>
      <w:proofErr w:type="spellEnd"/>
      <w:r w:rsidRPr="00C8255C">
        <w:rPr>
          <w:b/>
          <w:bCs/>
        </w:rPr>
        <w:t xml:space="preserve"> </w:t>
      </w:r>
    </w:p>
    <w:p w:rsidR="0066707E" w:rsidRPr="00C8255C" w:rsidRDefault="0066707E" w:rsidP="0066707E"/>
    <w:p w:rsidR="00C8255C" w:rsidRPr="00C8255C" w:rsidRDefault="00C8255C" w:rsidP="00C8255C">
      <w:r w:rsidRPr="00C8255C">
        <w:rPr>
          <w:b/>
          <w:bCs/>
        </w:rPr>
        <w:t xml:space="preserve">Cíl oboru </w:t>
      </w:r>
    </w:p>
    <w:p w:rsidR="00C8255C" w:rsidRPr="0066707E" w:rsidRDefault="00C8255C" w:rsidP="0066707E">
      <w:pPr>
        <w:ind w:left="708"/>
      </w:pPr>
      <w:r w:rsidRPr="0066707E">
        <w:rPr>
          <w:bCs/>
        </w:rPr>
        <w:t xml:space="preserve">Maximální rozvoj jedince se ZP s cílem dosažení nejvyššího stupně společenské integrace </w:t>
      </w:r>
      <w:r w:rsidRPr="0066707E">
        <w:rPr>
          <w:bCs/>
          <w:vertAlign w:val="subscript"/>
        </w:rPr>
        <w:t>(</w:t>
      </w:r>
      <w:proofErr w:type="spellStart"/>
      <w:r w:rsidRPr="0066707E">
        <w:rPr>
          <w:bCs/>
          <w:vertAlign w:val="subscript"/>
        </w:rPr>
        <w:t>Ludíková</w:t>
      </w:r>
      <w:proofErr w:type="spellEnd"/>
      <w:r w:rsidRPr="0066707E">
        <w:rPr>
          <w:bCs/>
          <w:vertAlign w:val="subscript"/>
        </w:rPr>
        <w:t>, 2003)</w:t>
      </w:r>
    </w:p>
    <w:p w:rsidR="00C8255C" w:rsidRDefault="00C8255C" w:rsidP="0066707E">
      <w:pPr>
        <w:ind w:left="708"/>
        <w:rPr>
          <w:bCs/>
          <w:vertAlign w:val="subscript"/>
        </w:rPr>
      </w:pPr>
      <w:r w:rsidRPr="0066707E">
        <w:rPr>
          <w:bCs/>
        </w:rPr>
        <w:t xml:space="preserve">KTR – podpora člověka se ZP v kontextu kvality života </w:t>
      </w:r>
      <w:r w:rsidRPr="0066707E">
        <w:rPr>
          <w:bCs/>
          <w:vertAlign w:val="subscript"/>
        </w:rPr>
        <w:t>(Jesenský, 2007)</w:t>
      </w:r>
    </w:p>
    <w:p w:rsidR="0066707E" w:rsidRPr="0066707E" w:rsidRDefault="0066707E" w:rsidP="0066707E"/>
    <w:p w:rsidR="00C8255C" w:rsidRPr="00C8255C" w:rsidRDefault="00C8255C" w:rsidP="00C8255C">
      <w:r w:rsidRPr="00C8255C">
        <w:rPr>
          <w:b/>
          <w:bCs/>
        </w:rPr>
        <w:t xml:space="preserve">Terminologie – vada a postižení </w:t>
      </w:r>
    </w:p>
    <w:p w:rsidR="00C8255C" w:rsidRPr="00C8255C" w:rsidRDefault="00C8255C" w:rsidP="0066707E">
      <w:pPr>
        <w:ind w:left="708"/>
      </w:pPr>
      <w:r w:rsidRPr="00C8255C">
        <w:rPr>
          <w:b/>
          <w:bCs/>
        </w:rPr>
        <w:t>Zraková vada</w:t>
      </w:r>
    </w:p>
    <w:p w:rsidR="00C8255C" w:rsidRPr="00C8255C" w:rsidRDefault="00C8255C" w:rsidP="0066707E">
      <w:pPr>
        <w:ind w:left="708"/>
      </w:pPr>
      <w:r w:rsidRPr="00C8255C">
        <w:t>ztráta nebo poškození anatomické stavby analyzátoru a poruchy ve funkcích</w:t>
      </w:r>
    </w:p>
    <w:p w:rsidR="00C8255C" w:rsidRPr="00C8255C" w:rsidRDefault="00C8255C" w:rsidP="0066707E">
      <w:pPr>
        <w:ind w:left="708"/>
      </w:pPr>
      <w:r w:rsidRPr="00C8255C">
        <w:rPr>
          <w:b/>
          <w:bCs/>
        </w:rPr>
        <w:t>Zrakové postižení</w:t>
      </w:r>
    </w:p>
    <w:p w:rsidR="00C8255C" w:rsidRPr="00C8255C" w:rsidRDefault="00C8255C" w:rsidP="0066707E">
      <w:pPr>
        <w:ind w:left="708"/>
      </w:pPr>
      <w:r w:rsidRPr="00C8255C">
        <w:t>Důsledek zrakové vady - ztráta zrakového vnímání po optimální korekci tak, že činí problém v běžném životě</w:t>
      </w:r>
    </w:p>
    <w:p w:rsidR="00C8255C" w:rsidRPr="00C8255C" w:rsidRDefault="00C8255C" w:rsidP="0066707E">
      <w:pPr>
        <w:ind w:left="708"/>
      </w:pPr>
      <w:r w:rsidRPr="00C8255C">
        <w:t>Zasahuje do psychického vývoje a rozvoje osobnosti</w:t>
      </w:r>
    </w:p>
    <w:p w:rsidR="00C8255C" w:rsidRDefault="00C8255C" w:rsidP="0066707E">
      <w:pPr>
        <w:ind w:left="708"/>
        <w:rPr>
          <w:b/>
          <w:bCs/>
        </w:rPr>
      </w:pPr>
      <w:r w:rsidRPr="00C8255C">
        <w:rPr>
          <w:b/>
          <w:bCs/>
        </w:rPr>
        <w:t xml:space="preserve">Zrakové postižení X </w:t>
      </w:r>
      <w:proofErr w:type="spellStart"/>
      <w:r w:rsidRPr="00C8255C">
        <w:rPr>
          <w:b/>
          <w:bCs/>
        </w:rPr>
        <w:t>Visual</w:t>
      </w:r>
      <w:proofErr w:type="spellEnd"/>
      <w:r w:rsidRPr="00C8255C">
        <w:rPr>
          <w:b/>
          <w:bCs/>
        </w:rPr>
        <w:t xml:space="preserve"> </w:t>
      </w:r>
      <w:proofErr w:type="spellStart"/>
      <w:r w:rsidRPr="00C8255C">
        <w:rPr>
          <w:b/>
          <w:bCs/>
        </w:rPr>
        <w:t>impairment</w:t>
      </w:r>
      <w:proofErr w:type="spellEnd"/>
      <w:r w:rsidRPr="00C8255C">
        <w:rPr>
          <w:b/>
          <w:bCs/>
        </w:rPr>
        <w:t xml:space="preserve"> X </w:t>
      </w:r>
      <w:proofErr w:type="spellStart"/>
      <w:r w:rsidRPr="00C8255C">
        <w:rPr>
          <w:b/>
          <w:bCs/>
        </w:rPr>
        <w:t>Sehbehinderung</w:t>
      </w:r>
      <w:proofErr w:type="spellEnd"/>
      <w:r w:rsidRPr="00C8255C">
        <w:rPr>
          <w:b/>
          <w:bCs/>
        </w:rPr>
        <w:t xml:space="preserve"> </w:t>
      </w:r>
    </w:p>
    <w:p w:rsidR="0066707E" w:rsidRPr="00C8255C" w:rsidRDefault="0066707E" w:rsidP="0066707E"/>
    <w:p w:rsidR="00C8255C" w:rsidRPr="00C8255C" w:rsidRDefault="00C8255C" w:rsidP="00C8255C">
      <w:r w:rsidRPr="00C8255C">
        <w:rPr>
          <w:b/>
          <w:bCs/>
        </w:rPr>
        <w:t xml:space="preserve">Terminologie – zrakové postižení </w:t>
      </w:r>
    </w:p>
    <w:p w:rsidR="00C8255C" w:rsidRPr="0066707E" w:rsidRDefault="00C8255C" w:rsidP="0066707E">
      <w:pPr>
        <w:ind w:left="708"/>
      </w:pPr>
      <w:r w:rsidRPr="0066707E">
        <w:rPr>
          <w:bCs/>
        </w:rPr>
        <w:lastRenderedPageBreak/>
        <w:t xml:space="preserve">Medicínská </w:t>
      </w:r>
      <w:proofErr w:type="gramStart"/>
      <w:r w:rsidRPr="0066707E">
        <w:rPr>
          <w:bCs/>
        </w:rPr>
        <w:t>definice  „ …</w:t>
      </w:r>
      <w:proofErr w:type="gramEnd"/>
      <w:r w:rsidRPr="0066707E">
        <w:rPr>
          <w:bCs/>
        </w:rPr>
        <w:t xml:space="preserve"> osoba se ZP má postižení zrakových funkcí trvající i po medicínské léčbě nebo po korigování standardní refrakční vady zrakovou ostrost horší než 0,3 (6/18) nebo zorné pole je omezeno pod 10</w:t>
      </w:r>
      <w:r w:rsidRPr="0066707E">
        <w:rPr>
          <w:bCs/>
          <w:lang w:val="en-US"/>
        </w:rPr>
        <w:t>°</w:t>
      </w:r>
      <w:r w:rsidRPr="0066707E">
        <w:rPr>
          <w:bCs/>
        </w:rPr>
        <w:t xml:space="preserve"> při centrální fixaci…“ </w:t>
      </w:r>
      <w:r w:rsidRPr="0066707E">
        <w:rPr>
          <w:bCs/>
          <w:vertAlign w:val="subscript"/>
        </w:rPr>
        <w:t>(www.</w:t>
      </w:r>
      <w:proofErr w:type="spellStart"/>
      <w:r w:rsidRPr="0066707E">
        <w:rPr>
          <w:bCs/>
          <w:vertAlign w:val="subscript"/>
        </w:rPr>
        <w:t>who.int</w:t>
      </w:r>
      <w:proofErr w:type="spellEnd"/>
      <w:r w:rsidRPr="0066707E">
        <w:rPr>
          <w:bCs/>
          <w:vertAlign w:val="subscript"/>
        </w:rPr>
        <w:t>; ÚZIS, 1992)</w:t>
      </w:r>
    </w:p>
    <w:p w:rsidR="00C8255C" w:rsidRPr="0066707E" w:rsidRDefault="00C8255C" w:rsidP="0066707E">
      <w:pPr>
        <w:ind w:left="708"/>
      </w:pPr>
      <w:r w:rsidRPr="0066707E">
        <w:rPr>
          <w:bCs/>
        </w:rPr>
        <w:t xml:space="preserve">Edukační </w:t>
      </w:r>
      <w:proofErr w:type="gramStart"/>
      <w:r w:rsidRPr="0066707E">
        <w:rPr>
          <w:bCs/>
        </w:rPr>
        <w:t>účely  „…</w:t>
      </w:r>
      <w:proofErr w:type="gramEnd"/>
      <w:r w:rsidRPr="0066707E">
        <w:rPr>
          <w:bCs/>
        </w:rPr>
        <w:t xml:space="preserve">ZP i s korekcí má nepříznivý vliv na školní výkonnost dítěte …“ </w:t>
      </w:r>
      <w:r w:rsidRPr="0066707E">
        <w:rPr>
          <w:bCs/>
          <w:vertAlign w:val="subscript"/>
        </w:rPr>
        <w:t>(IDEA, 1997)</w:t>
      </w:r>
    </w:p>
    <w:p w:rsidR="00C8255C" w:rsidRDefault="00C8255C" w:rsidP="0066707E">
      <w:pPr>
        <w:ind w:left="708"/>
        <w:rPr>
          <w:bCs/>
          <w:vertAlign w:val="subscript"/>
        </w:rPr>
      </w:pPr>
      <w:r w:rsidRPr="0066707E">
        <w:rPr>
          <w:bCs/>
        </w:rPr>
        <w:t xml:space="preserve">Funkční </w:t>
      </w:r>
      <w:proofErr w:type="gramStart"/>
      <w:r w:rsidRPr="0066707E">
        <w:rPr>
          <w:bCs/>
        </w:rPr>
        <w:t>definice –  „…</w:t>
      </w:r>
      <w:proofErr w:type="gramEnd"/>
      <w:r w:rsidRPr="0066707E">
        <w:rPr>
          <w:bCs/>
        </w:rPr>
        <w:t xml:space="preserve">funkční důsledky ZP se projevují obtížemi v oblastech komunikace, orientace v prostoru, </w:t>
      </w:r>
      <w:proofErr w:type="spellStart"/>
      <w:r w:rsidRPr="0066707E">
        <w:rPr>
          <w:bCs/>
        </w:rPr>
        <w:t>sebeobsluze</w:t>
      </w:r>
      <w:proofErr w:type="spellEnd"/>
      <w:r w:rsidRPr="0066707E">
        <w:rPr>
          <w:bCs/>
        </w:rPr>
        <w:t>, učení, poznávání a sociálním začlenění</w:t>
      </w:r>
      <w:r w:rsidRPr="0066707E">
        <w:rPr>
          <w:bCs/>
          <w:vertAlign w:val="subscript"/>
        </w:rPr>
        <w:t>(</w:t>
      </w:r>
      <w:proofErr w:type="spellStart"/>
      <w:r w:rsidRPr="0066707E">
        <w:rPr>
          <w:bCs/>
          <w:vertAlign w:val="subscript"/>
        </w:rPr>
        <w:t>Dotřelová</w:t>
      </w:r>
      <w:proofErr w:type="spellEnd"/>
      <w:r w:rsidRPr="0066707E">
        <w:rPr>
          <w:bCs/>
          <w:vertAlign w:val="subscript"/>
        </w:rPr>
        <w:t xml:space="preserve"> a kol. 2011)</w:t>
      </w:r>
    </w:p>
    <w:p w:rsidR="0066707E" w:rsidRPr="0066707E" w:rsidRDefault="0066707E" w:rsidP="0066707E">
      <w:pPr>
        <w:ind w:left="708"/>
      </w:pPr>
    </w:p>
    <w:p w:rsidR="00C8255C" w:rsidRPr="00C8255C" w:rsidRDefault="00C8255C" w:rsidP="00C8255C">
      <w:r w:rsidRPr="00C8255C">
        <w:rPr>
          <w:b/>
          <w:bCs/>
        </w:rPr>
        <w:t xml:space="preserve">KATEGORIE OSOB SE ZP </w:t>
      </w:r>
    </w:p>
    <w:p w:rsidR="00C8255C" w:rsidRDefault="00C8255C" w:rsidP="0066707E">
      <w:pPr>
        <w:ind w:left="708"/>
        <w:rPr>
          <w:bCs/>
        </w:rPr>
      </w:pPr>
      <w:r w:rsidRPr="0066707E">
        <w:rPr>
          <w:bCs/>
        </w:rPr>
        <w:t xml:space="preserve">Různé dle států, vycházejí z doporučení WHO </w:t>
      </w:r>
    </w:p>
    <w:p w:rsidR="0066707E" w:rsidRDefault="0066707E" w:rsidP="00C8255C">
      <w:pPr>
        <w:rPr>
          <w:b/>
          <w:bCs/>
        </w:rPr>
      </w:pPr>
    </w:p>
    <w:p w:rsidR="00C8255C" w:rsidRPr="00C8255C" w:rsidRDefault="00C8255C" w:rsidP="00C8255C">
      <w:r w:rsidRPr="00C8255C">
        <w:rPr>
          <w:b/>
          <w:bCs/>
        </w:rPr>
        <w:t xml:space="preserve"> Kategorie osob se zrakovým postižením podle WHO </w:t>
      </w:r>
      <w:r w:rsidRPr="00C8255C">
        <w:rPr>
          <w:b/>
          <w:bCs/>
          <w:vertAlign w:val="subscript"/>
        </w:rPr>
        <w:t>(www.uzis.cz)</w:t>
      </w:r>
      <w:r w:rsidRPr="00C8255C">
        <w:rPr>
          <w:b/>
          <w:bCs/>
        </w:rPr>
        <w:t xml:space="preserve"> </w:t>
      </w:r>
    </w:p>
    <w:p w:rsidR="00954A7E" w:rsidRDefault="00954A7E" w:rsidP="00C8255C">
      <w:pPr>
        <w:rPr>
          <w:b/>
          <w:bCs/>
        </w:rPr>
      </w:pPr>
    </w:p>
    <w:p w:rsidR="00C8255C" w:rsidRPr="00C8255C" w:rsidRDefault="00C8255C" w:rsidP="00C8255C">
      <w:r w:rsidRPr="00C8255C">
        <w:rPr>
          <w:b/>
          <w:bCs/>
        </w:rPr>
        <w:t xml:space="preserve">Kategorie osob - posudkové účely v ČR </w:t>
      </w:r>
      <w:r w:rsidRPr="00C8255C">
        <w:rPr>
          <w:b/>
          <w:bCs/>
          <w:vertAlign w:val="subscript"/>
        </w:rPr>
        <w:t xml:space="preserve">(Řehořová In Dotřel, 2006) </w:t>
      </w:r>
    </w:p>
    <w:p w:rsidR="00954A7E" w:rsidRDefault="00954A7E" w:rsidP="00C8255C">
      <w:pPr>
        <w:rPr>
          <w:b/>
          <w:bCs/>
        </w:rPr>
      </w:pPr>
    </w:p>
    <w:p w:rsidR="00C8255C" w:rsidRPr="00C8255C" w:rsidRDefault="00C8255C" w:rsidP="00C8255C">
      <w:r w:rsidRPr="00C8255C">
        <w:rPr>
          <w:b/>
          <w:bCs/>
        </w:rPr>
        <w:t xml:space="preserve">Kategorie osob dle oblastí poruch zrakových funkcí </w:t>
      </w:r>
      <w:r w:rsidRPr="00C8255C">
        <w:rPr>
          <w:b/>
          <w:bCs/>
          <w:vertAlign w:val="subscript"/>
        </w:rPr>
        <w:t xml:space="preserve">(Moravcová, 2004) </w:t>
      </w:r>
    </w:p>
    <w:p w:rsidR="00C8255C" w:rsidRPr="00954A7E" w:rsidRDefault="00C8255C" w:rsidP="00954A7E">
      <w:pPr>
        <w:ind w:left="708"/>
      </w:pPr>
      <w:r w:rsidRPr="00954A7E">
        <w:rPr>
          <w:bCs/>
        </w:rPr>
        <w:t>Poruchy zrakové ostrosti</w:t>
      </w:r>
    </w:p>
    <w:p w:rsidR="00C8255C" w:rsidRPr="00954A7E" w:rsidRDefault="00C8255C" w:rsidP="00954A7E">
      <w:pPr>
        <w:ind w:left="708"/>
      </w:pPr>
      <w:r w:rsidRPr="00954A7E">
        <w:rPr>
          <w:bCs/>
        </w:rPr>
        <w:t>Okulomotorické poruchy, porucha prostorového vidění, dvojité vidění</w:t>
      </w:r>
    </w:p>
    <w:p w:rsidR="00C8255C" w:rsidRPr="00954A7E" w:rsidRDefault="00C8255C" w:rsidP="00954A7E">
      <w:pPr>
        <w:ind w:left="708"/>
      </w:pPr>
      <w:r w:rsidRPr="00954A7E">
        <w:rPr>
          <w:bCs/>
        </w:rPr>
        <w:t>Narušení zorného pole</w:t>
      </w:r>
    </w:p>
    <w:p w:rsidR="00C8255C" w:rsidRPr="00954A7E" w:rsidRDefault="00C8255C" w:rsidP="00954A7E">
      <w:pPr>
        <w:ind w:left="708"/>
      </w:pPr>
      <w:r w:rsidRPr="00954A7E">
        <w:rPr>
          <w:bCs/>
        </w:rPr>
        <w:t>Obtíže při zpracování zrakových vjemů</w:t>
      </w:r>
    </w:p>
    <w:p w:rsidR="00C8255C" w:rsidRPr="00954A7E" w:rsidRDefault="00C8255C" w:rsidP="00954A7E">
      <w:pPr>
        <w:ind w:left="708"/>
      </w:pPr>
      <w:r w:rsidRPr="00954A7E">
        <w:rPr>
          <w:bCs/>
        </w:rPr>
        <w:t>Poruchy barvocitu</w:t>
      </w:r>
    </w:p>
    <w:p w:rsidR="00C8255C" w:rsidRPr="00954A7E" w:rsidRDefault="00C8255C" w:rsidP="00954A7E">
      <w:pPr>
        <w:ind w:left="708"/>
      </w:pPr>
      <w:r w:rsidRPr="00954A7E">
        <w:rPr>
          <w:bCs/>
        </w:rPr>
        <w:t>Poruchy adaptace na tmu a oslnění</w:t>
      </w:r>
    </w:p>
    <w:p w:rsidR="00C8255C" w:rsidRPr="00954A7E" w:rsidRDefault="00C8255C" w:rsidP="00954A7E">
      <w:pPr>
        <w:ind w:left="708"/>
      </w:pPr>
      <w:r w:rsidRPr="00954A7E">
        <w:rPr>
          <w:bCs/>
        </w:rPr>
        <w:t xml:space="preserve">Porucha citlivosti na kontrast </w:t>
      </w:r>
    </w:p>
    <w:p w:rsidR="00954A7E" w:rsidRDefault="00954A7E" w:rsidP="00C8255C">
      <w:pPr>
        <w:rPr>
          <w:b/>
          <w:bCs/>
        </w:rPr>
      </w:pPr>
    </w:p>
    <w:p w:rsidR="00C8255C" w:rsidRPr="00C8255C" w:rsidRDefault="00C8255C" w:rsidP="00C8255C">
      <w:r w:rsidRPr="00C8255C">
        <w:rPr>
          <w:b/>
          <w:bCs/>
        </w:rPr>
        <w:t xml:space="preserve">Kategorie osob dle typů zrakových vad </w:t>
      </w:r>
      <w:r w:rsidRPr="00C8255C">
        <w:rPr>
          <w:b/>
          <w:bCs/>
          <w:vertAlign w:val="subscript"/>
        </w:rPr>
        <w:t>(</w:t>
      </w:r>
      <w:proofErr w:type="spellStart"/>
      <w:r w:rsidRPr="00C8255C">
        <w:rPr>
          <w:b/>
          <w:bCs/>
          <w:vertAlign w:val="subscript"/>
        </w:rPr>
        <w:t>Květoňová</w:t>
      </w:r>
      <w:proofErr w:type="spellEnd"/>
      <w:r w:rsidRPr="00C8255C">
        <w:rPr>
          <w:b/>
          <w:bCs/>
          <w:vertAlign w:val="subscript"/>
        </w:rPr>
        <w:t xml:space="preserve">-Švecová, 1998) </w:t>
      </w:r>
    </w:p>
    <w:p w:rsidR="00C8255C" w:rsidRPr="00C8255C" w:rsidRDefault="00C8255C" w:rsidP="00954A7E">
      <w:pPr>
        <w:ind w:left="708"/>
      </w:pPr>
      <w:r w:rsidRPr="00C8255C">
        <w:rPr>
          <w:b/>
          <w:bCs/>
        </w:rPr>
        <w:t>Ztráta zrakové ostrosti</w:t>
      </w:r>
    </w:p>
    <w:p w:rsidR="00C8255C" w:rsidRPr="00C8255C" w:rsidRDefault="00C8255C" w:rsidP="00954A7E">
      <w:pPr>
        <w:ind w:left="708"/>
      </w:pPr>
      <w:r w:rsidRPr="00C8255C">
        <w:t>Problémy s jasným viděním</w:t>
      </w:r>
    </w:p>
    <w:p w:rsidR="00C8255C" w:rsidRPr="00C8255C" w:rsidRDefault="00C8255C" w:rsidP="00954A7E">
      <w:pPr>
        <w:ind w:left="708"/>
      </w:pPr>
      <w:r w:rsidRPr="00C8255C">
        <w:rPr>
          <w:b/>
          <w:bCs/>
        </w:rPr>
        <w:t>Postižení šíře zorného pole</w:t>
      </w:r>
    </w:p>
    <w:p w:rsidR="00C8255C" w:rsidRPr="00C8255C" w:rsidRDefault="00C8255C" w:rsidP="00954A7E">
      <w:pPr>
        <w:ind w:left="708"/>
      </w:pPr>
      <w:r w:rsidRPr="00C8255C">
        <w:t>Omezení prostoru, výpadky</w:t>
      </w:r>
    </w:p>
    <w:p w:rsidR="00C8255C" w:rsidRPr="00C8255C" w:rsidRDefault="00C8255C" w:rsidP="00954A7E">
      <w:pPr>
        <w:ind w:left="708"/>
      </w:pPr>
      <w:r w:rsidRPr="00C8255C">
        <w:rPr>
          <w:b/>
          <w:bCs/>
        </w:rPr>
        <w:t>Okulomotorické problémy</w:t>
      </w:r>
    </w:p>
    <w:p w:rsidR="00C8255C" w:rsidRPr="00C8255C" w:rsidRDefault="00C8255C" w:rsidP="00954A7E">
      <w:pPr>
        <w:ind w:left="708"/>
      </w:pPr>
      <w:r w:rsidRPr="00C8255C">
        <w:lastRenderedPageBreak/>
        <w:t>Vadná koordinace pohybu očí</w:t>
      </w:r>
    </w:p>
    <w:p w:rsidR="00C8255C" w:rsidRPr="00C8255C" w:rsidRDefault="00C8255C" w:rsidP="00954A7E">
      <w:pPr>
        <w:ind w:left="708"/>
      </w:pPr>
      <w:r w:rsidRPr="00C8255C">
        <w:rPr>
          <w:b/>
          <w:bCs/>
        </w:rPr>
        <w:t>Obtíže se zpracováním zrakových informací</w:t>
      </w:r>
    </w:p>
    <w:p w:rsidR="00C8255C" w:rsidRPr="00C8255C" w:rsidRDefault="00C8255C" w:rsidP="00954A7E">
      <w:pPr>
        <w:ind w:left="708"/>
      </w:pPr>
      <w:r w:rsidRPr="00C8255C">
        <w:t>Centrální porucha zraku (CVI)</w:t>
      </w:r>
    </w:p>
    <w:p w:rsidR="00C8255C" w:rsidRPr="00C8255C" w:rsidRDefault="00C8255C" w:rsidP="00954A7E">
      <w:pPr>
        <w:ind w:left="708"/>
      </w:pPr>
      <w:r w:rsidRPr="00C8255C">
        <w:rPr>
          <w:b/>
          <w:bCs/>
        </w:rPr>
        <w:t>Poruchy barvocitu</w:t>
      </w:r>
    </w:p>
    <w:p w:rsidR="00C8255C" w:rsidRDefault="00C8255C" w:rsidP="00954A7E">
      <w:pPr>
        <w:ind w:left="708"/>
      </w:pPr>
      <w:r w:rsidRPr="00C8255C">
        <w:t xml:space="preserve">Barvoslepost, částečná, úplná </w:t>
      </w:r>
    </w:p>
    <w:p w:rsidR="003E7AD3" w:rsidRPr="00C8255C" w:rsidRDefault="003E7AD3" w:rsidP="003E7AD3"/>
    <w:p w:rsidR="00C8255C" w:rsidRPr="00C8255C" w:rsidRDefault="00C8255C" w:rsidP="00C8255C">
      <w:r w:rsidRPr="00C8255C">
        <w:rPr>
          <w:b/>
          <w:bCs/>
        </w:rPr>
        <w:t xml:space="preserve">Kategorie pro edukační a sociálně rehabilitační účely </w:t>
      </w:r>
    </w:p>
    <w:p w:rsidR="00C8255C" w:rsidRPr="003E7AD3" w:rsidRDefault="00C8255C" w:rsidP="003E7AD3">
      <w:pPr>
        <w:ind w:left="708"/>
      </w:pPr>
      <w:r w:rsidRPr="003E7AD3">
        <w:rPr>
          <w:bCs/>
        </w:rPr>
        <w:t>Slabozrací</w:t>
      </w:r>
    </w:p>
    <w:p w:rsidR="00C8255C" w:rsidRPr="003E7AD3" w:rsidRDefault="00C8255C" w:rsidP="003E7AD3">
      <w:pPr>
        <w:ind w:left="708"/>
      </w:pPr>
      <w:r w:rsidRPr="003E7AD3">
        <w:rPr>
          <w:bCs/>
        </w:rPr>
        <w:t>S těžce slabým zrakem</w:t>
      </w:r>
    </w:p>
    <w:p w:rsidR="00C8255C" w:rsidRPr="003E7AD3" w:rsidRDefault="00C8255C" w:rsidP="003E7AD3">
      <w:pPr>
        <w:ind w:left="708"/>
      </w:pPr>
      <w:r w:rsidRPr="003E7AD3">
        <w:rPr>
          <w:bCs/>
        </w:rPr>
        <w:t>Nevidomí</w:t>
      </w:r>
    </w:p>
    <w:p w:rsidR="00C8255C" w:rsidRPr="003E7AD3" w:rsidRDefault="00C8255C" w:rsidP="003E7AD3">
      <w:pPr>
        <w:ind w:left="708"/>
      </w:pPr>
      <w:r w:rsidRPr="003E7AD3">
        <w:rPr>
          <w:bCs/>
          <w:i/>
          <w:iCs/>
        </w:rPr>
        <w:t>S binokulárními poruchami</w:t>
      </w:r>
    </w:p>
    <w:p w:rsidR="00C8255C" w:rsidRDefault="00C8255C" w:rsidP="003E7AD3">
      <w:pPr>
        <w:ind w:left="708"/>
        <w:rPr>
          <w:bCs/>
          <w:i/>
          <w:iCs/>
        </w:rPr>
      </w:pPr>
      <w:r w:rsidRPr="003E7AD3">
        <w:rPr>
          <w:bCs/>
          <w:i/>
          <w:iCs/>
        </w:rPr>
        <w:t xml:space="preserve">Se zrakovým a kombinovaným/přidruženým postižením </w:t>
      </w:r>
    </w:p>
    <w:p w:rsidR="003E7AD3" w:rsidRPr="003E7AD3" w:rsidRDefault="003E7AD3" w:rsidP="003E7AD3"/>
    <w:p w:rsidR="00C8255C" w:rsidRPr="00C8255C" w:rsidRDefault="00C8255C" w:rsidP="00C8255C">
      <w:r w:rsidRPr="00C8255C">
        <w:rPr>
          <w:b/>
          <w:bCs/>
        </w:rPr>
        <w:t xml:space="preserve">Kategorie dle dalších kritérií </w:t>
      </w:r>
    </w:p>
    <w:p w:rsidR="00C8255C" w:rsidRPr="00C8255C" w:rsidRDefault="00C8255C" w:rsidP="003E7AD3">
      <w:pPr>
        <w:ind w:left="708"/>
      </w:pPr>
      <w:r w:rsidRPr="00C8255C">
        <w:rPr>
          <w:b/>
          <w:bCs/>
        </w:rPr>
        <w:t>Z hlediska</w:t>
      </w:r>
    </w:p>
    <w:p w:rsidR="00C8255C" w:rsidRPr="00C8255C" w:rsidRDefault="00C8255C" w:rsidP="003E7AD3">
      <w:pPr>
        <w:ind w:left="708"/>
      </w:pPr>
      <w:r w:rsidRPr="00C8255C">
        <w:rPr>
          <w:b/>
          <w:bCs/>
        </w:rPr>
        <w:t>Věku</w:t>
      </w:r>
    </w:p>
    <w:p w:rsidR="00C8255C" w:rsidRPr="00C8255C" w:rsidRDefault="00C8255C" w:rsidP="003E7AD3">
      <w:pPr>
        <w:ind w:left="708"/>
      </w:pPr>
      <w:r w:rsidRPr="00C8255C">
        <w:t>Vrozené a dědičné</w:t>
      </w:r>
    </w:p>
    <w:p w:rsidR="00C8255C" w:rsidRPr="00C8255C" w:rsidRDefault="00C8255C" w:rsidP="003E7AD3">
      <w:pPr>
        <w:ind w:left="708"/>
      </w:pPr>
      <w:r w:rsidRPr="00C8255C">
        <w:t>Získané</w:t>
      </w:r>
    </w:p>
    <w:p w:rsidR="00C8255C" w:rsidRPr="00C8255C" w:rsidRDefault="00C8255C" w:rsidP="003E7AD3">
      <w:pPr>
        <w:ind w:left="708"/>
      </w:pPr>
      <w:r w:rsidRPr="00C8255C">
        <w:rPr>
          <w:b/>
          <w:bCs/>
        </w:rPr>
        <w:t>Etiologie</w:t>
      </w:r>
    </w:p>
    <w:p w:rsidR="00C8255C" w:rsidRPr="00C8255C" w:rsidRDefault="00C8255C" w:rsidP="003E7AD3">
      <w:pPr>
        <w:ind w:left="708"/>
      </w:pPr>
      <w:r w:rsidRPr="00C8255C">
        <w:t>Orgánové</w:t>
      </w:r>
    </w:p>
    <w:p w:rsidR="00C8255C" w:rsidRPr="00C8255C" w:rsidRDefault="00C8255C" w:rsidP="003E7AD3">
      <w:pPr>
        <w:ind w:left="708"/>
      </w:pPr>
      <w:r w:rsidRPr="00C8255C">
        <w:t>funkční</w:t>
      </w:r>
    </w:p>
    <w:p w:rsidR="00C8255C" w:rsidRPr="00C8255C" w:rsidRDefault="00C8255C" w:rsidP="003E7AD3">
      <w:pPr>
        <w:ind w:left="708"/>
      </w:pPr>
      <w:r w:rsidRPr="00C8255C">
        <w:rPr>
          <w:b/>
          <w:bCs/>
        </w:rPr>
        <w:t>Trvání zrakové vady</w:t>
      </w:r>
    </w:p>
    <w:p w:rsidR="00C8255C" w:rsidRDefault="00C8255C" w:rsidP="003E7AD3">
      <w:pPr>
        <w:ind w:left="708"/>
      </w:pPr>
      <w:r w:rsidRPr="00C8255C">
        <w:t>Akutní, chronické, recidivující</w:t>
      </w:r>
    </w:p>
    <w:p w:rsidR="003E7AD3" w:rsidRPr="00C8255C" w:rsidRDefault="003E7AD3" w:rsidP="003E7AD3"/>
    <w:p w:rsidR="00B90955" w:rsidRPr="00895879" w:rsidRDefault="00B90955" w:rsidP="00B90955">
      <w:pPr>
        <w:rPr>
          <w:b/>
        </w:rPr>
      </w:pPr>
      <w:r w:rsidRPr="00895879">
        <w:rPr>
          <w:b/>
        </w:rPr>
        <w:t xml:space="preserve">DIAGNOSTIKA ZRAKOVÝCH FUNKCÍ A PROJEVY ZRAKOVÝCH VAD                                   </w:t>
      </w:r>
    </w:p>
    <w:p w:rsidR="00B90955" w:rsidRPr="00B90955" w:rsidRDefault="00B90955" w:rsidP="00B90955">
      <w:r w:rsidRPr="00B90955">
        <w:rPr>
          <w:b/>
          <w:bCs/>
        </w:rPr>
        <w:t xml:space="preserve">Zrakové funkce </w:t>
      </w:r>
    </w:p>
    <w:p w:rsidR="00B90955" w:rsidRPr="00B90955" w:rsidRDefault="00B90955" w:rsidP="00CF574C">
      <w:pPr>
        <w:ind w:left="708"/>
      </w:pPr>
      <w:r w:rsidRPr="00B90955">
        <w:t>Zraková ostrost</w:t>
      </w:r>
    </w:p>
    <w:p w:rsidR="00B90955" w:rsidRPr="00B90955" w:rsidRDefault="00B90955" w:rsidP="00CF574C">
      <w:pPr>
        <w:ind w:left="708"/>
      </w:pPr>
      <w:r w:rsidRPr="00B90955">
        <w:lastRenderedPageBreak/>
        <w:t>Zorné pole</w:t>
      </w:r>
    </w:p>
    <w:p w:rsidR="00B90955" w:rsidRPr="00B90955" w:rsidRDefault="00B90955" w:rsidP="00CF574C">
      <w:pPr>
        <w:ind w:left="708"/>
      </w:pPr>
      <w:r w:rsidRPr="00B90955">
        <w:t>Binokulární vidění</w:t>
      </w:r>
    </w:p>
    <w:p w:rsidR="00B90955" w:rsidRPr="00B90955" w:rsidRDefault="00B90955" w:rsidP="00CF574C">
      <w:pPr>
        <w:ind w:left="708"/>
      </w:pPr>
      <w:r w:rsidRPr="00B90955">
        <w:t>Barvocit</w:t>
      </w:r>
    </w:p>
    <w:p w:rsidR="00B90955" w:rsidRPr="00B90955" w:rsidRDefault="00B90955" w:rsidP="00CF574C">
      <w:pPr>
        <w:ind w:left="708"/>
      </w:pPr>
      <w:r w:rsidRPr="00B90955">
        <w:t>Adaptace</w:t>
      </w:r>
    </w:p>
    <w:p w:rsidR="00B90955" w:rsidRPr="00B90955" w:rsidRDefault="00B90955" w:rsidP="00CF574C">
      <w:pPr>
        <w:ind w:left="708"/>
      </w:pPr>
      <w:r w:rsidRPr="00B90955">
        <w:t>Akomodace</w:t>
      </w:r>
    </w:p>
    <w:p w:rsidR="00B90955" w:rsidRPr="00B90955" w:rsidRDefault="00B90955" w:rsidP="00CF574C">
      <w:pPr>
        <w:ind w:left="708"/>
      </w:pPr>
      <w:r w:rsidRPr="00B90955">
        <w:t>Kontrastní citlivost</w:t>
      </w:r>
    </w:p>
    <w:p w:rsidR="00B90955" w:rsidRPr="00B90955" w:rsidRDefault="00B90955" w:rsidP="00B90955">
      <w:r w:rsidRPr="00B90955">
        <w:rPr>
          <w:b/>
          <w:bCs/>
        </w:rPr>
        <w:t xml:space="preserve">Zraková ostrost </w:t>
      </w:r>
    </w:p>
    <w:p w:rsidR="00B90955" w:rsidRPr="00B90955" w:rsidRDefault="00B90955" w:rsidP="00CF574C">
      <w:pPr>
        <w:ind w:left="708"/>
      </w:pPr>
      <w:proofErr w:type="spellStart"/>
      <w:r w:rsidRPr="00B90955">
        <w:rPr>
          <w:b/>
          <w:bCs/>
        </w:rPr>
        <w:t>Visus</w:t>
      </w:r>
      <w:proofErr w:type="spellEnd"/>
      <w:r w:rsidRPr="00B90955">
        <w:t xml:space="preserve"> </w:t>
      </w:r>
      <w:proofErr w:type="spellStart"/>
      <w:r w:rsidRPr="00B90955">
        <w:t>centralis</w:t>
      </w:r>
      <w:proofErr w:type="spellEnd"/>
      <w:r w:rsidRPr="00B90955">
        <w:t xml:space="preserve"> neboli centrální zraková ostrost</w:t>
      </w:r>
    </w:p>
    <w:p w:rsidR="00B90955" w:rsidRPr="00B90955" w:rsidRDefault="00B90955" w:rsidP="00CF574C">
      <w:pPr>
        <w:ind w:left="708"/>
      </w:pPr>
      <w:r w:rsidRPr="00B90955">
        <w:t>schopnost oka jasně a ostře vnímat předměty a jejich detaily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>poměr vzdálenosti</w:t>
      </w:r>
      <w:r w:rsidRPr="00B90955">
        <w:t xml:space="preserve">, ze které je znak optotypu ještě rozeznán, </w:t>
      </w:r>
      <w:proofErr w:type="gramStart"/>
      <w:r w:rsidRPr="00B90955">
        <w:t>ku</w:t>
      </w:r>
      <w:proofErr w:type="gramEnd"/>
      <w:r w:rsidRPr="00B90955">
        <w:t xml:space="preserve"> vzdálenosti, ze které ji rozezná oko o hodnotě visu V=1</w:t>
      </w:r>
    </w:p>
    <w:p w:rsidR="00B90955" w:rsidRPr="00B90955" w:rsidRDefault="00B90955" w:rsidP="00CF574C">
      <w:pPr>
        <w:ind w:left="708"/>
      </w:pPr>
      <w:proofErr w:type="spellStart"/>
      <w:r w:rsidRPr="00B90955">
        <w:rPr>
          <w:b/>
          <w:bCs/>
        </w:rPr>
        <w:t>Visus</w:t>
      </w:r>
      <w:proofErr w:type="spellEnd"/>
      <w:r w:rsidRPr="00B90955">
        <w:rPr>
          <w:b/>
          <w:bCs/>
        </w:rPr>
        <w:t xml:space="preserve"> 1 (6/6) = emetropie </w:t>
      </w:r>
      <w:r w:rsidRPr="00B90955">
        <w:t>(horší = ametropie)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Zraková ostrost II </w:t>
      </w:r>
    </w:p>
    <w:p w:rsidR="00B90955" w:rsidRPr="00B90955" w:rsidRDefault="00B90955" w:rsidP="00CF574C">
      <w:pPr>
        <w:ind w:left="708"/>
      </w:pPr>
      <w:proofErr w:type="spellStart"/>
      <w:r w:rsidRPr="00B90955">
        <w:t>Vizus</w:t>
      </w:r>
      <w:proofErr w:type="spellEnd"/>
      <w:r w:rsidRPr="00B90955">
        <w:t xml:space="preserve"> na dálku</w:t>
      </w:r>
    </w:p>
    <w:p w:rsidR="00B90955" w:rsidRPr="00B90955" w:rsidRDefault="00B90955" w:rsidP="00CF574C">
      <w:pPr>
        <w:ind w:left="708"/>
      </w:pPr>
      <w:proofErr w:type="spellStart"/>
      <w:r w:rsidRPr="00B90955">
        <w:t>Snellen</w:t>
      </w:r>
      <w:proofErr w:type="spellEnd"/>
      <w:r w:rsidRPr="00B90955">
        <w:t xml:space="preserve">, </w:t>
      </w:r>
      <w:proofErr w:type="spellStart"/>
      <w:r w:rsidRPr="00B90955">
        <w:t>Landoltovy</w:t>
      </w:r>
      <w:proofErr w:type="spellEnd"/>
      <w:r w:rsidRPr="00B90955">
        <w:t xml:space="preserve"> kruhy, </w:t>
      </w:r>
      <w:proofErr w:type="spellStart"/>
      <w:r w:rsidRPr="00B90955">
        <w:t>Pflügerovy</w:t>
      </w:r>
      <w:proofErr w:type="spellEnd"/>
      <w:r w:rsidRPr="00B90955">
        <w:t xml:space="preserve"> háky</w:t>
      </w:r>
    </w:p>
    <w:p w:rsidR="00B90955" w:rsidRPr="00B90955" w:rsidRDefault="00B90955" w:rsidP="00CF574C">
      <w:pPr>
        <w:ind w:left="708"/>
      </w:pPr>
      <w:proofErr w:type="spellStart"/>
      <w:r w:rsidRPr="00B90955">
        <w:t>Vizus</w:t>
      </w:r>
      <w:proofErr w:type="spellEnd"/>
      <w:r w:rsidRPr="00B90955">
        <w:t xml:space="preserve"> </w:t>
      </w:r>
      <w:proofErr w:type="gramStart"/>
      <w:r w:rsidRPr="00B90955">
        <w:t>na</w:t>
      </w:r>
      <w:proofErr w:type="gramEnd"/>
      <w:r w:rsidRPr="00B90955">
        <w:t xml:space="preserve"> blízko</w:t>
      </w:r>
    </w:p>
    <w:p w:rsidR="00B90955" w:rsidRPr="00B90955" w:rsidRDefault="00B90955" w:rsidP="00CF574C">
      <w:pPr>
        <w:ind w:left="708"/>
      </w:pPr>
      <w:r w:rsidRPr="00B90955">
        <w:t>vzdálenost 30-40 cm, schopnost číst a jemné práce</w:t>
      </w:r>
    </w:p>
    <w:p w:rsidR="00B90955" w:rsidRPr="00B90955" w:rsidRDefault="00B90955" w:rsidP="00CF574C">
      <w:pPr>
        <w:ind w:left="708"/>
      </w:pPr>
      <w:proofErr w:type="spellStart"/>
      <w:r w:rsidRPr="00B90955">
        <w:t>Jaegrovy</w:t>
      </w:r>
      <w:proofErr w:type="spellEnd"/>
      <w:r w:rsidRPr="00B90955">
        <w:t xml:space="preserve"> tabulky – 24 druhů, 1 nejlepší</w:t>
      </w:r>
    </w:p>
    <w:p w:rsidR="00B90955" w:rsidRPr="00B90955" w:rsidRDefault="00B90955" w:rsidP="00CF574C">
      <w:pPr>
        <w:ind w:left="708"/>
      </w:pPr>
      <w:r w:rsidRPr="00B90955">
        <w:t xml:space="preserve">Lea </w:t>
      </w:r>
      <w:proofErr w:type="spellStart"/>
      <w:r w:rsidRPr="00B90955">
        <w:t>Symbols</w:t>
      </w:r>
      <w:proofErr w:type="spellEnd"/>
      <w:r w:rsidRPr="00B90955">
        <w:t xml:space="preserve"> a L</w:t>
      </w:r>
      <w:r w:rsidRPr="00B90955">
        <w:rPr>
          <w:lang w:val="en-US"/>
        </w:rPr>
        <w:t xml:space="preserve">ea 3D </w:t>
      </w:r>
      <w:proofErr w:type="spellStart"/>
      <w:r w:rsidRPr="00B90955">
        <w:rPr>
          <w:lang w:val="en-US"/>
        </w:rPr>
        <w:t>Pu</w:t>
      </w:r>
      <w:r w:rsidRPr="00B90955">
        <w:t>zzle</w:t>
      </w:r>
      <w:proofErr w:type="spellEnd"/>
      <w:r w:rsidRPr="00B90955">
        <w:t xml:space="preserve"> 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Zorné pole </w:t>
      </w:r>
    </w:p>
    <w:p w:rsidR="00B90955" w:rsidRPr="00B90955" w:rsidRDefault="00B90955" w:rsidP="00CF574C">
      <w:pPr>
        <w:ind w:left="708"/>
      </w:pPr>
      <w:r w:rsidRPr="00B90955">
        <w:t>Zorné pole je součet všech bodů, které se zobrazují na sítnici při fixujícím oku</w:t>
      </w:r>
    </w:p>
    <w:p w:rsidR="00B90955" w:rsidRPr="00B90955" w:rsidRDefault="00B90955" w:rsidP="00CF574C">
      <w:pPr>
        <w:ind w:left="708"/>
      </w:pPr>
      <w:r w:rsidRPr="00B90955">
        <w:t>Temporálně 90˚, nazálně a nahoře 60˚, dole 70˚</w:t>
      </w:r>
    </w:p>
    <w:p w:rsidR="00B90955" w:rsidRDefault="00B90955" w:rsidP="00CF574C">
      <w:pPr>
        <w:ind w:left="708"/>
        <w:rPr>
          <w:b/>
          <w:bCs/>
        </w:rPr>
      </w:pPr>
      <w:r w:rsidRPr="00B90955">
        <w:t xml:space="preserve">Překrývání obou očí v rozsahu 60˚ překrývají → </w:t>
      </w:r>
      <w:r w:rsidRPr="00B90955">
        <w:rPr>
          <w:b/>
          <w:bCs/>
        </w:rPr>
        <w:t>prostorové vidění</w:t>
      </w:r>
    </w:p>
    <w:p w:rsidR="00CF574C" w:rsidRPr="00B90955" w:rsidRDefault="00CF574C" w:rsidP="00CF574C">
      <w:pPr>
        <w:ind w:left="708"/>
      </w:pPr>
    </w:p>
    <w:p w:rsidR="00B90955" w:rsidRPr="00B90955" w:rsidRDefault="00B90955" w:rsidP="00B90955">
      <w:r w:rsidRPr="00B90955">
        <w:rPr>
          <w:b/>
          <w:bCs/>
        </w:rPr>
        <w:t xml:space="preserve">Zorné pole II </w:t>
      </w:r>
    </w:p>
    <w:p w:rsidR="00B90955" w:rsidRPr="00B90955" w:rsidRDefault="00B90955" w:rsidP="00CF574C">
      <w:pPr>
        <w:ind w:left="708"/>
      </w:pPr>
      <w:proofErr w:type="spellStart"/>
      <w:r w:rsidRPr="00B90955">
        <w:t>Amslerova</w:t>
      </w:r>
      <w:proofErr w:type="spellEnd"/>
      <w:r w:rsidRPr="00B90955">
        <w:t xml:space="preserve"> mřížka</w:t>
      </w:r>
    </w:p>
    <w:p w:rsidR="00B90955" w:rsidRPr="00B90955" w:rsidRDefault="00B90955" w:rsidP="00CF574C">
      <w:pPr>
        <w:ind w:left="708"/>
      </w:pPr>
      <w:proofErr w:type="gramStart"/>
      <w:r w:rsidRPr="00B90955">
        <w:lastRenderedPageBreak/>
        <w:t>statická  a kinetická</w:t>
      </w:r>
      <w:proofErr w:type="gramEnd"/>
      <w:r w:rsidRPr="00B90955">
        <w:t xml:space="preserve"> </w:t>
      </w:r>
      <w:proofErr w:type="spellStart"/>
      <w:r w:rsidRPr="00B90955">
        <w:t>perimetrie</w:t>
      </w:r>
      <w:proofErr w:type="spellEnd"/>
      <w:r w:rsidRPr="00B90955">
        <w:t xml:space="preserve"> </w:t>
      </w:r>
    </w:p>
    <w:p w:rsidR="00B90955" w:rsidRPr="00B90955" w:rsidRDefault="00B90955" w:rsidP="00CF574C">
      <w:pPr>
        <w:ind w:left="708"/>
      </w:pPr>
      <w:r w:rsidRPr="00B90955">
        <w:t xml:space="preserve">orientační zkouška bodovou svítilnou, prstem, balónkem 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Barvocit </w:t>
      </w:r>
    </w:p>
    <w:p w:rsidR="00B90955" w:rsidRPr="00B90955" w:rsidRDefault="00B90955" w:rsidP="00CF574C">
      <w:pPr>
        <w:ind w:left="708"/>
      </w:pPr>
      <w:r w:rsidRPr="00B90955">
        <w:t>Příjem vlnových délek viditelného světla při správné činnosti světločivných buněk</w:t>
      </w:r>
    </w:p>
    <w:p w:rsidR="00B90955" w:rsidRPr="00B90955" w:rsidRDefault="00B90955" w:rsidP="00CF574C">
      <w:pPr>
        <w:ind w:left="708"/>
      </w:pPr>
      <w:r w:rsidRPr="00B90955">
        <w:t xml:space="preserve">Každou barvu spektra lze rozložit na určitý poměr tří základních (primárních) barev=&gt; </w:t>
      </w:r>
      <w:r w:rsidRPr="00B90955">
        <w:rPr>
          <w:b/>
          <w:bCs/>
        </w:rPr>
        <w:t xml:space="preserve">existují tedy 3 typy receptorů </w:t>
      </w:r>
      <w:r w:rsidRPr="00B90955">
        <w:t>(každý pro jednu základní barvu)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>R - červená</w:t>
      </w:r>
      <w:r w:rsidRPr="00B90955">
        <w:t xml:space="preserve"> 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>G - zelená</w:t>
      </w:r>
      <w:r w:rsidRPr="00B90955">
        <w:t xml:space="preserve"> 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>B – modrá</w:t>
      </w:r>
      <w:r w:rsidRPr="00B90955">
        <w:t xml:space="preserve"> 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 xml:space="preserve">Normální </w:t>
      </w:r>
      <w:proofErr w:type="spellStart"/>
      <w:r w:rsidRPr="00B90955">
        <w:rPr>
          <w:b/>
          <w:bCs/>
        </w:rPr>
        <w:t>trichromat</w:t>
      </w:r>
      <w:proofErr w:type="spellEnd"/>
      <w:r w:rsidRPr="00B90955">
        <w:rPr>
          <w:b/>
          <w:bCs/>
        </w:rPr>
        <w:t xml:space="preserve"> – </w:t>
      </w:r>
      <w:r w:rsidRPr="00B90955">
        <w:t xml:space="preserve">člověk s normálním barvocitem </w:t>
      </w:r>
    </w:p>
    <w:p w:rsidR="00B90955" w:rsidRPr="00B90955" w:rsidRDefault="00B90955" w:rsidP="00CF574C">
      <w:pPr>
        <w:ind w:left="708"/>
      </w:pPr>
      <w:r w:rsidRPr="00B90955">
        <w:t>Kostky, Lea Puzzle 3D</w:t>
      </w:r>
    </w:p>
    <w:p w:rsidR="00B90955" w:rsidRPr="00B90955" w:rsidRDefault="00B90955" w:rsidP="00CF574C">
      <w:pPr>
        <w:ind w:left="708"/>
      </w:pPr>
      <w:proofErr w:type="spellStart"/>
      <w:r w:rsidRPr="00B90955">
        <w:t>pseudoizochromatické</w:t>
      </w:r>
      <w:proofErr w:type="spellEnd"/>
      <w:r w:rsidRPr="00B90955">
        <w:t xml:space="preserve"> tabulky</w:t>
      </w:r>
    </w:p>
    <w:p w:rsidR="00B90955" w:rsidRPr="00B90955" w:rsidRDefault="00B90955" w:rsidP="00CF574C">
      <w:pPr>
        <w:ind w:left="708"/>
      </w:pPr>
      <w:r w:rsidRPr="00B90955">
        <w:t>kvantitativní testy</w:t>
      </w:r>
    </w:p>
    <w:p w:rsidR="00B90955" w:rsidRPr="00B90955" w:rsidRDefault="00B90955" w:rsidP="00CF574C">
      <w:pPr>
        <w:ind w:left="708"/>
      </w:pPr>
      <w:proofErr w:type="spellStart"/>
      <w:r w:rsidRPr="00B90955">
        <w:t>Worthova</w:t>
      </w:r>
      <w:proofErr w:type="spellEnd"/>
      <w:r w:rsidRPr="00B90955">
        <w:t xml:space="preserve"> světla 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Kontrastní citlivost </w:t>
      </w:r>
    </w:p>
    <w:p w:rsidR="00B90955" w:rsidRPr="00B90955" w:rsidRDefault="00B90955" w:rsidP="00CF574C">
      <w:pPr>
        <w:ind w:left="708"/>
      </w:pPr>
      <w:r w:rsidRPr="00B90955">
        <w:t>Schopnost oka rozlišit rozdílný jas dvou ploch viděných současně v zorném poli</w:t>
      </w:r>
    </w:p>
    <w:p w:rsidR="00B90955" w:rsidRPr="00B90955" w:rsidRDefault="00B90955" w:rsidP="00CF574C">
      <w:pPr>
        <w:ind w:left="708"/>
      </w:pPr>
      <w:r w:rsidRPr="00B90955">
        <w:t>Rozlišovací schopnost oka při nižších kontrastech</w:t>
      </w:r>
    </w:p>
    <w:p w:rsidR="00B90955" w:rsidRPr="00B90955" w:rsidRDefault="00B90955" w:rsidP="00CF574C">
      <w:pPr>
        <w:ind w:left="708"/>
      </w:pPr>
      <w:r w:rsidRPr="00B90955">
        <w:t xml:space="preserve">Test </w:t>
      </w:r>
      <w:proofErr w:type="spellStart"/>
      <w:r w:rsidRPr="00B90955">
        <w:t>Hiding</w:t>
      </w:r>
      <w:proofErr w:type="spellEnd"/>
      <w:r w:rsidRPr="00B90955">
        <w:t xml:space="preserve"> </w:t>
      </w:r>
      <w:proofErr w:type="spellStart"/>
      <w:r w:rsidRPr="00B90955">
        <w:t>Heidi</w:t>
      </w:r>
      <w:proofErr w:type="spellEnd"/>
      <w:r w:rsidRPr="00B90955">
        <w:t xml:space="preserve"> </w:t>
      </w:r>
    </w:p>
    <w:p w:rsidR="00B90955" w:rsidRPr="00B90955" w:rsidRDefault="00B90955" w:rsidP="00CF574C">
      <w:pPr>
        <w:ind w:left="708"/>
      </w:pPr>
      <w:r w:rsidRPr="00B90955">
        <w:t xml:space="preserve">Mars </w:t>
      </w:r>
      <w:proofErr w:type="spellStart"/>
      <w:r w:rsidRPr="00B90955">
        <w:t>Perceptix</w:t>
      </w:r>
      <w:proofErr w:type="spellEnd"/>
      <w:r w:rsidRPr="00B90955">
        <w:t xml:space="preserve"> </w:t>
      </w:r>
      <w:proofErr w:type="spellStart"/>
      <w:r w:rsidRPr="00B90955">
        <w:t>Contrast</w:t>
      </w:r>
      <w:proofErr w:type="spellEnd"/>
      <w:r w:rsidRPr="00B90955">
        <w:t xml:space="preserve"> Test, </w:t>
      </w:r>
      <w:proofErr w:type="spellStart"/>
      <w:r w:rsidRPr="00B90955">
        <w:t>Sloanovy</w:t>
      </w:r>
      <w:proofErr w:type="spellEnd"/>
      <w:r w:rsidRPr="00B90955">
        <w:t xml:space="preserve"> testy</w:t>
      </w:r>
    </w:p>
    <w:p w:rsidR="00B90955" w:rsidRDefault="00B90955" w:rsidP="00CF574C">
      <w:pPr>
        <w:ind w:left="708"/>
      </w:pPr>
      <w:r w:rsidRPr="00B90955">
        <w:t xml:space="preserve">Lea </w:t>
      </w:r>
      <w:proofErr w:type="spellStart"/>
      <w:r w:rsidRPr="00B90955">
        <w:t>Low</w:t>
      </w:r>
      <w:proofErr w:type="spellEnd"/>
      <w:r w:rsidRPr="00B90955">
        <w:t xml:space="preserve"> </w:t>
      </w:r>
      <w:proofErr w:type="spellStart"/>
      <w:r w:rsidRPr="00B90955">
        <w:t>Contrast</w:t>
      </w:r>
      <w:proofErr w:type="spellEnd"/>
      <w:r w:rsidRPr="00B90955">
        <w:t xml:space="preserve"> </w:t>
      </w:r>
      <w:proofErr w:type="spellStart"/>
      <w:r w:rsidRPr="00B90955">
        <w:t>Gratings</w:t>
      </w:r>
      <w:proofErr w:type="spellEnd"/>
      <w:r w:rsidRPr="00B90955">
        <w:t xml:space="preserve"> </w:t>
      </w:r>
    </w:p>
    <w:p w:rsidR="00CF574C" w:rsidRPr="00B90955" w:rsidRDefault="00CF574C" w:rsidP="00CF574C"/>
    <w:p w:rsidR="00B90955" w:rsidRPr="00B90955" w:rsidRDefault="00B90955" w:rsidP="00B90955">
      <w:r w:rsidRPr="00B90955">
        <w:rPr>
          <w:b/>
          <w:bCs/>
        </w:rPr>
        <w:t xml:space="preserve">Binokulární vidění, </w:t>
      </w:r>
      <w:proofErr w:type="spellStart"/>
      <w:r w:rsidRPr="00B90955">
        <w:rPr>
          <w:b/>
          <w:bCs/>
        </w:rPr>
        <w:t>okulomotororika</w:t>
      </w:r>
      <w:proofErr w:type="spellEnd"/>
      <w:r w:rsidRPr="00B90955">
        <w:rPr>
          <w:b/>
          <w:bCs/>
        </w:rPr>
        <w:t xml:space="preserve"> </w:t>
      </w:r>
    </w:p>
    <w:p w:rsidR="00B90955" w:rsidRPr="00B90955" w:rsidRDefault="00B90955" w:rsidP="00CF574C">
      <w:pPr>
        <w:ind w:left="708"/>
      </w:pPr>
      <w:r w:rsidRPr="00B90955">
        <w:t>schopnost oka vidět předměty oběma očima jako jeden předmět</w:t>
      </w:r>
    </w:p>
    <w:p w:rsidR="00B90955" w:rsidRPr="00B90955" w:rsidRDefault="00B90955" w:rsidP="00CF574C">
      <w:pPr>
        <w:ind w:left="708"/>
      </w:pPr>
      <w:r w:rsidRPr="00B90955">
        <w:t xml:space="preserve">s vývojem </w:t>
      </w:r>
      <w:proofErr w:type="spellStart"/>
      <w:r w:rsidRPr="00B90955">
        <w:t>makuly</w:t>
      </w:r>
      <w:proofErr w:type="spellEnd"/>
      <w:r w:rsidRPr="00B90955">
        <w:t xml:space="preserve"> </w:t>
      </w:r>
    </w:p>
    <w:p w:rsidR="00B90955" w:rsidRPr="00B90955" w:rsidRDefault="00B90955" w:rsidP="00CF574C">
      <w:pPr>
        <w:ind w:left="708"/>
      </w:pPr>
      <w:r w:rsidRPr="00B90955">
        <w:t>orientační vyšetření – prst před očima ve všech devíti pohledových směrech</w:t>
      </w:r>
    </w:p>
    <w:p w:rsidR="00B90955" w:rsidRPr="00B90955" w:rsidRDefault="00B90955" w:rsidP="00CF574C">
      <w:pPr>
        <w:ind w:left="708"/>
      </w:pPr>
      <w:proofErr w:type="spellStart"/>
      <w:r w:rsidRPr="00B90955">
        <w:t>Stereopsis</w:t>
      </w:r>
      <w:proofErr w:type="spellEnd"/>
      <w:r w:rsidRPr="00B90955">
        <w:t xml:space="preserve"> Butterfly </w:t>
      </w:r>
      <w:proofErr w:type="spellStart"/>
      <w:r w:rsidRPr="00B90955">
        <w:t>with</w:t>
      </w:r>
      <w:proofErr w:type="spellEnd"/>
      <w:r w:rsidRPr="00B90955">
        <w:t xml:space="preserve"> Lea </w:t>
      </w:r>
      <w:proofErr w:type="spellStart"/>
      <w:r w:rsidRPr="00B90955">
        <w:t>Symbols</w:t>
      </w:r>
      <w:proofErr w:type="spellEnd"/>
      <w:r w:rsidRPr="00B90955">
        <w:t xml:space="preserve"> </w:t>
      </w:r>
    </w:p>
    <w:p w:rsidR="00B90955" w:rsidRPr="00B90955" w:rsidRDefault="00B90955" w:rsidP="00CF574C">
      <w:pPr>
        <w:ind w:left="708"/>
      </w:pPr>
      <w:proofErr w:type="spellStart"/>
      <w:r w:rsidRPr="00B90955">
        <w:lastRenderedPageBreak/>
        <w:t>Worthova</w:t>
      </w:r>
      <w:proofErr w:type="spellEnd"/>
      <w:r w:rsidRPr="00B90955">
        <w:t xml:space="preserve"> světla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Refrakce oka </w:t>
      </w:r>
    </w:p>
    <w:p w:rsidR="00B90955" w:rsidRPr="00B90955" w:rsidRDefault="00B90955" w:rsidP="00CF574C">
      <w:pPr>
        <w:ind w:left="708"/>
      </w:pPr>
      <w:r w:rsidRPr="00B90955">
        <w:t>Správný poměr mezi lomivostí optických prostředí a předozadní délkou oka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>Emetropické</w:t>
      </w:r>
      <w:r w:rsidRPr="00B90955">
        <w:t xml:space="preserve"> oko – rovnoběžné paprsky se spojují do lomu rohovkou a čočkou </w:t>
      </w:r>
      <w:r w:rsidRPr="00B90955">
        <w:rPr>
          <w:b/>
          <w:bCs/>
        </w:rPr>
        <w:t>na sítnici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 xml:space="preserve">Hypermetropie 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 xml:space="preserve">Myopie 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 xml:space="preserve">Astigmatismus 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Adaptace </w:t>
      </w:r>
    </w:p>
    <w:p w:rsidR="00B90955" w:rsidRPr="00B90955" w:rsidRDefault="00B90955" w:rsidP="00CF574C">
      <w:pPr>
        <w:ind w:left="708"/>
      </w:pPr>
      <w:r w:rsidRPr="00B90955">
        <w:t>Schopnost oka přizpůsobit se různé intenzitě v okolním prostředí</w:t>
      </w:r>
    </w:p>
    <w:p w:rsidR="00B90955" w:rsidRPr="00B90955" w:rsidRDefault="00B90955" w:rsidP="00CF574C">
      <w:pPr>
        <w:ind w:left="708"/>
      </w:pPr>
      <w:r w:rsidRPr="00B90955">
        <w:t>skotopické vidění převládá za šera</w:t>
      </w:r>
    </w:p>
    <w:p w:rsidR="00B90955" w:rsidRPr="00B90955" w:rsidRDefault="00B90955" w:rsidP="00CF574C">
      <w:pPr>
        <w:ind w:left="708"/>
      </w:pPr>
      <w:r w:rsidRPr="00B90955">
        <w:t>fotopické vidění převládá za dne</w:t>
      </w:r>
    </w:p>
    <w:p w:rsidR="00B90955" w:rsidRPr="00B90955" w:rsidRDefault="00B90955" w:rsidP="00CF574C">
      <w:pPr>
        <w:ind w:left="708"/>
      </w:pPr>
      <w:r w:rsidRPr="00B90955">
        <w:t>adaptometr</w:t>
      </w:r>
    </w:p>
    <w:p w:rsidR="00B90955" w:rsidRPr="00B90955" w:rsidRDefault="00B90955" w:rsidP="00CF574C">
      <w:pPr>
        <w:ind w:left="708"/>
      </w:pPr>
      <w:r w:rsidRPr="00B90955">
        <w:t>orientační vyšetření – osvětlení oftalmoskopem, příp. uzavření se do černé místnosti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Akomodace a konvergence </w:t>
      </w:r>
    </w:p>
    <w:p w:rsidR="00B90955" w:rsidRPr="00B90955" w:rsidRDefault="00B90955" w:rsidP="00CF574C">
      <w:pPr>
        <w:ind w:left="708"/>
      </w:pPr>
      <w:r w:rsidRPr="00B90955">
        <w:t>Schopnost oka vidět předměty ostře na různou vzdálenost</w:t>
      </w:r>
    </w:p>
    <w:p w:rsidR="00B90955" w:rsidRPr="00B90955" w:rsidRDefault="00B90955" w:rsidP="00CF574C">
      <w:pPr>
        <w:ind w:left="708"/>
      </w:pPr>
      <w:r w:rsidRPr="00B90955">
        <w:t xml:space="preserve">Sbíhání os očí při pohledu na blízký předmět tak, že paprsek dopadá na obou očích na žlutou skvrnu 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DIAGNOSTIKA – zhodnocení zrakových FUNKCÍ </w:t>
      </w:r>
    </w:p>
    <w:p w:rsidR="00B90955" w:rsidRPr="00B90955" w:rsidRDefault="00B90955" w:rsidP="00B90955">
      <w:r w:rsidRPr="00B90955">
        <w:rPr>
          <w:b/>
          <w:bCs/>
        </w:rPr>
        <w:t xml:space="preserve">Vzhled očí </w:t>
      </w:r>
    </w:p>
    <w:p w:rsidR="00B90955" w:rsidRPr="00B90955" w:rsidRDefault="00B90955" w:rsidP="00CF574C">
      <w:pPr>
        <w:ind w:left="708"/>
      </w:pPr>
      <w:r w:rsidRPr="00B90955">
        <w:t xml:space="preserve">zdravé oči </w:t>
      </w:r>
    </w:p>
    <w:p w:rsidR="00B90955" w:rsidRPr="00B90955" w:rsidRDefault="00B90955" w:rsidP="00CF574C">
      <w:pPr>
        <w:ind w:left="708"/>
      </w:pPr>
      <w:r w:rsidRPr="00B90955">
        <w:t>jasný vzhled</w:t>
      </w:r>
    </w:p>
    <w:p w:rsidR="00B90955" w:rsidRPr="00B90955" w:rsidRDefault="00B90955" w:rsidP="00CF574C">
      <w:pPr>
        <w:ind w:left="708"/>
      </w:pPr>
      <w:r w:rsidRPr="00B90955">
        <w:t>rovnovážně postavené</w:t>
      </w:r>
    </w:p>
    <w:p w:rsidR="00B90955" w:rsidRPr="00B90955" w:rsidRDefault="00B90955" w:rsidP="00CF574C">
      <w:pPr>
        <w:ind w:left="708"/>
      </w:pPr>
      <w:r w:rsidRPr="00B90955">
        <w:t>zároveň se pohybují</w:t>
      </w:r>
    </w:p>
    <w:p w:rsidR="00B90955" w:rsidRPr="00B90955" w:rsidRDefault="00B90955" w:rsidP="00CF574C">
      <w:pPr>
        <w:ind w:left="708"/>
      </w:pPr>
      <w:r w:rsidRPr="00B90955">
        <w:t xml:space="preserve">fixují stabilně předměty </w:t>
      </w:r>
    </w:p>
    <w:p w:rsidR="00B90955" w:rsidRPr="00B90955" w:rsidRDefault="00B90955" w:rsidP="00CF574C">
      <w:pPr>
        <w:ind w:left="708"/>
      </w:pPr>
      <w:r w:rsidRPr="00B90955">
        <w:lastRenderedPageBreak/>
        <w:t xml:space="preserve">problémy </w:t>
      </w:r>
    </w:p>
    <w:p w:rsidR="00B90955" w:rsidRPr="00B90955" w:rsidRDefault="00B90955" w:rsidP="00CF574C">
      <w:pPr>
        <w:ind w:left="708"/>
      </w:pPr>
      <w:r w:rsidRPr="00B90955">
        <w:t>slzení, zakalení, zanícení, krvavé oči</w:t>
      </w:r>
    </w:p>
    <w:p w:rsidR="00B90955" w:rsidRPr="00B90955" w:rsidRDefault="00B90955" w:rsidP="00CF574C">
      <w:pPr>
        <w:ind w:left="708"/>
      </w:pPr>
      <w:r w:rsidRPr="00B90955">
        <w:t>víčka pokleslá, zamhouřená na jednom či obou očích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>neovladatelné</w:t>
      </w:r>
      <w:r w:rsidRPr="00B90955">
        <w:t xml:space="preserve"> </w:t>
      </w:r>
      <w:r w:rsidRPr="00B90955">
        <w:rPr>
          <w:b/>
          <w:bCs/>
        </w:rPr>
        <w:t xml:space="preserve">oční pohyby </w:t>
      </w:r>
      <w:r w:rsidRPr="00B90955">
        <w:t>horizontálního i vertikálního směru</w:t>
      </w:r>
    </w:p>
    <w:p w:rsidR="00B90955" w:rsidRPr="00B90955" w:rsidRDefault="00B90955" w:rsidP="00CF574C">
      <w:pPr>
        <w:ind w:left="708"/>
      </w:pPr>
      <w:r w:rsidRPr="00B90955">
        <w:t>mrkání, mhouření, tření si očí při jasném světle</w:t>
      </w:r>
    </w:p>
    <w:p w:rsidR="00B90955" w:rsidRPr="00B90955" w:rsidRDefault="00B90955" w:rsidP="00CF574C">
      <w:pPr>
        <w:ind w:left="708"/>
      </w:pPr>
      <w:r w:rsidRPr="00B90955">
        <w:t>šilhání (i jen při únavě)</w:t>
      </w:r>
    </w:p>
    <w:p w:rsidR="00B90955" w:rsidRPr="00B90955" w:rsidRDefault="00B90955" w:rsidP="00CF574C">
      <w:pPr>
        <w:ind w:left="708"/>
      </w:pPr>
      <w:r w:rsidRPr="00B90955">
        <w:t>stálý pocit prachu, nečistoty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ZRAKOVÁ TERAPIE 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 xml:space="preserve">zraková terapie </w:t>
      </w:r>
      <w:r w:rsidRPr="00B90955">
        <w:rPr>
          <w:vertAlign w:val="subscript"/>
        </w:rPr>
        <w:t>(Moravcová, 2004)</w:t>
      </w:r>
      <w:r w:rsidRPr="00B90955">
        <w:t xml:space="preserve"> </w:t>
      </w:r>
    </w:p>
    <w:p w:rsidR="00B90955" w:rsidRPr="00B90955" w:rsidRDefault="00B90955" w:rsidP="00CF574C">
      <w:pPr>
        <w:ind w:left="708"/>
      </w:pPr>
      <w:proofErr w:type="spellStart"/>
      <w:r w:rsidRPr="00B90955">
        <w:t>low</w:t>
      </w:r>
      <w:proofErr w:type="spellEnd"/>
      <w:r w:rsidRPr="00B90955">
        <w:t xml:space="preserve"> vision </w:t>
      </w:r>
      <w:proofErr w:type="spellStart"/>
      <w:r w:rsidRPr="00B90955">
        <w:t>therapy</w:t>
      </w:r>
      <w:proofErr w:type="spellEnd"/>
      <w:r w:rsidRPr="00B90955">
        <w:t xml:space="preserve"> </w:t>
      </w:r>
    </w:p>
    <w:p w:rsidR="00B90955" w:rsidRPr="00B90955" w:rsidRDefault="00B90955" w:rsidP="00CF574C">
      <w:pPr>
        <w:ind w:left="708"/>
      </w:pPr>
      <w:r w:rsidRPr="00B90955">
        <w:t xml:space="preserve">obor uplatnění speciálního pedagoga – </w:t>
      </w:r>
      <w:proofErr w:type="spellStart"/>
      <w:r w:rsidRPr="00B90955">
        <w:t>oftalmopeda</w:t>
      </w:r>
      <w:proofErr w:type="spellEnd"/>
      <w:r w:rsidRPr="00B90955">
        <w:t xml:space="preserve"> </w:t>
      </w:r>
    </w:p>
    <w:p w:rsidR="00B90955" w:rsidRPr="00B90955" w:rsidRDefault="00B90955" w:rsidP="00CF574C">
      <w:pPr>
        <w:ind w:left="708"/>
      </w:pPr>
      <w:r w:rsidRPr="00B90955">
        <w:t xml:space="preserve">metoda k podpoře rozvoje zraku v kontextu s využitím speciálních pomůcek 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 xml:space="preserve">zraková reedukace, zraková stimulace </w:t>
      </w:r>
      <w:r w:rsidRPr="00B90955">
        <w:t>– podřazeny</w:t>
      </w:r>
    </w:p>
    <w:p w:rsidR="00B90955" w:rsidRPr="00B90955" w:rsidRDefault="00B90955" w:rsidP="00CF574C">
      <w:pPr>
        <w:ind w:left="708"/>
      </w:pPr>
      <w:r w:rsidRPr="00B90955">
        <w:rPr>
          <w:b/>
          <w:bCs/>
        </w:rPr>
        <w:t xml:space="preserve">zraková terapie </w:t>
      </w:r>
      <w:r w:rsidRPr="00B90955">
        <w:t xml:space="preserve">- FVZ, stanovení programu rozvoje funkcí, informovanost a školení rodiny 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FUNKČNÍ VYŠETŘENÍ ZRAKU </w:t>
      </w:r>
    </w:p>
    <w:p w:rsidR="00B90955" w:rsidRPr="00B90955" w:rsidRDefault="00B90955" w:rsidP="00CF574C">
      <w:pPr>
        <w:ind w:left="708"/>
      </w:pPr>
      <w:r w:rsidRPr="00B90955">
        <w:t>po lékařské diagnóze</w:t>
      </w:r>
    </w:p>
    <w:p w:rsidR="00B90955" w:rsidRPr="00B90955" w:rsidRDefault="00B90955" w:rsidP="00CF574C">
      <w:pPr>
        <w:ind w:left="708"/>
      </w:pPr>
      <w:r w:rsidRPr="00B90955">
        <w:t xml:space="preserve">funkční diagnostika zraku – </w:t>
      </w:r>
      <w:r w:rsidRPr="00B90955">
        <w:rPr>
          <w:b/>
          <w:bCs/>
        </w:rPr>
        <w:t>funkce X fungování</w:t>
      </w:r>
    </w:p>
    <w:p w:rsidR="00CF574C" w:rsidRDefault="00CF574C" w:rsidP="00CF574C">
      <w:pPr>
        <w:rPr>
          <w:b/>
          <w:bCs/>
        </w:rPr>
      </w:pPr>
    </w:p>
    <w:p w:rsidR="00B90955" w:rsidRPr="00B90955" w:rsidRDefault="00B90955" w:rsidP="00CF574C">
      <w:r w:rsidRPr="00B90955">
        <w:rPr>
          <w:b/>
          <w:bCs/>
        </w:rPr>
        <w:t>FVZ</w:t>
      </w:r>
    </w:p>
    <w:p w:rsidR="00B90955" w:rsidRPr="00B90955" w:rsidRDefault="00B90955" w:rsidP="00CF574C">
      <w:pPr>
        <w:ind w:left="708"/>
      </w:pPr>
      <w:r w:rsidRPr="00B90955">
        <w:t>v klinických podmínkách</w:t>
      </w:r>
    </w:p>
    <w:p w:rsidR="00B90955" w:rsidRPr="00B90955" w:rsidRDefault="00B90955" w:rsidP="00CF574C">
      <w:pPr>
        <w:ind w:left="708"/>
      </w:pPr>
      <w:r w:rsidRPr="00B90955">
        <w:t xml:space="preserve">v podmínkách SRP, CZV Motol, </w:t>
      </w:r>
      <w:proofErr w:type="spellStart"/>
      <w:r w:rsidRPr="00B90955">
        <w:t>Tyfloservis</w:t>
      </w:r>
      <w:proofErr w:type="spellEnd"/>
      <w:r w:rsidRPr="00B90955">
        <w:t xml:space="preserve"> 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Metody </w:t>
      </w:r>
    </w:p>
    <w:p w:rsidR="00B90955" w:rsidRPr="00B90955" w:rsidRDefault="00B90955" w:rsidP="00CF574C">
      <w:pPr>
        <w:ind w:left="708"/>
      </w:pPr>
      <w:r w:rsidRPr="00B90955">
        <w:t xml:space="preserve">subjektivní (standardizované testy, pozorování) </w:t>
      </w:r>
    </w:p>
    <w:p w:rsidR="00B90955" w:rsidRPr="00B90955" w:rsidRDefault="00B90955" w:rsidP="00CF574C">
      <w:pPr>
        <w:ind w:left="708"/>
      </w:pPr>
      <w:r w:rsidRPr="00B90955">
        <w:t>objektivní (VEP, MR, CT, atd.)</w:t>
      </w:r>
    </w:p>
    <w:p w:rsidR="00B90955" w:rsidRPr="00B90955" w:rsidRDefault="00B90955" w:rsidP="00CF574C">
      <w:pPr>
        <w:ind w:left="708"/>
      </w:pPr>
      <w:r w:rsidRPr="00B90955">
        <w:lastRenderedPageBreak/>
        <w:t>KOMBINACE METOD A PODMÍNEK JE NEJEFEKTIVNĚJŠÍ!</w:t>
      </w:r>
    </w:p>
    <w:p w:rsidR="00CF574C" w:rsidRDefault="00CF574C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Lea </w:t>
      </w:r>
      <w:proofErr w:type="spellStart"/>
      <w:r w:rsidRPr="00B90955">
        <w:rPr>
          <w:b/>
          <w:bCs/>
        </w:rPr>
        <w:t>Hyvärinen</w:t>
      </w:r>
      <w:proofErr w:type="spellEnd"/>
      <w:r w:rsidRPr="00B90955">
        <w:rPr>
          <w:b/>
          <w:bCs/>
        </w:rPr>
        <w:t xml:space="preserve"> </w:t>
      </w:r>
    </w:p>
    <w:p w:rsidR="00B90955" w:rsidRPr="00B90955" w:rsidRDefault="00B90955" w:rsidP="00B51854">
      <w:pPr>
        <w:ind w:left="708"/>
      </w:pPr>
      <w:r w:rsidRPr="00B90955">
        <w:t>Finská oftalmoložka</w:t>
      </w:r>
    </w:p>
    <w:p w:rsidR="00B90955" w:rsidRPr="00B90955" w:rsidRDefault="00B90955" w:rsidP="00B51854">
      <w:pPr>
        <w:ind w:left="708"/>
      </w:pPr>
      <w:r w:rsidRPr="00B90955">
        <w:t>Zaměřuje se na vyšetřování dětí se zrakovým a přidruženým postižením</w:t>
      </w:r>
    </w:p>
    <w:p w:rsidR="00B90955" w:rsidRPr="00B90955" w:rsidRDefault="00B90955" w:rsidP="00B51854">
      <w:pPr>
        <w:ind w:left="708"/>
      </w:pPr>
      <w:r w:rsidRPr="00B90955">
        <w:t>www.</w:t>
      </w:r>
      <w:proofErr w:type="spellStart"/>
      <w:r w:rsidRPr="00B90955">
        <w:t>lea</w:t>
      </w:r>
      <w:proofErr w:type="spellEnd"/>
      <w:r w:rsidRPr="00B90955">
        <w:t>-test.</w:t>
      </w:r>
      <w:proofErr w:type="spellStart"/>
      <w:r w:rsidRPr="00B90955">
        <w:t>fi</w:t>
      </w:r>
      <w:proofErr w:type="spellEnd"/>
      <w:r w:rsidRPr="00B90955">
        <w:t xml:space="preserve"> 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PLUSOPTIX </w:t>
      </w:r>
    </w:p>
    <w:p w:rsidR="00B90955" w:rsidRPr="00B90955" w:rsidRDefault="00B90955" w:rsidP="00B51854">
      <w:pPr>
        <w:ind w:left="708"/>
      </w:pPr>
      <w:r w:rsidRPr="00B90955">
        <w:t xml:space="preserve">přenosný </w:t>
      </w:r>
      <w:proofErr w:type="spellStart"/>
      <w:r w:rsidRPr="00B90955">
        <w:t>screeningový</w:t>
      </w:r>
      <w:proofErr w:type="spellEnd"/>
      <w:r w:rsidRPr="00B90955">
        <w:t xml:space="preserve"> </w:t>
      </w:r>
      <w:proofErr w:type="spellStart"/>
      <w:r w:rsidRPr="00B90955">
        <w:t>autorefraktometr</w:t>
      </w:r>
      <w:proofErr w:type="spellEnd"/>
      <w:r w:rsidRPr="00B90955">
        <w:t xml:space="preserve"> </w:t>
      </w:r>
    </w:p>
    <w:p w:rsidR="00B90955" w:rsidRPr="00B90955" w:rsidRDefault="00B90955" w:rsidP="00B51854">
      <w:pPr>
        <w:ind w:left="708"/>
      </w:pPr>
      <w:r w:rsidRPr="00B90955">
        <w:t>Detekce refrakčních vad, strabismu, postavení očí, rohovkových reflexů nebo průměrů zornic</w:t>
      </w:r>
    </w:p>
    <w:p w:rsidR="00B90955" w:rsidRPr="00B90955" w:rsidRDefault="00B90955" w:rsidP="00B51854">
      <w:pPr>
        <w:ind w:left="708"/>
      </w:pPr>
      <w:r w:rsidRPr="00B90955">
        <w:t xml:space="preserve">nevyžaduje medikaci ani verbální spolupráci 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ZRAKOVÁ OSTROST - ROZLIŠENÍ </w:t>
      </w:r>
    </w:p>
    <w:p w:rsidR="00B90955" w:rsidRPr="00B90955" w:rsidRDefault="00B90955" w:rsidP="00B51854">
      <w:pPr>
        <w:ind w:left="708"/>
      </w:pPr>
      <w:r w:rsidRPr="00B90955">
        <w:t xml:space="preserve">MONOKULÁRNĚ </w:t>
      </w:r>
      <w:proofErr w:type="gramStart"/>
      <w:r w:rsidRPr="00B90955">
        <w:t>VS.</w:t>
      </w:r>
      <w:proofErr w:type="gramEnd"/>
      <w:r w:rsidRPr="00B90955">
        <w:t xml:space="preserve"> BINOKULÁRNĚ</w:t>
      </w:r>
      <w:r w:rsidRPr="00B90955">
        <w:rPr>
          <w:lang w:val="en-US"/>
        </w:rPr>
        <w:t xml:space="preserve"> </w:t>
      </w:r>
    </w:p>
    <w:p w:rsidR="00B90955" w:rsidRPr="00B90955" w:rsidRDefault="00B90955" w:rsidP="00B51854">
      <w:pPr>
        <w:ind w:left="708"/>
      </w:pPr>
      <w:r w:rsidRPr="00B90955">
        <w:rPr>
          <w:lang w:val="en-US"/>
        </w:rPr>
        <w:t>Preferential Looking</w:t>
      </w:r>
      <w:r w:rsidRPr="00B90955">
        <w:t xml:space="preserve"> </w:t>
      </w:r>
    </w:p>
    <w:p w:rsidR="00B90955" w:rsidRPr="00B90955" w:rsidRDefault="00B90955" w:rsidP="00B51854">
      <w:pPr>
        <w:ind w:left="708"/>
      </w:pPr>
      <w:r w:rsidRPr="00B90955">
        <w:rPr>
          <w:lang w:val="en-US"/>
        </w:rPr>
        <w:t>Cardiff</w:t>
      </w:r>
      <w:r w:rsidRPr="00B90955">
        <w:t xml:space="preserve"> test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TESTY PREFERENTIAL LOOKING </w:t>
      </w:r>
    </w:p>
    <w:p w:rsidR="00B90955" w:rsidRPr="00B90955" w:rsidRDefault="00B90955" w:rsidP="00B51854">
      <w:pPr>
        <w:ind w:left="708"/>
      </w:pPr>
      <w:r w:rsidRPr="00B90955">
        <w:t>Fenomén preference vzorku – preference komplikovaného před jednotvárným</w:t>
      </w:r>
    </w:p>
    <w:p w:rsidR="00B90955" w:rsidRPr="00B90955" w:rsidRDefault="00B90955" w:rsidP="00B51854">
      <w:pPr>
        <w:ind w:left="708"/>
      </w:pPr>
      <w:r w:rsidRPr="00B90955">
        <w:t xml:space="preserve">Davida </w:t>
      </w:r>
      <w:proofErr w:type="spellStart"/>
      <w:r w:rsidRPr="00B90955">
        <w:t>Teller</w:t>
      </w:r>
      <w:proofErr w:type="spellEnd"/>
      <w:r w:rsidRPr="00B90955">
        <w:t xml:space="preserve"> z Washingtonské univerzity</w:t>
      </w:r>
    </w:p>
    <w:p w:rsidR="00B90955" w:rsidRPr="00B90955" w:rsidRDefault="00B90955" w:rsidP="00B51854">
      <w:pPr>
        <w:ind w:left="708"/>
      </w:pPr>
      <w:r w:rsidRPr="00B90955">
        <w:t xml:space="preserve">Vyšetřují </w:t>
      </w:r>
      <w:r w:rsidRPr="00B90955">
        <w:rPr>
          <w:b/>
          <w:bCs/>
        </w:rPr>
        <w:t xml:space="preserve">rozlišovací schopnost oka </w:t>
      </w:r>
      <w:r w:rsidRPr="00B90955">
        <w:t>– předstupeň rozpoznávací</w:t>
      </w:r>
    </w:p>
    <w:p w:rsidR="00B90955" w:rsidRPr="00B90955" w:rsidRDefault="00B90955" w:rsidP="00B51854">
      <w:pPr>
        <w:ind w:left="708"/>
      </w:pPr>
      <w:proofErr w:type="spellStart"/>
      <w:r w:rsidRPr="00B90955">
        <w:rPr>
          <w:b/>
          <w:bCs/>
        </w:rPr>
        <w:t>Teller</w:t>
      </w:r>
      <w:proofErr w:type="spellEnd"/>
      <w:r w:rsidRPr="00B90955">
        <w:rPr>
          <w:b/>
          <w:bCs/>
        </w:rPr>
        <w:t xml:space="preserve"> </w:t>
      </w:r>
      <w:proofErr w:type="spellStart"/>
      <w:r w:rsidRPr="00B90955">
        <w:rPr>
          <w:b/>
          <w:bCs/>
        </w:rPr>
        <w:t>Acuity</w:t>
      </w:r>
      <w:proofErr w:type="spellEnd"/>
      <w:r w:rsidRPr="00B90955">
        <w:rPr>
          <w:b/>
          <w:bCs/>
        </w:rPr>
        <w:t xml:space="preserve"> </w:t>
      </w:r>
      <w:proofErr w:type="spellStart"/>
      <w:r w:rsidRPr="00B90955">
        <w:rPr>
          <w:b/>
          <w:bCs/>
        </w:rPr>
        <w:t>Cards</w:t>
      </w:r>
      <w:proofErr w:type="spellEnd"/>
      <w:r w:rsidRPr="00B90955">
        <w:rPr>
          <w:b/>
          <w:bCs/>
        </w:rPr>
        <w:t xml:space="preserve"> </w:t>
      </w:r>
    </w:p>
    <w:p w:rsidR="00B90955" w:rsidRPr="00B90955" w:rsidRDefault="00B90955" w:rsidP="00B51854">
      <w:pPr>
        <w:ind w:left="708"/>
      </w:pPr>
      <w:r w:rsidRPr="00B90955">
        <w:rPr>
          <w:b/>
          <w:bCs/>
        </w:rPr>
        <w:t xml:space="preserve">Lea </w:t>
      </w:r>
      <w:proofErr w:type="spellStart"/>
      <w:r w:rsidRPr="00B90955">
        <w:rPr>
          <w:b/>
          <w:bCs/>
        </w:rPr>
        <w:t>Gratings</w:t>
      </w:r>
      <w:proofErr w:type="spellEnd"/>
      <w:r w:rsidRPr="00B90955">
        <w:rPr>
          <w:b/>
          <w:bCs/>
        </w:rPr>
        <w:t xml:space="preserve"> </w:t>
      </w:r>
    </w:p>
    <w:p w:rsidR="00B90955" w:rsidRPr="00B90955" w:rsidRDefault="00B90955" w:rsidP="00B51854">
      <w:pPr>
        <w:ind w:left="708"/>
      </w:pPr>
      <w:proofErr w:type="spellStart"/>
      <w:r w:rsidRPr="00B90955">
        <w:rPr>
          <w:b/>
          <w:bCs/>
        </w:rPr>
        <w:t>Cardiff</w:t>
      </w:r>
      <w:proofErr w:type="spellEnd"/>
      <w:r w:rsidRPr="00B90955">
        <w:rPr>
          <w:b/>
          <w:bCs/>
        </w:rPr>
        <w:t xml:space="preserve"> </w:t>
      </w:r>
      <w:proofErr w:type="spellStart"/>
      <w:r w:rsidRPr="00B90955">
        <w:rPr>
          <w:b/>
          <w:bCs/>
        </w:rPr>
        <w:t>Acuity</w:t>
      </w:r>
      <w:proofErr w:type="spellEnd"/>
      <w:r w:rsidRPr="00B90955">
        <w:rPr>
          <w:b/>
          <w:bCs/>
        </w:rPr>
        <w:t xml:space="preserve"> </w:t>
      </w:r>
      <w:proofErr w:type="spellStart"/>
      <w:r w:rsidRPr="00B90955">
        <w:rPr>
          <w:b/>
          <w:bCs/>
        </w:rPr>
        <w:t>Cards</w:t>
      </w:r>
      <w:proofErr w:type="spellEnd"/>
      <w:r w:rsidRPr="00B90955">
        <w:rPr>
          <w:b/>
          <w:bCs/>
        </w:rPr>
        <w:t xml:space="preserve"> </w:t>
      </w:r>
    </w:p>
    <w:p w:rsidR="00B51854" w:rsidRDefault="00B51854" w:rsidP="00B51854">
      <w:pPr>
        <w:rPr>
          <w:b/>
          <w:bCs/>
        </w:rPr>
      </w:pPr>
    </w:p>
    <w:p w:rsidR="00B51854" w:rsidRDefault="00B90955" w:rsidP="00B51854">
      <w:pPr>
        <w:rPr>
          <w:b/>
          <w:bCs/>
        </w:rPr>
      </w:pPr>
      <w:proofErr w:type="spellStart"/>
      <w:r w:rsidRPr="00B90955">
        <w:rPr>
          <w:b/>
          <w:bCs/>
        </w:rPr>
        <w:t>Teller</w:t>
      </w:r>
      <w:proofErr w:type="spellEnd"/>
      <w:r w:rsidRPr="00B90955">
        <w:rPr>
          <w:b/>
          <w:bCs/>
        </w:rPr>
        <w:t xml:space="preserve"> </w:t>
      </w:r>
      <w:proofErr w:type="spellStart"/>
      <w:r w:rsidRPr="00B90955">
        <w:rPr>
          <w:b/>
          <w:bCs/>
        </w:rPr>
        <w:t>Acuity</w:t>
      </w:r>
      <w:proofErr w:type="spellEnd"/>
      <w:r w:rsidRPr="00B90955">
        <w:rPr>
          <w:b/>
          <w:bCs/>
        </w:rPr>
        <w:t xml:space="preserve"> </w:t>
      </w:r>
      <w:proofErr w:type="spellStart"/>
      <w:r w:rsidRPr="00B90955">
        <w:rPr>
          <w:b/>
          <w:bCs/>
        </w:rPr>
        <w:t>Cards</w:t>
      </w:r>
      <w:proofErr w:type="spellEnd"/>
      <w:r w:rsidRPr="00B90955">
        <w:rPr>
          <w:b/>
          <w:bCs/>
        </w:rPr>
        <w:t xml:space="preserve"> (TAC)</w:t>
      </w:r>
    </w:p>
    <w:p w:rsidR="00B51854" w:rsidRDefault="00B51854" w:rsidP="00B51854">
      <w:pPr>
        <w:rPr>
          <w:b/>
          <w:bCs/>
        </w:rPr>
      </w:pPr>
    </w:p>
    <w:p w:rsidR="00B90955" w:rsidRPr="00B90955" w:rsidRDefault="00B90955" w:rsidP="00B51854">
      <w:r w:rsidRPr="00B90955">
        <w:rPr>
          <w:b/>
          <w:bCs/>
        </w:rPr>
        <w:lastRenderedPageBreak/>
        <w:t xml:space="preserve">Lea </w:t>
      </w:r>
      <w:proofErr w:type="spellStart"/>
      <w:r w:rsidRPr="00B90955">
        <w:rPr>
          <w:b/>
          <w:bCs/>
        </w:rPr>
        <w:t>Gratings</w:t>
      </w:r>
      <w:proofErr w:type="spellEnd"/>
      <w:r w:rsidRPr="00B90955">
        <w:rPr>
          <w:b/>
          <w:bCs/>
        </w:rPr>
        <w:t xml:space="preserve"> </w:t>
      </w:r>
    </w:p>
    <w:p w:rsidR="00B90955" w:rsidRPr="00B90955" w:rsidRDefault="00B90955" w:rsidP="00B51854">
      <w:pPr>
        <w:ind w:left="708"/>
      </w:pPr>
      <w:r w:rsidRPr="00B90955">
        <w:t>testy rozlišení, není úplný ekvivalent optotypům</w:t>
      </w:r>
    </w:p>
    <w:p w:rsidR="00B90955" w:rsidRPr="00B90955" w:rsidRDefault="00B90955" w:rsidP="00B51854">
      <w:pPr>
        <w:ind w:left="708"/>
      </w:pPr>
      <w:r w:rsidRPr="00B90955">
        <w:t xml:space="preserve">prezentace cyklů (ČB </w:t>
      </w:r>
      <w:proofErr w:type="gramStart"/>
      <w:r w:rsidRPr="00B90955">
        <w:t>pruhů)  1 cyklus</w:t>
      </w:r>
      <w:proofErr w:type="gramEnd"/>
      <w:r w:rsidRPr="00B90955">
        <w:t xml:space="preserve"> = ČB pruh</w:t>
      </w:r>
    </w:p>
    <w:p w:rsidR="00B90955" w:rsidRPr="00B90955" w:rsidRDefault="00B90955" w:rsidP="00B51854">
      <w:pPr>
        <w:ind w:left="708"/>
      </w:pPr>
      <w:r w:rsidRPr="00B90955">
        <w:t xml:space="preserve">fixace z 57 cm odpovídá 30 </w:t>
      </w:r>
      <w:proofErr w:type="spellStart"/>
      <w:r w:rsidRPr="00B90955">
        <w:t>cy</w:t>
      </w:r>
      <w:proofErr w:type="spellEnd"/>
      <w:r w:rsidRPr="00B90955">
        <w:t>/cm pod 1˚´</w:t>
      </w:r>
      <w:r w:rsidRPr="00B90955">
        <w:rPr>
          <w:lang w:val="en-US"/>
        </w:rPr>
        <w:t xml:space="preserve">= </w:t>
      </w:r>
      <w:proofErr w:type="spellStart"/>
      <w:r w:rsidRPr="00B90955">
        <w:t>vizus</w:t>
      </w:r>
      <w:proofErr w:type="spellEnd"/>
      <w:r w:rsidRPr="00B90955">
        <w:t xml:space="preserve"> 1</w:t>
      </w:r>
    </w:p>
    <w:p w:rsidR="00B90955" w:rsidRPr="00B90955" w:rsidRDefault="00521F25" w:rsidP="00B51854">
      <w:pPr>
        <w:ind w:left="708"/>
      </w:pPr>
      <w:hyperlink r:id="rId28" w:history="1">
        <w:r w:rsidR="00B90955" w:rsidRPr="00B90955">
          <w:rPr>
            <w:rStyle w:val="Hypertextovodkaz"/>
          </w:rPr>
          <w:t>http://www.</w:t>
        </w:r>
      </w:hyperlink>
      <w:hyperlink r:id="rId29" w:history="1">
        <w:r w:rsidR="00B90955" w:rsidRPr="00B90955">
          <w:rPr>
            <w:rStyle w:val="Hypertextovodkaz"/>
          </w:rPr>
          <w:t>lea</w:t>
        </w:r>
      </w:hyperlink>
      <w:hyperlink r:id="rId30" w:history="1">
        <w:r w:rsidR="00B90955" w:rsidRPr="00B90955">
          <w:rPr>
            <w:rStyle w:val="Hypertextovodkaz"/>
          </w:rPr>
          <w:t>-test.</w:t>
        </w:r>
      </w:hyperlink>
      <w:hyperlink r:id="rId31" w:history="1">
        <w:r w:rsidR="00B90955" w:rsidRPr="00B90955">
          <w:rPr>
            <w:rStyle w:val="Hypertextovodkaz"/>
          </w:rPr>
          <w:t>fi</w:t>
        </w:r>
      </w:hyperlink>
      <w:hyperlink r:id="rId32" w:history="1">
        <w:r w:rsidR="00B90955" w:rsidRPr="00B90955">
          <w:rPr>
            <w:rStyle w:val="Hypertextovodkaz"/>
          </w:rPr>
          <w:t>/</w:t>
        </w:r>
      </w:hyperlink>
      <w:hyperlink r:id="rId33" w:history="1">
        <w:r w:rsidR="00B90955" w:rsidRPr="00B90955">
          <w:rPr>
            <w:rStyle w:val="Hypertextovodkaz"/>
          </w:rPr>
          <w:t>en</w:t>
        </w:r>
      </w:hyperlink>
      <w:hyperlink r:id="rId34" w:history="1">
        <w:r w:rsidR="00B90955" w:rsidRPr="00B90955">
          <w:rPr>
            <w:rStyle w:val="Hypertextovodkaz"/>
          </w:rPr>
          <w:t>/</w:t>
        </w:r>
      </w:hyperlink>
      <w:hyperlink r:id="rId35" w:history="1">
        <w:r w:rsidR="00B90955" w:rsidRPr="00B90955">
          <w:rPr>
            <w:rStyle w:val="Hypertextovodkaz"/>
          </w:rPr>
          <w:t>vistests</w:t>
        </w:r>
      </w:hyperlink>
      <w:hyperlink r:id="rId36" w:history="1">
        <w:r w:rsidR="00B90955" w:rsidRPr="00B90955">
          <w:rPr>
            <w:rStyle w:val="Hypertextovodkaz"/>
          </w:rPr>
          <w:t>/</w:t>
        </w:r>
      </w:hyperlink>
      <w:hyperlink r:id="rId37" w:history="1">
        <w:r w:rsidR="00B90955" w:rsidRPr="00B90955">
          <w:rPr>
            <w:rStyle w:val="Hypertextovodkaz"/>
          </w:rPr>
          <w:t>instruct</w:t>
        </w:r>
      </w:hyperlink>
      <w:hyperlink r:id="rId38" w:history="1">
        <w:r w:rsidR="00B90955" w:rsidRPr="00B90955">
          <w:rPr>
            <w:rStyle w:val="Hypertextovodkaz"/>
          </w:rPr>
          <w:t>/</w:t>
        </w:r>
      </w:hyperlink>
      <w:hyperlink r:id="rId39" w:history="1">
        <w:r w:rsidR="00B90955" w:rsidRPr="00B90955">
          <w:rPr>
            <w:rStyle w:val="Hypertextovodkaz"/>
          </w:rPr>
          <w:t>leagrati</w:t>
        </w:r>
      </w:hyperlink>
      <w:hyperlink r:id="rId40" w:history="1">
        <w:r w:rsidR="00B90955" w:rsidRPr="00B90955">
          <w:rPr>
            <w:rStyle w:val="Hypertextovodkaz"/>
          </w:rPr>
          <w:t>/</w:t>
        </w:r>
      </w:hyperlink>
      <w:hyperlink r:id="rId41" w:history="1">
        <w:r w:rsidR="00B90955" w:rsidRPr="00B90955">
          <w:rPr>
            <w:rStyle w:val="Hypertextovodkaz"/>
          </w:rPr>
          <w:t>leagrati.html</w:t>
        </w:r>
      </w:hyperlink>
      <w:r w:rsidR="00B90955" w:rsidRPr="00B90955">
        <w:t xml:space="preserve"> 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proofErr w:type="spellStart"/>
      <w:r w:rsidRPr="00B90955">
        <w:rPr>
          <w:b/>
          <w:bCs/>
        </w:rPr>
        <w:t>Cardiff</w:t>
      </w:r>
      <w:proofErr w:type="spellEnd"/>
      <w:r w:rsidRPr="00B90955">
        <w:rPr>
          <w:b/>
          <w:bCs/>
        </w:rPr>
        <w:t xml:space="preserve"> </w:t>
      </w:r>
      <w:proofErr w:type="spellStart"/>
      <w:r w:rsidRPr="00B90955">
        <w:rPr>
          <w:b/>
          <w:bCs/>
        </w:rPr>
        <w:t>Acuity</w:t>
      </w:r>
      <w:proofErr w:type="spellEnd"/>
      <w:r w:rsidRPr="00B90955">
        <w:rPr>
          <w:b/>
          <w:bCs/>
        </w:rPr>
        <w:t xml:space="preserve"> Test </w:t>
      </w:r>
    </w:p>
    <w:p w:rsidR="00B90955" w:rsidRPr="00B90955" w:rsidRDefault="00B90955" w:rsidP="00B51854">
      <w:pPr>
        <w:ind w:left="708"/>
      </w:pPr>
      <w:r w:rsidRPr="00B90955">
        <w:t>Přechod mezi rozlišovacími testy a optotypy</w:t>
      </w:r>
    </w:p>
    <w:p w:rsidR="00B90955" w:rsidRPr="00B90955" w:rsidRDefault="00B90955" w:rsidP="00B51854">
      <w:pPr>
        <w:ind w:left="708"/>
      </w:pPr>
      <w:r w:rsidRPr="00B90955">
        <w:t>Dítě fixuje nahoře, dole, až se obrázek vytratí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ZRAKOVÁ OSTROST </w:t>
      </w:r>
      <w:r w:rsidRPr="00B90955">
        <w:rPr>
          <w:b/>
          <w:bCs/>
        </w:rPr>
        <w:br/>
      </w:r>
      <w:r w:rsidR="00B51854">
        <w:rPr>
          <w:b/>
          <w:bCs/>
        </w:rPr>
        <w:t xml:space="preserve">PŘEDSTUPEŇ - </w:t>
      </w:r>
      <w:r w:rsidRPr="00B90955">
        <w:rPr>
          <w:b/>
          <w:bCs/>
        </w:rPr>
        <w:t xml:space="preserve">ROZPOZNÁNÍ </w:t>
      </w:r>
    </w:p>
    <w:p w:rsidR="00B90955" w:rsidRPr="00B90955" w:rsidRDefault="00B90955" w:rsidP="00B51854">
      <w:pPr>
        <w:ind w:left="708"/>
      </w:pPr>
      <w:r w:rsidRPr="00B90955">
        <w:t xml:space="preserve">Lea </w:t>
      </w:r>
      <w:proofErr w:type="spellStart"/>
      <w:r w:rsidRPr="00B90955">
        <w:t>Symbols</w:t>
      </w:r>
      <w:proofErr w:type="spellEnd"/>
      <w:r w:rsidRPr="00B90955">
        <w:t xml:space="preserve">, Lea </w:t>
      </w:r>
      <w:proofErr w:type="spellStart"/>
      <w:r w:rsidRPr="00B90955">
        <w:t>Numbers</w:t>
      </w:r>
      <w:proofErr w:type="spellEnd"/>
      <w:r w:rsidRPr="00B90955">
        <w:t>, 3D Puzzle</w:t>
      </w:r>
    </w:p>
    <w:p w:rsidR="00B90955" w:rsidRPr="00B90955" w:rsidRDefault="00B90955" w:rsidP="00B51854">
      <w:pPr>
        <w:ind w:left="708"/>
      </w:pPr>
      <w:r w:rsidRPr="00B90955">
        <w:t xml:space="preserve">Lea </w:t>
      </w:r>
      <w:proofErr w:type="spellStart"/>
      <w:r w:rsidRPr="00B90955">
        <w:t>Symbols</w:t>
      </w:r>
      <w:proofErr w:type="spellEnd"/>
      <w:r w:rsidRPr="00B90955">
        <w:t xml:space="preserve"> </w:t>
      </w:r>
      <w:proofErr w:type="spellStart"/>
      <w:r w:rsidRPr="00B90955">
        <w:t>Flash</w:t>
      </w:r>
      <w:proofErr w:type="spellEnd"/>
      <w:r w:rsidRPr="00B90955">
        <w:t xml:space="preserve"> </w:t>
      </w:r>
      <w:proofErr w:type="spellStart"/>
      <w:r w:rsidRPr="00B90955">
        <w:t>Cards</w:t>
      </w:r>
      <w:proofErr w:type="spellEnd"/>
      <w:r w:rsidRPr="00B90955">
        <w:t xml:space="preserve"> – problémy s řádkovými optotypy </w:t>
      </w:r>
    </w:p>
    <w:p w:rsidR="00B90955" w:rsidRPr="00B90955" w:rsidRDefault="00B90955" w:rsidP="00B51854">
      <w:pPr>
        <w:ind w:left="708"/>
      </w:pPr>
      <w:proofErr w:type="spellStart"/>
      <w:r w:rsidRPr="00B90955">
        <w:t>Sloanovy</w:t>
      </w:r>
      <w:proofErr w:type="spellEnd"/>
      <w:r w:rsidRPr="00B90955">
        <w:t xml:space="preserve"> optotypy </w:t>
      </w:r>
      <w:proofErr w:type="gramStart"/>
      <w:r w:rsidRPr="00B90955">
        <w:t>na</w:t>
      </w:r>
      <w:proofErr w:type="gramEnd"/>
      <w:r w:rsidRPr="00B90955">
        <w:t xml:space="preserve"> blízko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ZORNÉ POLE </w:t>
      </w:r>
    </w:p>
    <w:p w:rsidR="00B90955" w:rsidRPr="00B90955" w:rsidRDefault="00B90955" w:rsidP="00B51854">
      <w:pPr>
        <w:ind w:left="708"/>
      </w:pPr>
      <w:proofErr w:type="spellStart"/>
      <w:r w:rsidRPr="00B90955">
        <w:t>Amslerova</w:t>
      </w:r>
      <w:proofErr w:type="spellEnd"/>
      <w:r w:rsidRPr="00B90955">
        <w:t xml:space="preserve"> mřížka</w:t>
      </w:r>
    </w:p>
    <w:p w:rsidR="00B90955" w:rsidRPr="00B90955" w:rsidRDefault="00B90955" w:rsidP="00B51854">
      <w:pPr>
        <w:ind w:left="708"/>
      </w:pPr>
      <w:proofErr w:type="gramStart"/>
      <w:r w:rsidRPr="00B90955">
        <w:t>statická  a kinetická</w:t>
      </w:r>
      <w:proofErr w:type="gramEnd"/>
      <w:r w:rsidRPr="00B90955">
        <w:t xml:space="preserve"> </w:t>
      </w:r>
      <w:proofErr w:type="spellStart"/>
      <w:r w:rsidRPr="00B90955">
        <w:t>perimetrie</w:t>
      </w:r>
      <w:proofErr w:type="spellEnd"/>
      <w:r w:rsidRPr="00B90955">
        <w:t xml:space="preserve"> </w:t>
      </w:r>
    </w:p>
    <w:p w:rsidR="00B90955" w:rsidRPr="00B90955" w:rsidRDefault="00B90955" w:rsidP="00B51854">
      <w:pPr>
        <w:ind w:left="708"/>
      </w:pPr>
      <w:r w:rsidRPr="00B90955">
        <w:t>orientační zkouška bodovou svítilnou, prstem, balónkem</w:t>
      </w:r>
    </w:p>
    <w:p w:rsidR="00B90955" w:rsidRPr="00B90955" w:rsidRDefault="00B90955" w:rsidP="00B51854">
      <w:pPr>
        <w:ind w:left="708"/>
      </w:pPr>
      <w:r w:rsidRPr="00B90955">
        <w:t xml:space="preserve">LH </w:t>
      </w:r>
      <w:proofErr w:type="spellStart"/>
      <w:r w:rsidRPr="00B90955">
        <w:t>flicker</w:t>
      </w:r>
      <w:proofErr w:type="spellEnd"/>
      <w:r w:rsidRPr="00B90955">
        <w:t xml:space="preserve"> </w:t>
      </w:r>
    </w:p>
    <w:p w:rsidR="00B90955" w:rsidRPr="00B90955" w:rsidRDefault="00521F25" w:rsidP="00B51854">
      <w:pPr>
        <w:ind w:left="708"/>
      </w:pPr>
      <w:hyperlink r:id="rId42" w:history="1">
        <w:r w:rsidR="00B90955" w:rsidRPr="00B90955">
          <w:rPr>
            <w:rStyle w:val="Hypertextovodkaz"/>
          </w:rPr>
          <w:t>http://www.</w:t>
        </w:r>
      </w:hyperlink>
      <w:hyperlink r:id="rId43" w:history="1">
        <w:r w:rsidR="00B90955" w:rsidRPr="00B90955">
          <w:rPr>
            <w:rStyle w:val="Hypertextovodkaz"/>
          </w:rPr>
          <w:t>lea</w:t>
        </w:r>
      </w:hyperlink>
      <w:hyperlink r:id="rId44" w:history="1">
        <w:r w:rsidR="00B90955" w:rsidRPr="00B90955">
          <w:rPr>
            <w:rStyle w:val="Hypertextovodkaz"/>
          </w:rPr>
          <w:t>-test.</w:t>
        </w:r>
      </w:hyperlink>
      <w:hyperlink r:id="rId45" w:history="1">
        <w:r w:rsidR="00B90955" w:rsidRPr="00B90955">
          <w:rPr>
            <w:rStyle w:val="Hypertextovodkaz"/>
          </w:rPr>
          <w:t>fi</w:t>
        </w:r>
      </w:hyperlink>
      <w:hyperlink r:id="rId46" w:history="1">
        <w:r w:rsidR="00B90955" w:rsidRPr="00B90955">
          <w:rPr>
            <w:rStyle w:val="Hypertextovodkaz"/>
          </w:rPr>
          <w:t>/</w:t>
        </w:r>
      </w:hyperlink>
      <w:r w:rsidR="00B90955" w:rsidRPr="00B90955">
        <w:t xml:space="preserve"> 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 xml:space="preserve">BARVOCIT </w:t>
      </w:r>
    </w:p>
    <w:p w:rsidR="00B90955" w:rsidRPr="00B90955" w:rsidRDefault="00B90955" w:rsidP="00B51854">
      <w:pPr>
        <w:ind w:left="708"/>
      </w:pPr>
      <w:r w:rsidRPr="00B90955">
        <w:t>Kostky, Lea Puzzle 3D</w:t>
      </w:r>
    </w:p>
    <w:p w:rsidR="00B90955" w:rsidRPr="00B90955" w:rsidRDefault="00B90955" w:rsidP="00B51854">
      <w:pPr>
        <w:ind w:left="708"/>
      </w:pPr>
      <w:proofErr w:type="spellStart"/>
      <w:r w:rsidRPr="00B90955">
        <w:t>pseudoizochromatické</w:t>
      </w:r>
      <w:proofErr w:type="spellEnd"/>
      <w:r w:rsidRPr="00B90955">
        <w:t xml:space="preserve"> tabulky</w:t>
      </w:r>
    </w:p>
    <w:p w:rsidR="00B90955" w:rsidRPr="00B90955" w:rsidRDefault="00B90955" w:rsidP="00B51854">
      <w:pPr>
        <w:ind w:left="708"/>
      </w:pPr>
      <w:r w:rsidRPr="00B90955">
        <w:t xml:space="preserve">kvantitativní testy – </w:t>
      </w:r>
      <w:proofErr w:type="spellStart"/>
      <w:r w:rsidRPr="00B90955">
        <w:t>Hue</w:t>
      </w:r>
      <w:proofErr w:type="spellEnd"/>
      <w:r w:rsidRPr="00B90955">
        <w:t xml:space="preserve"> test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lastRenderedPageBreak/>
        <w:t xml:space="preserve">Kontrastní citlivost </w:t>
      </w:r>
    </w:p>
    <w:p w:rsidR="00B90955" w:rsidRPr="00B90955" w:rsidRDefault="00B90955" w:rsidP="00B51854">
      <w:pPr>
        <w:ind w:left="708"/>
      </w:pPr>
      <w:r w:rsidRPr="00B90955">
        <w:t>Důležité pro komunikaci</w:t>
      </w:r>
    </w:p>
    <w:p w:rsidR="00B90955" w:rsidRPr="00B90955" w:rsidRDefault="00B90955" w:rsidP="00B51854">
      <w:pPr>
        <w:ind w:left="708"/>
      </w:pPr>
      <w:r w:rsidRPr="00B90955">
        <w:t>Rozlišení při nižších kontrastech</w:t>
      </w:r>
    </w:p>
    <w:p w:rsidR="00B90955" w:rsidRPr="00B90955" w:rsidRDefault="00B90955" w:rsidP="00B51854">
      <w:pPr>
        <w:ind w:left="708"/>
      </w:pPr>
      <w:r w:rsidRPr="00B90955">
        <w:t xml:space="preserve">Test </w:t>
      </w:r>
      <w:proofErr w:type="spellStart"/>
      <w:r w:rsidRPr="00B90955">
        <w:t>Hiding</w:t>
      </w:r>
      <w:proofErr w:type="spellEnd"/>
      <w:r w:rsidRPr="00B90955">
        <w:t xml:space="preserve"> </w:t>
      </w:r>
      <w:proofErr w:type="spellStart"/>
      <w:r w:rsidRPr="00B90955">
        <w:t>Heidi</w:t>
      </w:r>
      <w:proofErr w:type="spellEnd"/>
      <w:r w:rsidRPr="00B90955">
        <w:t xml:space="preserve"> </w:t>
      </w:r>
    </w:p>
    <w:p w:rsidR="00B90955" w:rsidRPr="00B90955" w:rsidRDefault="00521F25" w:rsidP="00B51854">
      <w:pPr>
        <w:ind w:left="708"/>
      </w:pPr>
      <w:hyperlink r:id="rId47" w:history="1">
        <w:r w:rsidR="00B90955" w:rsidRPr="00B90955">
          <w:rPr>
            <w:rStyle w:val="Hypertextovodkaz"/>
          </w:rPr>
          <w:t>http://www.</w:t>
        </w:r>
      </w:hyperlink>
      <w:hyperlink r:id="rId48" w:history="1">
        <w:r w:rsidR="00B90955" w:rsidRPr="00B90955">
          <w:rPr>
            <w:rStyle w:val="Hypertextovodkaz"/>
          </w:rPr>
          <w:t>lea</w:t>
        </w:r>
      </w:hyperlink>
      <w:hyperlink r:id="rId49" w:history="1">
        <w:r w:rsidR="00B90955" w:rsidRPr="00B90955">
          <w:rPr>
            <w:rStyle w:val="Hypertextovodkaz"/>
          </w:rPr>
          <w:t>-test.</w:t>
        </w:r>
      </w:hyperlink>
      <w:hyperlink r:id="rId50" w:history="1">
        <w:r w:rsidR="00B90955" w:rsidRPr="00B90955">
          <w:rPr>
            <w:rStyle w:val="Hypertextovodkaz"/>
          </w:rPr>
          <w:t>fi</w:t>
        </w:r>
      </w:hyperlink>
      <w:hyperlink r:id="rId51" w:history="1">
        <w:r w:rsidR="00B90955" w:rsidRPr="00B90955">
          <w:rPr>
            <w:rStyle w:val="Hypertextovodkaz"/>
          </w:rPr>
          <w:t>/</w:t>
        </w:r>
      </w:hyperlink>
      <w:r w:rsidR="00B90955" w:rsidRPr="00B90955">
        <w:t xml:space="preserve"> 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>METODA POZOROVÁNÍ</w:t>
      </w:r>
      <w:r w:rsidRPr="00B90955">
        <w:t xml:space="preserve"> </w:t>
      </w:r>
    </w:p>
    <w:p w:rsidR="00B90955" w:rsidRPr="00B90955" w:rsidRDefault="00B90955" w:rsidP="00B51854">
      <w:pPr>
        <w:ind w:left="708"/>
      </w:pPr>
      <w:r w:rsidRPr="00B90955">
        <w:t>sdělení rodičů</w:t>
      </w:r>
    </w:p>
    <w:p w:rsidR="00B90955" w:rsidRPr="00B90955" w:rsidRDefault="00B90955" w:rsidP="00B51854">
      <w:pPr>
        <w:ind w:left="708"/>
      </w:pPr>
      <w:r w:rsidRPr="00B90955">
        <w:t>podmínky vyšetření</w:t>
      </w:r>
    </w:p>
    <w:p w:rsidR="00B90955" w:rsidRPr="00B90955" w:rsidRDefault="00B90955" w:rsidP="00B51854">
      <w:pPr>
        <w:ind w:left="708"/>
      </w:pPr>
      <w:r w:rsidRPr="00B90955">
        <w:t>pozorování zrakových funkcí</w:t>
      </w:r>
    </w:p>
    <w:p w:rsidR="00B90955" w:rsidRPr="00B90955" w:rsidRDefault="00B90955" w:rsidP="00B51854">
      <w:pPr>
        <w:ind w:left="708"/>
      </w:pPr>
      <w:r w:rsidRPr="00B90955">
        <w:t>koordinace oko-ruka, poznávání obrázků, fotografií</w:t>
      </w:r>
    </w:p>
    <w:p w:rsidR="00B90955" w:rsidRPr="00B90955" w:rsidRDefault="00B90955" w:rsidP="00B51854">
      <w:pPr>
        <w:ind w:left="708"/>
      </w:pPr>
      <w:r w:rsidRPr="00B90955">
        <w:t>doporučení pro stimulaci a trénink</w:t>
      </w:r>
    </w:p>
    <w:p w:rsidR="00B90955" w:rsidRPr="00B90955" w:rsidRDefault="00B90955" w:rsidP="00B51854">
      <w:pPr>
        <w:ind w:left="708"/>
      </w:pPr>
      <w:r w:rsidRPr="00B90955">
        <w:t>plán pro další konzultaci</w:t>
      </w:r>
    </w:p>
    <w:p w:rsidR="00B90955" w:rsidRPr="00B90955" w:rsidRDefault="00521F25" w:rsidP="00B51854">
      <w:pPr>
        <w:ind w:left="708"/>
      </w:pPr>
      <w:hyperlink r:id="rId52" w:history="1">
        <w:r w:rsidR="00B90955" w:rsidRPr="00B90955">
          <w:rPr>
            <w:rStyle w:val="Hypertextovodkaz"/>
          </w:rPr>
          <w:t>http://www.</w:t>
        </w:r>
      </w:hyperlink>
      <w:hyperlink r:id="rId53" w:history="1">
        <w:r w:rsidR="00B90955" w:rsidRPr="00B90955">
          <w:rPr>
            <w:rStyle w:val="Hypertextovodkaz"/>
          </w:rPr>
          <w:t>ranapece.cz</w:t>
        </w:r>
      </w:hyperlink>
      <w:hyperlink r:id="rId54" w:history="1">
        <w:r w:rsidR="00B90955" w:rsidRPr="00B90955">
          <w:rPr>
            <w:rStyle w:val="Hypertextovodkaz"/>
          </w:rPr>
          <w:t>/index.</w:t>
        </w:r>
        <w:proofErr w:type="gramStart"/>
      </w:hyperlink>
      <w:hyperlink r:id="rId55" w:history="1">
        <w:r w:rsidR="00B90955" w:rsidRPr="00B90955">
          <w:rPr>
            <w:rStyle w:val="Hypertextovodkaz"/>
          </w:rPr>
          <w:t>php</w:t>
        </w:r>
      </w:hyperlink>
      <w:hyperlink r:id="rId56" w:history="1">
        <w:r w:rsidR="00B90955" w:rsidRPr="00B90955">
          <w:rPr>
            <w:rStyle w:val="Hypertextovodkaz"/>
          </w:rPr>
          <w:t>/</w:t>
        </w:r>
      </w:hyperlink>
      <w:hyperlink r:id="rId57" w:history="1">
        <w:r w:rsidR="00B90955" w:rsidRPr="00B90955">
          <w:rPr>
            <w:rStyle w:val="Hypertextovodkaz"/>
          </w:rPr>
          <w:t>cs</w:t>
        </w:r>
      </w:hyperlink>
      <w:hyperlink r:id="rId58" w:history="1">
        <w:r w:rsidR="00B90955" w:rsidRPr="00B90955">
          <w:rPr>
            <w:rStyle w:val="Hypertextovodkaz"/>
          </w:rPr>
          <w:t>/stimulace-zraku/projekt-posel/video-posel.</w:t>
        </w:r>
      </w:hyperlink>
      <w:hyperlink r:id="rId59" w:history="1">
        <w:r w:rsidR="00B90955" w:rsidRPr="00B90955">
          <w:rPr>
            <w:rStyle w:val="Hypertextovodkaz"/>
          </w:rPr>
          <w:t>html</w:t>
        </w:r>
      </w:hyperlink>
      <w:proofErr w:type="gramEnd"/>
      <w:r w:rsidR="00B90955" w:rsidRPr="00B90955">
        <w:t xml:space="preserve"> </w:t>
      </w:r>
    </w:p>
    <w:p w:rsidR="00B51854" w:rsidRDefault="00B51854" w:rsidP="00B90955">
      <w:pPr>
        <w:rPr>
          <w:b/>
          <w:bCs/>
        </w:rPr>
      </w:pPr>
    </w:p>
    <w:p w:rsidR="00B90955" w:rsidRDefault="00B90955" w:rsidP="00B90955">
      <w:pPr>
        <w:rPr>
          <w:b/>
          <w:bCs/>
        </w:rPr>
      </w:pPr>
      <w:r w:rsidRPr="00B90955">
        <w:rPr>
          <w:b/>
          <w:bCs/>
        </w:rPr>
        <w:t>Vyšetření na světelném panelu/</w:t>
      </w:r>
      <w:proofErr w:type="spellStart"/>
      <w:r w:rsidRPr="00B90955">
        <w:rPr>
          <w:b/>
          <w:bCs/>
        </w:rPr>
        <w:t>lightbox</w:t>
      </w:r>
      <w:proofErr w:type="spellEnd"/>
      <w:r w:rsidRPr="00B90955">
        <w:rPr>
          <w:b/>
          <w:bCs/>
        </w:rPr>
        <w:t xml:space="preserve"> </w:t>
      </w:r>
    </w:p>
    <w:p w:rsidR="00B51854" w:rsidRPr="00B90955" w:rsidRDefault="00B51854" w:rsidP="00B90955"/>
    <w:p w:rsidR="00B90955" w:rsidRPr="00B90955" w:rsidRDefault="00B90955" w:rsidP="00B90955">
      <w:r w:rsidRPr="00B90955">
        <w:rPr>
          <w:b/>
          <w:bCs/>
        </w:rPr>
        <w:t>L</w:t>
      </w:r>
      <w:proofErr w:type="spellStart"/>
      <w:r w:rsidRPr="00B90955">
        <w:rPr>
          <w:b/>
          <w:bCs/>
          <w:lang w:val="en-US"/>
        </w:rPr>
        <w:t>illy</w:t>
      </w:r>
      <w:proofErr w:type="spellEnd"/>
      <w:r w:rsidRPr="00B90955">
        <w:rPr>
          <w:b/>
          <w:bCs/>
          <w:lang w:val="en-US"/>
        </w:rPr>
        <w:t xml:space="preserve"> &amp; </w:t>
      </w:r>
      <w:proofErr w:type="spellStart"/>
      <w:r w:rsidRPr="00B90955">
        <w:rPr>
          <w:b/>
          <w:bCs/>
          <w:lang w:val="en-US"/>
        </w:rPr>
        <w:t>Gogo</w:t>
      </w:r>
      <w:proofErr w:type="spellEnd"/>
      <w:r w:rsidRPr="00B90955">
        <w:rPr>
          <w:b/>
          <w:bCs/>
        </w:rPr>
        <w:t xml:space="preserve"> </w:t>
      </w:r>
    </w:p>
    <w:p w:rsidR="00B90955" w:rsidRPr="00B90955" w:rsidRDefault="00B90955" w:rsidP="00B51854">
      <w:pPr>
        <w:ind w:left="708"/>
      </w:pPr>
      <w:r w:rsidRPr="00B90955">
        <w:t>podpůrný program pro malé slabozraké děti</w:t>
      </w:r>
    </w:p>
    <w:p w:rsidR="00B90955" w:rsidRPr="00B90955" w:rsidRDefault="00B90955" w:rsidP="00B51854">
      <w:pPr>
        <w:ind w:left="708"/>
      </w:pPr>
      <w:r w:rsidRPr="00B90955">
        <w:t xml:space="preserve">Sada: panenky </w:t>
      </w:r>
      <w:proofErr w:type="spellStart"/>
      <w:r w:rsidRPr="00B90955">
        <w:t>Lilly</w:t>
      </w:r>
      <w:proofErr w:type="spellEnd"/>
      <w:r w:rsidRPr="00B90955">
        <w:t xml:space="preserve"> a </w:t>
      </w:r>
      <w:proofErr w:type="spellStart"/>
      <w:r w:rsidRPr="00B90955">
        <w:t>Gogo</w:t>
      </w:r>
      <w:proofErr w:type="spellEnd"/>
      <w:r w:rsidRPr="00B90955">
        <w:t>, sada knížek, diapozitivů, video, počítačový program</w:t>
      </w:r>
    </w:p>
    <w:p w:rsidR="00B51854" w:rsidRDefault="00B51854" w:rsidP="00B90955">
      <w:pPr>
        <w:rPr>
          <w:b/>
          <w:bCs/>
        </w:rPr>
      </w:pPr>
    </w:p>
    <w:p w:rsidR="00B90955" w:rsidRPr="00B90955" w:rsidRDefault="00B90955" w:rsidP="00B90955">
      <w:r w:rsidRPr="00B90955">
        <w:rPr>
          <w:b/>
          <w:bCs/>
        </w:rPr>
        <w:t>I</w:t>
      </w:r>
      <w:proofErr w:type="spellStart"/>
      <w:r w:rsidRPr="00B90955">
        <w:rPr>
          <w:b/>
          <w:bCs/>
          <w:lang w:val="en-US"/>
        </w:rPr>
        <w:t>nsight</w:t>
      </w:r>
      <w:proofErr w:type="spellEnd"/>
      <w:r w:rsidRPr="00B90955">
        <w:rPr>
          <w:b/>
          <w:bCs/>
          <w:lang w:val="en-US"/>
        </w:rPr>
        <w:t xml:space="preserve"> test</w:t>
      </w:r>
      <w:r w:rsidRPr="00B90955">
        <w:rPr>
          <w:b/>
          <w:bCs/>
        </w:rPr>
        <w:t xml:space="preserve"> </w:t>
      </w:r>
    </w:p>
    <w:p w:rsidR="00B90955" w:rsidRPr="00B90955" w:rsidRDefault="00B90955" w:rsidP="00B51854">
      <w:pPr>
        <w:ind w:left="708"/>
      </w:pPr>
      <w:r w:rsidRPr="00B90955">
        <w:t>zhodnocení zrakových dovedností u slabozrakých dětí nad 6-12 let</w:t>
      </w:r>
    </w:p>
    <w:p w:rsidR="00B90955" w:rsidRPr="00B90955" w:rsidRDefault="00B90955" w:rsidP="00B51854">
      <w:pPr>
        <w:ind w:left="708"/>
      </w:pPr>
      <w:r w:rsidRPr="00B90955">
        <w:t xml:space="preserve">stimulační program </w:t>
      </w:r>
    </w:p>
    <w:p w:rsidR="00B90955" w:rsidRPr="00B90955" w:rsidRDefault="00B90955" w:rsidP="00B51854">
      <w:pPr>
        <w:ind w:left="708"/>
      </w:pPr>
      <w:r w:rsidRPr="00B90955">
        <w:rPr>
          <w:b/>
          <w:bCs/>
        </w:rPr>
        <w:t xml:space="preserve">DĚKUJI ZA POZORNOST! </w:t>
      </w:r>
    </w:p>
    <w:p w:rsidR="00C8255C" w:rsidRDefault="00C8255C" w:rsidP="00C8255C"/>
    <w:p w:rsidR="009B3B4A" w:rsidRPr="009B3B4A" w:rsidRDefault="009B3B4A" w:rsidP="009B3B4A">
      <w:pPr>
        <w:rPr>
          <w:caps/>
        </w:rPr>
      </w:pPr>
      <w:r w:rsidRPr="009B3B4A">
        <w:rPr>
          <w:b/>
          <w:bCs/>
          <w:caps/>
        </w:rPr>
        <w:t xml:space="preserve">Poradenství pro děti, žáky a dospělé osoby se zrakovým postižením </w:t>
      </w:r>
    </w:p>
    <w:p w:rsidR="009B3B4A" w:rsidRPr="009B3B4A" w:rsidRDefault="009B3B4A" w:rsidP="009B3B4A">
      <w:r w:rsidRPr="009B3B4A">
        <w:rPr>
          <w:b/>
          <w:bCs/>
        </w:rPr>
        <w:lastRenderedPageBreak/>
        <w:t xml:space="preserve">Systém poradenství pro ZP 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>Střediska rané péče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>SPC</w:t>
      </w:r>
    </w:p>
    <w:p w:rsidR="009B3B4A" w:rsidRPr="009B3B4A" w:rsidRDefault="009B3B4A" w:rsidP="009B3B4A">
      <w:pPr>
        <w:ind w:left="708"/>
      </w:pPr>
      <w:proofErr w:type="spellStart"/>
      <w:r w:rsidRPr="009B3B4A">
        <w:rPr>
          <w:bCs/>
        </w:rPr>
        <w:t>Tyfloservis</w:t>
      </w:r>
      <w:proofErr w:type="spellEnd"/>
      <w:r w:rsidRPr="009B3B4A">
        <w:rPr>
          <w:bCs/>
        </w:rPr>
        <w:t>, o. p. s.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 xml:space="preserve">Krajská </w:t>
      </w:r>
      <w:proofErr w:type="spellStart"/>
      <w:r w:rsidRPr="009B3B4A">
        <w:rPr>
          <w:bCs/>
        </w:rPr>
        <w:t>TyfloCentra</w:t>
      </w:r>
      <w:proofErr w:type="spellEnd"/>
      <w:r w:rsidRPr="009B3B4A">
        <w:rPr>
          <w:bCs/>
        </w:rPr>
        <w:t xml:space="preserve"> 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>SONS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 xml:space="preserve">Vysokoškolská střediska pro studenty s postižením </w:t>
      </w:r>
    </w:p>
    <w:p w:rsidR="009B3B4A" w:rsidRDefault="009B3B4A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Raná péče </w:t>
      </w:r>
    </w:p>
    <w:p w:rsidR="009B3B4A" w:rsidRPr="009B3B4A" w:rsidRDefault="009B3B4A" w:rsidP="009B3B4A">
      <w:pPr>
        <w:ind w:left="708"/>
      </w:pPr>
      <w:r w:rsidRPr="009B3B4A">
        <w:rPr>
          <w:b/>
          <w:bCs/>
        </w:rPr>
        <w:t xml:space="preserve">Raná péče – definice </w:t>
      </w:r>
    </w:p>
    <w:p w:rsidR="009B3B4A" w:rsidRPr="009B3B4A" w:rsidRDefault="009B3B4A" w:rsidP="009B3B4A">
      <w:pPr>
        <w:ind w:left="708"/>
      </w:pPr>
      <w:r w:rsidRPr="009B3B4A">
        <w:rPr>
          <w:b/>
          <w:bCs/>
        </w:rPr>
        <w:t>Zákon č. 108/2006 Sb., o sociálních službách</w:t>
      </w:r>
    </w:p>
    <w:p w:rsidR="009B3B4A" w:rsidRPr="009B3B4A" w:rsidRDefault="009B3B4A" w:rsidP="009B3B4A">
      <w:pPr>
        <w:ind w:left="708"/>
      </w:pPr>
      <w:r w:rsidRPr="009B3B4A">
        <w:t>služba sociální prevence</w:t>
      </w:r>
    </w:p>
    <w:p w:rsidR="009B3B4A" w:rsidRPr="009B3B4A" w:rsidRDefault="009B3B4A" w:rsidP="009B3B4A">
      <w:pPr>
        <w:ind w:left="708"/>
      </w:pPr>
      <w:r w:rsidRPr="009B3B4A">
        <w:rPr>
          <w:b/>
          <w:bCs/>
        </w:rPr>
        <w:t>§ 54 Raná péče</w:t>
      </w:r>
    </w:p>
    <w:p w:rsidR="009B3B4A" w:rsidRPr="009B3B4A" w:rsidRDefault="009B3B4A" w:rsidP="009B3B4A">
      <w:pPr>
        <w:ind w:left="708"/>
      </w:pPr>
      <w:r w:rsidRPr="009B3B4A">
        <w:t xml:space="preserve">(1) </w:t>
      </w:r>
      <w:r w:rsidRPr="009B3B4A">
        <w:rPr>
          <w:i/>
          <w:iCs/>
        </w:rPr>
        <w:t>raná péče je terénní služba, popřípadě doplněná ambulantní formou služby, poskytovaná dítěti a rodičům dítěte ve věku do 7 let, které je zdravotně postižené, nebo jeho vývoj je ohrožen v důsledku nepříznivého zdravotního stavu. Služba je zaměřena na podporu rodiny a vývoje dítěte s ohledem na jeho specifické potřeby</w:t>
      </w:r>
    </w:p>
    <w:p w:rsidR="009B3B4A" w:rsidRPr="009B3B4A" w:rsidRDefault="009B3B4A" w:rsidP="009B3B4A">
      <w:pPr>
        <w:ind w:left="708"/>
      </w:pPr>
      <w:r w:rsidRPr="009B3B4A">
        <w:t xml:space="preserve">(2) </w:t>
      </w:r>
      <w:r w:rsidRPr="009B3B4A">
        <w:rPr>
          <w:i/>
          <w:iCs/>
        </w:rPr>
        <w:t>Služba podle odstavce 1 obsahuje tyto základní činnosti:</w:t>
      </w:r>
    </w:p>
    <w:p w:rsidR="009B3B4A" w:rsidRPr="009B3B4A" w:rsidRDefault="009B3B4A" w:rsidP="009B3B4A">
      <w:pPr>
        <w:ind w:left="708"/>
      </w:pPr>
      <w:r w:rsidRPr="009B3B4A">
        <w:rPr>
          <w:i/>
          <w:iCs/>
        </w:rPr>
        <w:t>a) výchovné, vzdělávací a aktivizační činnosti,</w:t>
      </w:r>
    </w:p>
    <w:p w:rsidR="009B3B4A" w:rsidRPr="009B3B4A" w:rsidRDefault="009B3B4A" w:rsidP="009B3B4A">
      <w:pPr>
        <w:ind w:left="708"/>
      </w:pPr>
      <w:r w:rsidRPr="009B3B4A">
        <w:rPr>
          <w:i/>
          <w:iCs/>
        </w:rPr>
        <w:t>b) zprostředkování kontaktu se společenským prostředím,</w:t>
      </w:r>
    </w:p>
    <w:p w:rsidR="009B3B4A" w:rsidRPr="009B3B4A" w:rsidRDefault="009B3B4A" w:rsidP="009B3B4A">
      <w:pPr>
        <w:ind w:left="708"/>
      </w:pPr>
      <w:r w:rsidRPr="009B3B4A">
        <w:rPr>
          <w:i/>
          <w:iCs/>
        </w:rPr>
        <w:t>c) sociálně terapeutické činnosti,</w:t>
      </w:r>
    </w:p>
    <w:p w:rsidR="009B3B4A" w:rsidRPr="009B3B4A" w:rsidRDefault="009B3B4A" w:rsidP="009B3B4A">
      <w:pPr>
        <w:ind w:left="708"/>
      </w:pPr>
      <w:r w:rsidRPr="009B3B4A">
        <w:rPr>
          <w:i/>
          <w:iCs/>
        </w:rPr>
        <w:t>d) pomoc při uplatňování práv, oprávněných zájmů a při obstarávání osobních záležitostí.</w:t>
      </w:r>
    </w:p>
    <w:p w:rsidR="009B3B4A" w:rsidRDefault="009B3B4A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Obecné vymezení rané péče 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 xml:space="preserve">raná péče je sociální služba (zákon 108/2006 Sb.) 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 xml:space="preserve">má terénní charakter 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>řadí se mezi služby sociální prevence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>klientům je poskytována bezplatně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>klientem = uživatelem služby rané péče je celá rodina dítěte s postižením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lastRenderedPageBreak/>
        <w:t>poskytovatel rané péče má vždy vymezenou cílovou skupinu (rodiny dětí s určitým typem postižení) a region působnosti</w:t>
      </w:r>
    </w:p>
    <w:p w:rsidR="009B3B4A" w:rsidRDefault="009B3B4A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Teoretická východiska 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 xml:space="preserve">Neurofyziologie – zrání mozku je překotné v raném věku 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 xml:space="preserve">Sociální psychologie – těžké období pro rodinu po narození dítěte </w:t>
      </w:r>
      <w:proofErr w:type="spellStart"/>
      <w:r w:rsidRPr="009B3B4A">
        <w:rPr>
          <w:bCs/>
        </w:rPr>
        <w:t>dítěte</w:t>
      </w:r>
      <w:proofErr w:type="spellEnd"/>
      <w:r w:rsidRPr="009B3B4A">
        <w:rPr>
          <w:bCs/>
        </w:rPr>
        <w:t>, potřebují podporu</w:t>
      </w:r>
    </w:p>
    <w:p w:rsidR="009B3B4A" w:rsidRPr="009B3B4A" w:rsidRDefault="009B3B4A" w:rsidP="009B3B4A">
      <w:pPr>
        <w:ind w:left="708"/>
      </w:pPr>
      <w:r w:rsidRPr="009B3B4A">
        <w:rPr>
          <w:bCs/>
        </w:rPr>
        <w:t>Speciální pedagogika - dítě s postižením je dítětem se speciálními potřebami- nutná odborná podpora</w:t>
      </w:r>
    </w:p>
    <w:p w:rsidR="009B3B4A" w:rsidRDefault="009B3B4A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Střediska rané péče v ČR pro rodiny s dětmi se ZP a KP </w:t>
      </w:r>
    </w:p>
    <w:p w:rsidR="009B3B4A" w:rsidRPr="009B3B4A" w:rsidRDefault="009B3B4A" w:rsidP="009B3B4A">
      <w:pPr>
        <w:ind w:left="708"/>
      </w:pPr>
      <w:r w:rsidRPr="009B3B4A">
        <w:rPr>
          <w:b/>
          <w:bCs/>
        </w:rPr>
        <w:t xml:space="preserve">Společnost pro ranou péči se sídlem v Praze zřizuje Střediska rané péče </w:t>
      </w:r>
    </w:p>
    <w:p w:rsidR="009B3B4A" w:rsidRPr="009B3B4A" w:rsidRDefault="009B3B4A" w:rsidP="009B3B4A">
      <w:pPr>
        <w:ind w:left="708"/>
      </w:pPr>
      <w:r w:rsidRPr="009B3B4A">
        <w:t>Brno, Ostrava, Olomouc, České Budějovice</w:t>
      </w:r>
    </w:p>
    <w:p w:rsidR="009B3B4A" w:rsidRPr="009B3B4A" w:rsidRDefault="00521F25" w:rsidP="009B3B4A">
      <w:pPr>
        <w:ind w:left="708"/>
      </w:pPr>
      <w:hyperlink r:id="rId60" w:history="1">
        <w:r w:rsidR="009B3B4A" w:rsidRPr="009B3B4A">
          <w:rPr>
            <w:rStyle w:val="Hypertextovodkaz"/>
          </w:rPr>
          <w:t>http://ranapece.cz</w:t>
        </w:r>
      </w:hyperlink>
      <w:r w:rsidR="009B3B4A" w:rsidRPr="009B3B4A">
        <w:t xml:space="preserve"> </w:t>
      </w:r>
    </w:p>
    <w:p w:rsidR="009B3B4A" w:rsidRPr="009B3B4A" w:rsidRDefault="009B3B4A" w:rsidP="009B3B4A">
      <w:pPr>
        <w:ind w:left="708"/>
      </w:pPr>
      <w:r w:rsidRPr="009B3B4A">
        <w:rPr>
          <w:b/>
          <w:bCs/>
        </w:rPr>
        <w:t>Střediska pro ranou péči EDA</w:t>
      </w:r>
    </w:p>
    <w:p w:rsidR="009B3B4A" w:rsidRPr="009B3B4A" w:rsidRDefault="009B3B4A" w:rsidP="009B3B4A">
      <w:pPr>
        <w:ind w:left="708"/>
      </w:pPr>
      <w:r w:rsidRPr="009B3B4A">
        <w:t>Praha, Plzeň, Liberec</w:t>
      </w:r>
      <w:r w:rsidRPr="009B3B4A">
        <w:br/>
      </w:r>
      <w:hyperlink r:id="rId61" w:history="1">
        <w:r w:rsidRPr="009B3B4A">
          <w:rPr>
            <w:rStyle w:val="Hypertextovodkaz"/>
          </w:rPr>
          <w:t>http://www.</w:t>
        </w:r>
      </w:hyperlink>
      <w:hyperlink r:id="rId62" w:history="1">
        <w:r w:rsidRPr="009B3B4A">
          <w:rPr>
            <w:rStyle w:val="Hypertextovodkaz"/>
          </w:rPr>
          <w:t>ranapece.eu</w:t>
        </w:r>
      </w:hyperlink>
      <w:r w:rsidRPr="009B3B4A">
        <w:t xml:space="preserve">        </w:t>
      </w:r>
    </w:p>
    <w:p w:rsidR="009B3B4A" w:rsidRDefault="009B3B4A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Cílová skupina </w:t>
      </w:r>
    </w:p>
    <w:p w:rsidR="009B3B4A" w:rsidRPr="009B3B4A" w:rsidRDefault="009B3B4A" w:rsidP="005F336B">
      <w:pPr>
        <w:ind w:left="708"/>
      </w:pPr>
      <w:r w:rsidRPr="009B3B4A">
        <w:t>rodiny s dětmi se zrakovým postižením (0-4 roky)</w:t>
      </w:r>
    </w:p>
    <w:p w:rsidR="009B3B4A" w:rsidRPr="009B3B4A" w:rsidRDefault="009B3B4A" w:rsidP="005F336B">
      <w:pPr>
        <w:ind w:left="708"/>
      </w:pPr>
      <w:r w:rsidRPr="009B3B4A">
        <w:t xml:space="preserve">rodiny s dětmi se zrakovým a </w:t>
      </w:r>
      <w:r w:rsidRPr="009B3B4A">
        <w:rPr>
          <w:b/>
          <w:bCs/>
        </w:rPr>
        <w:t>kombinovaným postižením</w:t>
      </w:r>
      <w:r w:rsidRPr="009B3B4A">
        <w:t xml:space="preserve"> (0-7 let), tvoří cca. </w:t>
      </w:r>
      <w:r w:rsidRPr="009B3B4A">
        <w:rPr>
          <w:b/>
          <w:bCs/>
        </w:rPr>
        <w:t>80% klientely</w:t>
      </w:r>
    </w:p>
    <w:p w:rsidR="00EB55A6" w:rsidRDefault="009B3B4A" w:rsidP="00EB55A6">
      <w:pPr>
        <w:ind w:left="708"/>
      </w:pPr>
      <w:proofErr w:type="spellStart"/>
      <w:r w:rsidRPr="009B3B4A">
        <w:rPr>
          <w:b/>
          <w:bCs/>
        </w:rPr>
        <w:t>multidisciplinární</w:t>
      </w:r>
      <w:proofErr w:type="spellEnd"/>
      <w:r w:rsidRPr="009B3B4A">
        <w:rPr>
          <w:b/>
          <w:bCs/>
        </w:rPr>
        <w:t xml:space="preserve"> tým</w:t>
      </w:r>
    </w:p>
    <w:p w:rsidR="00EB55A6" w:rsidRDefault="00EB55A6" w:rsidP="00EB55A6">
      <w:pPr>
        <w:ind w:left="708"/>
      </w:pPr>
    </w:p>
    <w:p w:rsidR="009B3B4A" w:rsidRPr="009B3B4A" w:rsidRDefault="005F336B" w:rsidP="00EB55A6">
      <w:pPr>
        <w:ind w:left="708"/>
      </w:pPr>
      <w:r>
        <w:rPr>
          <w:b/>
          <w:bCs/>
        </w:rPr>
        <w:t>F</w:t>
      </w:r>
      <w:r w:rsidR="009B3B4A" w:rsidRPr="009B3B4A">
        <w:rPr>
          <w:b/>
          <w:bCs/>
        </w:rPr>
        <w:t>ormy péče</w:t>
      </w:r>
    </w:p>
    <w:p w:rsidR="005F336B" w:rsidRDefault="005F336B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Statistické údaje o klientech SRP v roce 2007 a 2009 </w:t>
      </w:r>
    </w:p>
    <w:p w:rsidR="009B3B4A" w:rsidRPr="009B3B4A" w:rsidRDefault="009B3B4A" w:rsidP="009B3B4A">
      <w:r w:rsidRPr="009B3B4A">
        <w:rPr>
          <w:b/>
          <w:bCs/>
        </w:rPr>
        <w:t xml:space="preserve">  </w:t>
      </w:r>
    </w:p>
    <w:p w:rsidR="009B3B4A" w:rsidRPr="009B3B4A" w:rsidRDefault="009B3B4A" w:rsidP="009B3B4A">
      <w:r w:rsidRPr="009B3B4A">
        <w:rPr>
          <w:b/>
          <w:bCs/>
        </w:rPr>
        <w:br/>
        <w:t>Model rané péče „PROVÁZENÍ“</w:t>
      </w:r>
    </w:p>
    <w:p w:rsidR="009B3B4A" w:rsidRPr="009B3B4A" w:rsidRDefault="009B3B4A" w:rsidP="00517D3F">
      <w:pPr>
        <w:ind w:left="708"/>
      </w:pPr>
      <w:r w:rsidRPr="009B3B4A">
        <w:rPr>
          <w:b/>
          <w:bCs/>
        </w:rPr>
        <w:t>Vychází</w:t>
      </w:r>
    </w:p>
    <w:p w:rsidR="009B3B4A" w:rsidRPr="009B3B4A" w:rsidRDefault="009B3B4A" w:rsidP="00517D3F">
      <w:pPr>
        <w:ind w:left="708"/>
      </w:pPr>
      <w:r w:rsidRPr="009B3B4A">
        <w:rPr>
          <w:b/>
          <w:bCs/>
        </w:rPr>
        <w:lastRenderedPageBreak/>
        <w:t>z potřeb dítěte</w:t>
      </w:r>
      <w:r w:rsidRPr="009B3B4A">
        <w:t xml:space="preserve"> se zdravotním postižením -smyslovým, tělesným, mentálním, kombinovaným…  </w:t>
      </w:r>
    </w:p>
    <w:p w:rsidR="009B3B4A" w:rsidRPr="009B3B4A" w:rsidRDefault="009B3B4A" w:rsidP="00517D3F">
      <w:pPr>
        <w:ind w:left="708"/>
      </w:pPr>
      <w:r w:rsidRPr="009B3B4A">
        <w:t xml:space="preserve">z potřeb jeho </w:t>
      </w:r>
      <w:r w:rsidRPr="009B3B4A">
        <w:rPr>
          <w:b/>
          <w:bCs/>
        </w:rPr>
        <w:t>rodiny</w:t>
      </w:r>
      <w:r w:rsidRPr="009B3B4A">
        <w:t xml:space="preserve"> (provázení náročným obdobím, podpora odborná i lidská)</w:t>
      </w:r>
    </w:p>
    <w:p w:rsidR="009B3B4A" w:rsidRPr="009B3B4A" w:rsidRDefault="009B3B4A" w:rsidP="00517D3F">
      <w:pPr>
        <w:ind w:left="708"/>
      </w:pPr>
      <w:r w:rsidRPr="009B3B4A">
        <w:t xml:space="preserve">z potřeb </w:t>
      </w:r>
      <w:r w:rsidRPr="009B3B4A">
        <w:rPr>
          <w:b/>
          <w:bCs/>
        </w:rPr>
        <w:t xml:space="preserve">společnosti </w:t>
      </w:r>
      <w:r w:rsidRPr="009B3B4A">
        <w:t xml:space="preserve">(minimalizace nákladů, potřeba integrovat, …)  </w:t>
      </w:r>
    </w:p>
    <w:p w:rsidR="009B3B4A" w:rsidRPr="009B3B4A" w:rsidRDefault="009B3B4A" w:rsidP="00517D3F">
      <w:pPr>
        <w:ind w:left="708"/>
      </w:pPr>
      <w:r w:rsidRPr="009B3B4A">
        <w:t>z daných pravidel, standardů, metodik…</w:t>
      </w:r>
      <w:r w:rsidRPr="009B3B4A">
        <w:rPr>
          <w:b/>
          <w:bCs/>
        </w:rPr>
        <w:t xml:space="preserve"> </w:t>
      </w:r>
    </w:p>
    <w:p w:rsidR="00517D3F" w:rsidRDefault="00517D3F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Intervence v rané péči 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>Zraková stimulace a zrakový výcvik (M. Skalické, 1998)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>Podpora rozvoje kompenzačních smyslů</w:t>
      </w:r>
    </w:p>
    <w:p w:rsidR="009B3B4A" w:rsidRPr="00517D3F" w:rsidRDefault="009B3B4A" w:rsidP="00517D3F">
      <w:pPr>
        <w:ind w:left="708"/>
      </w:pPr>
      <w:proofErr w:type="spellStart"/>
      <w:r w:rsidRPr="00517D3F">
        <w:rPr>
          <w:bCs/>
        </w:rPr>
        <w:t>Senzomotorická</w:t>
      </w:r>
      <w:proofErr w:type="spellEnd"/>
      <w:r w:rsidRPr="00517D3F">
        <w:rPr>
          <w:bCs/>
        </w:rPr>
        <w:t xml:space="preserve"> a psychomotorická stimulace 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>taktilní i vestibulární stimulace přiměřeného pohybu</w:t>
      </w:r>
    </w:p>
    <w:p w:rsidR="009B3B4A" w:rsidRPr="00517D3F" w:rsidRDefault="009B3B4A" w:rsidP="00517D3F">
      <w:pPr>
        <w:ind w:left="708"/>
      </w:pPr>
      <w:proofErr w:type="spellStart"/>
      <w:r w:rsidRPr="00517D3F">
        <w:rPr>
          <w:bCs/>
        </w:rPr>
        <w:t>Orofaciální</w:t>
      </w:r>
      <w:proofErr w:type="spellEnd"/>
      <w:r w:rsidRPr="00517D3F">
        <w:rPr>
          <w:bCs/>
        </w:rPr>
        <w:t xml:space="preserve"> a </w:t>
      </w:r>
      <w:proofErr w:type="spellStart"/>
      <w:r w:rsidRPr="00517D3F">
        <w:rPr>
          <w:bCs/>
        </w:rPr>
        <w:t>bukofaciální</w:t>
      </w:r>
      <w:proofErr w:type="spellEnd"/>
      <w:r w:rsidRPr="00517D3F">
        <w:rPr>
          <w:bCs/>
        </w:rPr>
        <w:t xml:space="preserve"> stimulace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 xml:space="preserve">Aktivní učení </w:t>
      </w:r>
      <w:proofErr w:type="spellStart"/>
      <w:r w:rsidRPr="00517D3F">
        <w:rPr>
          <w:bCs/>
        </w:rPr>
        <w:t>Lilli</w:t>
      </w:r>
      <w:proofErr w:type="spellEnd"/>
      <w:r w:rsidRPr="00517D3F">
        <w:rPr>
          <w:bCs/>
        </w:rPr>
        <w:t xml:space="preserve"> </w:t>
      </w:r>
      <w:proofErr w:type="spellStart"/>
      <w:r w:rsidRPr="00517D3F">
        <w:rPr>
          <w:bCs/>
        </w:rPr>
        <w:t>Nielsen</w:t>
      </w:r>
      <w:proofErr w:type="spellEnd"/>
      <w:r w:rsidRPr="00517D3F">
        <w:rPr>
          <w:bCs/>
        </w:rPr>
        <w:t xml:space="preserve"> 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 xml:space="preserve">Reflexní lokomoce dle Vojty, </w:t>
      </w:r>
      <w:proofErr w:type="spellStart"/>
      <w:r w:rsidRPr="00517D3F">
        <w:rPr>
          <w:bCs/>
        </w:rPr>
        <w:t>Bobath</w:t>
      </w:r>
      <w:proofErr w:type="spellEnd"/>
      <w:r w:rsidRPr="00517D3F">
        <w:rPr>
          <w:bCs/>
        </w:rPr>
        <w:t xml:space="preserve"> koncept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>Pomůcky</w:t>
      </w:r>
    </w:p>
    <w:p w:rsidR="00517D3F" w:rsidRDefault="00517D3F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Další poskytovatelé sociálních služeb raná péče </w:t>
      </w:r>
    </w:p>
    <w:p w:rsidR="009B3B4A" w:rsidRPr="00517D3F" w:rsidRDefault="00521F25" w:rsidP="00517D3F">
      <w:pPr>
        <w:ind w:left="708"/>
      </w:pPr>
      <w:hyperlink r:id="rId63" w:history="1">
        <w:r w:rsidR="009B3B4A" w:rsidRPr="00517D3F">
          <w:rPr>
            <w:rStyle w:val="Hypertextovodkaz"/>
            <w:bCs/>
          </w:rPr>
          <w:t>http://www.asociace-</w:t>
        </w:r>
      </w:hyperlink>
      <w:hyperlink r:id="rId64" w:history="1">
        <w:r w:rsidR="009B3B4A" w:rsidRPr="00517D3F">
          <w:rPr>
            <w:rStyle w:val="Hypertextovodkaz"/>
            <w:bCs/>
          </w:rPr>
          <w:t>ranapece.unas.cz</w:t>
        </w:r>
      </w:hyperlink>
      <w:hyperlink r:id="rId65" w:history="1">
        <w:r w:rsidR="009B3B4A" w:rsidRPr="00517D3F">
          <w:rPr>
            <w:rStyle w:val="Hypertextovodkaz"/>
            <w:bCs/>
          </w:rPr>
          <w:t>/hlavni_strana.</w:t>
        </w:r>
      </w:hyperlink>
      <w:hyperlink r:id="rId66" w:history="1">
        <w:r w:rsidR="009B3B4A" w:rsidRPr="00517D3F">
          <w:rPr>
            <w:rStyle w:val="Hypertextovodkaz"/>
            <w:bCs/>
          </w:rPr>
          <w:t>php</w:t>
        </w:r>
      </w:hyperlink>
      <w:r w:rsidR="009B3B4A" w:rsidRPr="00517D3F">
        <w:rPr>
          <w:bCs/>
        </w:rPr>
        <w:t xml:space="preserve"> 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 xml:space="preserve">Federace rodičů a přátel sluchově postižených (FRPSP) – Střediska Tamtam 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>Diakonie ČCE (Diakonie Českobratrské církve evangelické)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 xml:space="preserve">Slezská diakonie </w:t>
      </w:r>
    </w:p>
    <w:p w:rsidR="009B3B4A" w:rsidRPr="00517D3F" w:rsidRDefault="009B3B4A" w:rsidP="00517D3F">
      <w:pPr>
        <w:ind w:left="708"/>
      </w:pPr>
      <w:r w:rsidRPr="00517D3F">
        <w:rPr>
          <w:bCs/>
        </w:rPr>
        <w:t xml:space="preserve">Speciálně pedagogické centrum pro zrakově postižené </w:t>
      </w:r>
    </w:p>
    <w:p w:rsidR="00517D3F" w:rsidRDefault="00517D3F" w:rsidP="009B3B4A">
      <w:pPr>
        <w:rPr>
          <w:b/>
          <w:bCs/>
        </w:rPr>
      </w:pPr>
    </w:p>
    <w:p w:rsidR="00EA1F5D" w:rsidRDefault="00EA1F5D" w:rsidP="009B3B4A">
      <w:pPr>
        <w:rPr>
          <w:b/>
          <w:bCs/>
        </w:rPr>
      </w:pPr>
      <w:r>
        <w:rPr>
          <w:b/>
          <w:bCs/>
        </w:rPr>
        <w:t>Speciálně pedagogické centrum pro zrakově postižené</w:t>
      </w:r>
    </w:p>
    <w:p w:rsidR="009B3B4A" w:rsidRPr="009B3B4A" w:rsidRDefault="009B3B4A" w:rsidP="00B44D64">
      <w:pPr>
        <w:ind w:left="708"/>
      </w:pPr>
      <w:r w:rsidRPr="009B3B4A">
        <w:rPr>
          <w:b/>
          <w:bCs/>
        </w:rPr>
        <w:t>Vyhláška MŠMT č. 72/2005 o poskytování poradenských služeb ve školách … ve znění vyhlášky č. 116/2011</w:t>
      </w:r>
    </w:p>
    <w:p w:rsidR="009B3B4A" w:rsidRPr="009B3B4A" w:rsidRDefault="009B3B4A" w:rsidP="00B44D64">
      <w:pPr>
        <w:ind w:left="708"/>
      </w:pPr>
      <w:proofErr w:type="gramStart"/>
      <w:r w:rsidRPr="009B3B4A">
        <w:rPr>
          <w:b/>
          <w:bCs/>
        </w:rPr>
        <w:t>§ 6  speciálně</w:t>
      </w:r>
      <w:proofErr w:type="gramEnd"/>
      <w:r w:rsidRPr="009B3B4A">
        <w:rPr>
          <w:b/>
          <w:bCs/>
        </w:rPr>
        <w:t xml:space="preserve"> pedagogické centrum je školské poradenské zařízení, poskytuje služby </w:t>
      </w:r>
    </w:p>
    <w:p w:rsidR="009B3B4A" w:rsidRPr="009B3B4A" w:rsidRDefault="009B3B4A" w:rsidP="00B44D64">
      <w:pPr>
        <w:ind w:left="708"/>
      </w:pPr>
      <w:r w:rsidRPr="009B3B4A">
        <w:t xml:space="preserve">Při výchově a vzdělávání žáků se </w:t>
      </w:r>
      <w:proofErr w:type="spellStart"/>
      <w:r w:rsidRPr="009B3B4A">
        <w:t>zdr</w:t>
      </w:r>
      <w:proofErr w:type="spellEnd"/>
      <w:r w:rsidRPr="009B3B4A">
        <w:t>. postižením</w:t>
      </w:r>
    </w:p>
    <w:p w:rsidR="009B3B4A" w:rsidRPr="009B3B4A" w:rsidRDefault="009B3B4A" w:rsidP="00B44D64">
      <w:pPr>
        <w:ind w:left="708"/>
      </w:pPr>
      <w:r w:rsidRPr="009B3B4A">
        <w:lastRenderedPageBreak/>
        <w:t xml:space="preserve">Žákům základních škol speciálních a školských zařízení v rámci diagnostiky a kontrolní diagnostiky, v </w:t>
      </w:r>
      <w:proofErr w:type="spellStart"/>
      <w:r w:rsidRPr="009B3B4A">
        <w:t>odův</w:t>
      </w:r>
      <w:proofErr w:type="spellEnd"/>
      <w:r w:rsidRPr="009B3B4A">
        <w:t>. případech v rámci speciální individuální nebo skupinové péče</w:t>
      </w:r>
    </w:p>
    <w:p w:rsidR="009B3B4A" w:rsidRPr="009B3B4A" w:rsidRDefault="009B3B4A" w:rsidP="00B44D64">
      <w:r w:rsidRPr="009B3B4A">
        <w:rPr>
          <w:b/>
          <w:bCs/>
        </w:rPr>
        <w:t>Formy</w:t>
      </w:r>
    </w:p>
    <w:p w:rsidR="009B3B4A" w:rsidRPr="009B3B4A" w:rsidRDefault="009B3B4A" w:rsidP="00B44D64">
      <w:pPr>
        <w:ind w:left="708"/>
      </w:pPr>
      <w:r w:rsidRPr="009B3B4A">
        <w:t>Ambulantně</w:t>
      </w:r>
    </w:p>
    <w:p w:rsidR="009B3B4A" w:rsidRPr="009B3B4A" w:rsidRDefault="009B3B4A" w:rsidP="00B44D64">
      <w:pPr>
        <w:ind w:left="708"/>
      </w:pPr>
      <w:r w:rsidRPr="009B3B4A">
        <w:t xml:space="preserve">Ve školách </w:t>
      </w:r>
    </w:p>
    <w:p w:rsidR="009B3B4A" w:rsidRPr="009B3B4A" w:rsidRDefault="009B3B4A" w:rsidP="00B44D64">
      <w:pPr>
        <w:ind w:left="708"/>
      </w:pPr>
      <w:r w:rsidRPr="009B3B4A">
        <w:t>V rodinách</w:t>
      </w:r>
    </w:p>
    <w:p w:rsidR="00B44D64" w:rsidRDefault="00B44D64" w:rsidP="009B3B4A">
      <w:pPr>
        <w:rPr>
          <w:b/>
          <w:bCs/>
        </w:rPr>
      </w:pP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Oblasti - speciální připravenost žáků, posudky, </w:t>
      </w:r>
      <w:proofErr w:type="spellStart"/>
      <w:proofErr w:type="gramStart"/>
      <w:r w:rsidRPr="00B44D64">
        <w:rPr>
          <w:bCs/>
        </w:rPr>
        <w:t>spec</w:t>
      </w:r>
      <w:proofErr w:type="gramEnd"/>
      <w:r w:rsidRPr="00B44D64">
        <w:rPr>
          <w:bCs/>
        </w:rPr>
        <w:t>.</w:t>
      </w:r>
      <w:proofErr w:type="gramStart"/>
      <w:r w:rsidRPr="00B44D64">
        <w:rPr>
          <w:bCs/>
        </w:rPr>
        <w:t>ped</w:t>
      </w:r>
      <w:proofErr w:type="spellEnd"/>
      <w:proofErr w:type="gramEnd"/>
      <w:r w:rsidRPr="00B44D64">
        <w:rPr>
          <w:bCs/>
        </w:rPr>
        <w:t xml:space="preserve">. péče, diagnostika, poradenství učitelům a zástupcům, metodická podpora škole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od počátku školního vzdělávání až po ukončení školního vzdělávání (standardy pracovníků SPC)</w:t>
      </w:r>
    </w:p>
    <w:p w:rsidR="00B44D64" w:rsidRDefault="00B44D64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Standardní činnosti center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Společné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Depistáž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Komplexní diagnostika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Tvorba plánu péče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Přímá práce s žákem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Včasná intervence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Konzultace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Sociálně právní poradenství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Krizová intervence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Metodická činnost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Kariérové poradenství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Zapůjčování odborné literatury, pomůcek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Ucelená rehabilitace </w:t>
      </w:r>
      <w:proofErr w:type="spellStart"/>
      <w:r w:rsidRPr="00B44D64">
        <w:rPr>
          <w:bCs/>
        </w:rPr>
        <w:t>ped</w:t>
      </w:r>
      <w:proofErr w:type="spellEnd"/>
      <w:r w:rsidRPr="00B44D64">
        <w:rPr>
          <w:bCs/>
        </w:rPr>
        <w:t xml:space="preserve"> psych prostředky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Pomoc při integraci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Všestranná podpora psych a </w:t>
      </w:r>
      <w:proofErr w:type="spellStart"/>
      <w:r w:rsidRPr="00B44D64">
        <w:rPr>
          <w:bCs/>
        </w:rPr>
        <w:t>soc</w:t>
      </w:r>
      <w:proofErr w:type="spellEnd"/>
      <w:r w:rsidRPr="00B44D64">
        <w:rPr>
          <w:bCs/>
        </w:rPr>
        <w:t xml:space="preserve"> vývoje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Vedení dokumentace centra</w:t>
      </w:r>
    </w:p>
    <w:p w:rsidR="009B3B4A" w:rsidRPr="00B44D64" w:rsidRDefault="009B3B4A" w:rsidP="00B44D64">
      <w:pPr>
        <w:ind w:left="708"/>
      </w:pPr>
      <w:proofErr w:type="spellStart"/>
      <w:r w:rsidRPr="00B44D64">
        <w:rPr>
          <w:bCs/>
        </w:rPr>
        <w:lastRenderedPageBreak/>
        <w:t>Koordiinace</w:t>
      </w:r>
      <w:proofErr w:type="spellEnd"/>
      <w:r w:rsidRPr="00B44D64">
        <w:rPr>
          <w:bCs/>
        </w:rPr>
        <w:t xml:space="preserve"> činností s porad pracovníky škol, </w:t>
      </w:r>
      <w:proofErr w:type="spellStart"/>
      <w:r w:rsidRPr="00B44D64">
        <w:rPr>
          <w:bCs/>
        </w:rPr>
        <w:t>atd</w:t>
      </w:r>
      <w:proofErr w:type="spellEnd"/>
      <w:r w:rsidRPr="00B44D64">
        <w:rPr>
          <w:bCs/>
        </w:rPr>
        <w:t xml:space="preserve"> </w:t>
      </w:r>
    </w:p>
    <w:p w:rsidR="00B44D64" w:rsidRDefault="00B44D64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>Speciální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Výcvik specifických činností u zrakově postiženého žáka a nácvik používání </w:t>
      </w:r>
      <w:proofErr w:type="spellStart"/>
      <w:r w:rsidRPr="00B44D64">
        <w:rPr>
          <w:bCs/>
        </w:rPr>
        <w:t>komp</w:t>
      </w:r>
      <w:proofErr w:type="spellEnd"/>
      <w:r w:rsidRPr="00B44D64">
        <w:rPr>
          <w:bCs/>
        </w:rPr>
        <w:t>. pomůcek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Smyslová výchova ZP žáka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Rozvoj zrakových funkcí, zraková stimulace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Propedeutika čtení a psaní bodového písma, zvětšeného </w:t>
      </w:r>
      <w:proofErr w:type="spellStart"/>
      <w:r w:rsidRPr="00B44D64">
        <w:rPr>
          <w:bCs/>
        </w:rPr>
        <w:t>černotisku</w:t>
      </w:r>
      <w:proofErr w:type="spellEnd"/>
      <w:r w:rsidRPr="00B44D64">
        <w:rPr>
          <w:bCs/>
        </w:rPr>
        <w:t xml:space="preserve">, </w:t>
      </w:r>
      <w:proofErr w:type="spellStart"/>
      <w:r w:rsidRPr="00B44D64">
        <w:rPr>
          <w:bCs/>
        </w:rPr>
        <w:t>grafomotorické</w:t>
      </w:r>
      <w:proofErr w:type="spellEnd"/>
      <w:r w:rsidRPr="00B44D64">
        <w:rPr>
          <w:bCs/>
        </w:rPr>
        <w:t xml:space="preserve"> cviky</w:t>
      </w:r>
    </w:p>
    <w:p w:rsidR="009B3B4A" w:rsidRPr="00B44D64" w:rsidRDefault="009B3B4A" w:rsidP="00B44D64">
      <w:pPr>
        <w:ind w:left="708"/>
      </w:pPr>
      <w:proofErr w:type="spellStart"/>
      <w:r w:rsidRPr="00B44D64">
        <w:rPr>
          <w:bCs/>
        </w:rPr>
        <w:t>Tyflografika</w:t>
      </w:r>
      <w:proofErr w:type="spellEnd"/>
      <w:r w:rsidRPr="00B44D64">
        <w:rPr>
          <w:bCs/>
        </w:rPr>
        <w:t xml:space="preserve">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Nácvik podpisu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Zraková hygiena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Rozvoj matematických představ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Rozvoj estetického vnímání zrakově postiženého žáka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Nácvik orientace a samostatného pohybu zrakově postiženého žáka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Práce se speciálními pomůckami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Informace o didaktických pomůckách pro zrakově postiženého žáka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Sociálně </w:t>
      </w:r>
      <w:proofErr w:type="spellStart"/>
      <w:r w:rsidRPr="00B44D64">
        <w:rPr>
          <w:bCs/>
        </w:rPr>
        <w:t>rehabillitační</w:t>
      </w:r>
      <w:proofErr w:type="spellEnd"/>
      <w:r w:rsidRPr="00B44D64">
        <w:rPr>
          <w:bCs/>
        </w:rPr>
        <w:t xml:space="preserve"> program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Koordinace setkání zákonných </w:t>
      </w:r>
      <w:proofErr w:type="gramStart"/>
      <w:r w:rsidRPr="00B44D64">
        <w:rPr>
          <w:bCs/>
        </w:rPr>
        <w:t>zástupců  a pedagogických</w:t>
      </w:r>
      <w:proofErr w:type="gramEnd"/>
      <w:r w:rsidRPr="00B44D64">
        <w:rPr>
          <w:bCs/>
        </w:rPr>
        <w:t xml:space="preserve"> pracovníků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Metodické vedení asistentů pedagogů</w:t>
      </w:r>
    </w:p>
    <w:p w:rsidR="00B44D64" w:rsidRDefault="00B44D64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Speciálně pedagogická centra pro zrakově postižené v ČR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Praha</w:t>
      </w:r>
    </w:p>
    <w:p w:rsidR="009B3B4A" w:rsidRPr="00B44D64" w:rsidRDefault="009B3B4A" w:rsidP="00B44D64">
      <w:pPr>
        <w:ind w:left="708"/>
      </w:pPr>
      <w:r w:rsidRPr="00B44D64">
        <w:t xml:space="preserve">Nám. Míru </w:t>
      </w:r>
      <w:hyperlink r:id="rId67" w:history="1">
        <w:r w:rsidRPr="00B44D64">
          <w:rPr>
            <w:rStyle w:val="Hypertextovodkaz"/>
          </w:rPr>
          <w:t>http://www.</w:t>
        </w:r>
      </w:hyperlink>
      <w:hyperlink r:id="rId68" w:history="1">
        <w:r w:rsidRPr="00B44D64">
          <w:rPr>
            <w:rStyle w:val="Hypertextovodkaz"/>
          </w:rPr>
          <w:t>skolazrak.cz</w:t>
        </w:r>
      </w:hyperlink>
      <w:hyperlink r:id="rId69" w:history="1">
        <w:r w:rsidRPr="00B44D64">
          <w:rPr>
            <w:rStyle w:val="Hypertextovodkaz"/>
          </w:rPr>
          <w:t>/</w:t>
        </w:r>
      </w:hyperlink>
      <w:hyperlink r:id="rId70" w:history="1">
        <w:r w:rsidRPr="00B44D64">
          <w:rPr>
            <w:rStyle w:val="Hypertextovodkaz"/>
          </w:rPr>
          <w:t>spc</w:t>
        </w:r>
      </w:hyperlink>
      <w:r w:rsidRPr="00B44D64">
        <w:t xml:space="preserve"> </w:t>
      </w:r>
    </w:p>
    <w:p w:rsidR="009B3B4A" w:rsidRPr="00B44D64" w:rsidRDefault="009B3B4A" w:rsidP="00B44D64">
      <w:pPr>
        <w:ind w:left="708"/>
      </w:pPr>
      <w:r w:rsidRPr="00B44D64">
        <w:t xml:space="preserve">Loretánská </w:t>
      </w:r>
      <w:hyperlink r:id="rId71" w:history="1">
        <w:r w:rsidRPr="00B44D64">
          <w:rPr>
            <w:rStyle w:val="Hypertextovodkaz"/>
          </w:rPr>
          <w:t>http://www.</w:t>
        </w:r>
      </w:hyperlink>
      <w:hyperlink r:id="rId72" w:history="1">
        <w:r w:rsidRPr="00B44D64">
          <w:rPr>
            <w:rStyle w:val="Hypertextovodkaz"/>
          </w:rPr>
          <w:t>skolajj.cz</w:t>
        </w:r>
      </w:hyperlink>
      <w:hyperlink r:id="rId73" w:history="1">
        <w:r w:rsidRPr="00B44D64">
          <w:rPr>
            <w:rStyle w:val="Hypertextovodkaz"/>
          </w:rPr>
          <w:t>/</w:t>
        </w:r>
      </w:hyperlink>
      <w:hyperlink r:id="rId74" w:history="1">
        <w:r w:rsidRPr="00B44D64">
          <w:rPr>
            <w:rStyle w:val="Hypertextovodkaz"/>
          </w:rPr>
          <w:t>spc</w:t>
        </w:r>
      </w:hyperlink>
      <w:hyperlink r:id="rId75" w:history="1">
        <w:r w:rsidRPr="00B44D64">
          <w:rPr>
            <w:rStyle w:val="Hypertextovodkaz"/>
          </w:rPr>
          <w:t>/</w:t>
        </w:r>
      </w:hyperlink>
      <w:r w:rsidRPr="00B44D64">
        <w:t xml:space="preserve"> </w:t>
      </w:r>
    </w:p>
    <w:p w:rsidR="009B3B4A" w:rsidRPr="00B44D64" w:rsidRDefault="009B3B4A" w:rsidP="00B44D64">
      <w:pPr>
        <w:ind w:left="708"/>
      </w:pPr>
      <w:r w:rsidRPr="00B44D64">
        <w:t xml:space="preserve">Horáčkova </w:t>
      </w:r>
      <w:hyperlink r:id="rId76" w:history="1">
        <w:r w:rsidRPr="00B44D64">
          <w:rPr>
            <w:rStyle w:val="Hypertextovodkaz"/>
          </w:rPr>
          <w:t>http://www.</w:t>
        </w:r>
      </w:hyperlink>
      <w:hyperlink r:id="rId77" w:history="1">
        <w:r w:rsidRPr="00B44D64">
          <w:rPr>
            <w:rStyle w:val="Hypertextovodkaz"/>
          </w:rPr>
          <w:t>mshorackova.cz</w:t>
        </w:r>
      </w:hyperlink>
      <w:hyperlink r:id="rId78" w:history="1">
        <w:r w:rsidRPr="00B44D64">
          <w:rPr>
            <w:rStyle w:val="Hypertextovodkaz"/>
          </w:rPr>
          <w:t>/index.</w:t>
        </w:r>
      </w:hyperlink>
      <w:hyperlink r:id="rId79" w:history="1">
        <w:r w:rsidRPr="00B44D64">
          <w:rPr>
            <w:rStyle w:val="Hypertextovodkaz"/>
          </w:rPr>
          <w:t>php</w:t>
        </w:r>
      </w:hyperlink>
      <w:hyperlink r:id="rId80" w:history="1">
        <w:r w:rsidRPr="00B44D64">
          <w:rPr>
            <w:rStyle w:val="Hypertextovodkaz"/>
          </w:rPr>
          <w:t>/</w:t>
        </w:r>
      </w:hyperlink>
      <w:hyperlink r:id="rId81" w:history="1">
        <w:r w:rsidRPr="00B44D64">
          <w:rPr>
            <w:rStyle w:val="Hypertextovodkaz"/>
          </w:rPr>
          <w:t>spc</w:t>
        </w:r>
      </w:hyperlink>
      <w:r w:rsidRPr="00B44D64">
        <w:t xml:space="preserve">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Plzeň </w:t>
      </w:r>
      <w:hyperlink r:id="rId82" w:history="1">
        <w:r w:rsidRPr="00B44D64">
          <w:rPr>
            <w:rStyle w:val="Hypertextovodkaz"/>
            <w:bCs/>
          </w:rPr>
          <w:t>http://www.zrak-</w:t>
        </w:r>
      </w:hyperlink>
      <w:hyperlink r:id="rId83" w:history="1">
        <w:r w:rsidRPr="00B44D64">
          <w:rPr>
            <w:rStyle w:val="Hypertextovodkaz"/>
            <w:bCs/>
          </w:rPr>
          <w:t>plzen.cz</w:t>
        </w:r>
      </w:hyperlink>
      <w:hyperlink r:id="rId84" w:history="1">
        <w:r w:rsidRPr="00B44D64">
          <w:rPr>
            <w:rStyle w:val="Hypertextovodkaz"/>
            <w:bCs/>
          </w:rPr>
          <w:t>/</w:t>
        </w:r>
      </w:hyperlink>
      <w:hyperlink r:id="rId85" w:history="1">
        <w:r w:rsidRPr="00B44D64">
          <w:rPr>
            <w:rStyle w:val="Hypertextovodkaz"/>
            <w:bCs/>
          </w:rPr>
          <w:t>puvodni</w:t>
        </w:r>
      </w:hyperlink>
      <w:hyperlink r:id="rId86" w:history="1">
        <w:r w:rsidRPr="00B44D64">
          <w:rPr>
            <w:rStyle w:val="Hypertextovodkaz"/>
            <w:bCs/>
          </w:rPr>
          <w:t>-obsah-</w:t>
        </w:r>
      </w:hyperlink>
      <w:hyperlink r:id="rId87" w:history="1">
        <w:r w:rsidRPr="00B44D64">
          <w:rPr>
            <w:rStyle w:val="Hypertextovodkaz"/>
            <w:bCs/>
          </w:rPr>
          <w:t>stranek</w:t>
        </w:r>
      </w:hyperlink>
      <w:hyperlink r:id="rId88" w:history="1">
        <w:r w:rsidRPr="00B44D64">
          <w:rPr>
            <w:rStyle w:val="Hypertextovodkaz"/>
            <w:bCs/>
          </w:rPr>
          <w:t>/</w:t>
        </w:r>
      </w:hyperlink>
      <w:hyperlink r:id="rId89" w:history="1">
        <w:r w:rsidRPr="00B44D64">
          <w:rPr>
            <w:rStyle w:val="Hypertextovodkaz"/>
            <w:bCs/>
          </w:rPr>
          <w:t>specialne</w:t>
        </w:r>
      </w:hyperlink>
      <w:hyperlink r:id="rId90" w:history="1">
        <w:r w:rsidRPr="00B44D64">
          <w:rPr>
            <w:rStyle w:val="Hypertextovodkaz"/>
            <w:bCs/>
          </w:rPr>
          <w:t>-</w:t>
        </w:r>
      </w:hyperlink>
      <w:hyperlink r:id="rId91" w:history="1">
        <w:r w:rsidRPr="00B44D64">
          <w:rPr>
            <w:rStyle w:val="Hypertextovodkaz"/>
            <w:bCs/>
          </w:rPr>
          <w:t>pedagogicke</w:t>
        </w:r>
      </w:hyperlink>
      <w:hyperlink r:id="rId92" w:history="1">
        <w:r w:rsidRPr="00B44D64">
          <w:rPr>
            <w:rStyle w:val="Hypertextovodkaz"/>
            <w:bCs/>
          </w:rPr>
          <w:t>-centrum</w:t>
        </w:r>
      </w:hyperlink>
      <w:r w:rsidRPr="00B44D64">
        <w:rPr>
          <w:bCs/>
        </w:rPr>
        <w:t xml:space="preserve">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Hradec Králové </w:t>
      </w:r>
      <w:hyperlink r:id="rId93" w:history="1">
        <w:r w:rsidRPr="00B44D64">
          <w:rPr>
            <w:rStyle w:val="Hypertextovodkaz"/>
            <w:bCs/>
          </w:rPr>
          <w:t>http://www.</w:t>
        </w:r>
      </w:hyperlink>
      <w:hyperlink r:id="rId94" w:history="1">
        <w:r w:rsidRPr="00B44D64">
          <w:rPr>
            <w:rStyle w:val="Hypertextovodkaz"/>
            <w:bCs/>
          </w:rPr>
          <w:t>spczphk.wbs.cz</w:t>
        </w:r>
      </w:hyperlink>
      <w:r w:rsidRPr="00B44D64">
        <w:rPr>
          <w:bCs/>
        </w:rPr>
        <w:t>/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Liberec (při nemocnici)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lastRenderedPageBreak/>
        <w:t xml:space="preserve">Ústí nad Labem </w:t>
      </w:r>
      <w:hyperlink r:id="rId95" w:history="1">
        <w:r w:rsidRPr="00B44D64">
          <w:rPr>
            <w:rStyle w:val="Hypertextovodkaz"/>
            <w:bCs/>
          </w:rPr>
          <w:t>http://www.</w:t>
        </w:r>
      </w:hyperlink>
      <w:hyperlink r:id="rId96" w:history="1">
        <w:r w:rsidRPr="00B44D64">
          <w:rPr>
            <w:rStyle w:val="Hypertextovodkaz"/>
            <w:bCs/>
          </w:rPr>
          <w:t>demosthenes.cz</w:t>
        </w:r>
      </w:hyperlink>
      <w:hyperlink r:id="rId97" w:history="1">
        <w:r w:rsidRPr="00B44D64">
          <w:rPr>
            <w:rStyle w:val="Hypertextovodkaz"/>
            <w:bCs/>
          </w:rPr>
          <w:t>/</w:t>
        </w:r>
      </w:hyperlink>
      <w:hyperlink r:id="rId98" w:history="1">
        <w:r w:rsidRPr="00B44D64">
          <w:rPr>
            <w:rStyle w:val="Hypertextovodkaz"/>
            <w:bCs/>
          </w:rPr>
          <w:t>cz</w:t>
        </w:r>
      </w:hyperlink>
      <w:hyperlink r:id="rId99" w:history="1">
        <w:r w:rsidRPr="00B44D64">
          <w:rPr>
            <w:rStyle w:val="Hypertextovodkaz"/>
            <w:bCs/>
          </w:rPr>
          <w:t>_start.</w:t>
        </w:r>
      </w:hyperlink>
      <w:hyperlink r:id="rId100" w:history="1">
        <w:r w:rsidRPr="00B44D64">
          <w:rPr>
            <w:rStyle w:val="Hypertextovodkaz"/>
            <w:bCs/>
          </w:rPr>
          <w:t>php</w:t>
        </w:r>
      </w:hyperlink>
      <w:r w:rsidRPr="00B44D64">
        <w:rPr>
          <w:bCs/>
        </w:rPr>
        <w:t xml:space="preserve">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České Budějovice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Brno </w:t>
      </w:r>
      <w:hyperlink r:id="rId101" w:history="1">
        <w:r w:rsidRPr="00B44D64">
          <w:rPr>
            <w:rStyle w:val="Hypertextovodkaz"/>
            <w:bCs/>
          </w:rPr>
          <w:t>http://www.</w:t>
        </w:r>
      </w:hyperlink>
      <w:hyperlink r:id="rId102" w:history="1">
        <w:r w:rsidRPr="00B44D64">
          <w:rPr>
            <w:rStyle w:val="Hypertextovodkaz"/>
            <w:bCs/>
          </w:rPr>
          <w:t>sss</w:t>
        </w:r>
      </w:hyperlink>
      <w:hyperlink r:id="rId103" w:history="1">
        <w:r w:rsidRPr="00B44D64">
          <w:rPr>
            <w:rStyle w:val="Hypertextovodkaz"/>
            <w:bCs/>
          </w:rPr>
          <w:t>-</w:t>
        </w:r>
      </w:hyperlink>
      <w:hyperlink r:id="rId104" w:history="1">
        <w:r w:rsidRPr="00B44D64">
          <w:rPr>
            <w:rStyle w:val="Hypertextovodkaz"/>
            <w:bCs/>
          </w:rPr>
          <w:t>ou.cz</w:t>
        </w:r>
      </w:hyperlink>
      <w:hyperlink r:id="rId105" w:history="1">
        <w:r w:rsidRPr="00B44D64">
          <w:rPr>
            <w:rStyle w:val="Hypertextovodkaz"/>
            <w:bCs/>
          </w:rPr>
          <w:t>/index.</w:t>
        </w:r>
      </w:hyperlink>
      <w:hyperlink r:id="rId106" w:history="1">
        <w:r w:rsidRPr="00B44D64">
          <w:rPr>
            <w:rStyle w:val="Hypertextovodkaz"/>
            <w:bCs/>
          </w:rPr>
          <w:t>php</w:t>
        </w:r>
      </w:hyperlink>
      <w:hyperlink r:id="rId107" w:history="1">
        <w:r w:rsidRPr="00B44D64">
          <w:rPr>
            <w:rStyle w:val="Hypertextovodkaz"/>
            <w:bCs/>
          </w:rPr>
          <w:t>?s=</w:t>
        </w:r>
      </w:hyperlink>
      <w:hyperlink r:id="rId108" w:history="1">
        <w:r w:rsidRPr="00B44D64">
          <w:rPr>
            <w:rStyle w:val="Hypertextovodkaz"/>
            <w:bCs/>
          </w:rPr>
          <w:t>spc</w:t>
        </w:r>
      </w:hyperlink>
      <w:r w:rsidRPr="00B44D64">
        <w:rPr>
          <w:bCs/>
        </w:rPr>
        <w:t xml:space="preserve">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Jihlava </w:t>
      </w:r>
      <w:hyperlink r:id="rId109" w:history="1">
        <w:r w:rsidRPr="00B44D64">
          <w:rPr>
            <w:rStyle w:val="Hypertextovodkaz"/>
            <w:bCs/>
          </w:rPr>
          <w:t>http://www.</w:t>
        </w:r>
      </w:hyperlink>
      <w:hyperlink r:id="rId110" w:history="1">
        <w:r w:rsidRPr="00B44D64">
          <w:rPr>
            <w:rStyle w:val="Hypertextovodkaz"/>
            <w:bCs/>
          </w:rPr>
          <w:t>msdemlova.cz</w:t>
        </w:r>
      </w:hyperlink>
      <w:hyperlink r:id="rId111" w:history="1">
        <w:r w:rsidRPr="00B44D64">
          <w:rPr>
            <w:rStyle w:val="Hypertextovodkaz"/>
            <w:bCs/>
          </w:rPr>
          <w:t>/</w:t>
        </w:r>
      </w:hyperlink>
      <w:hyperlink r:id="rId112" w:history="1">
        <w:r w:rsidRPr="00B44D64">
          <w:rPr>
            <w:rStyle w:val="Hypertextovodkaz"/>
            <w:bCs/>
          </w:rPr>
          <w:t>predstaveni</w:t>
        </w:r>
      </w:hyperlink>
      <w:hyperlink r:id="rId113" w:history="1">
        <w:r w:rsidRPr="00B44D64">
          <w:rPr>
            <w:rStyle w:val="Hypertextovodkaz"/>
            <w:bCs/>
          </w:rPr>
          <w:t>-</w:t>
        </w:r>
      </w:hyperlink>
      <w:hyperlink r:id="rId114" w:history="1">
        <w:r w:rsidRPr="00B44D64">
          <w:rPr>
            <w:rStyle w:val="Hypertextovodkaz"/>
            <w:bCs/>
          </w:rPr>
          <w:t>spc</w:t>
        </w:r>
      </w:hyperlink>
      <w:hyperlink r:id="rId115" w:history="1">
        <w:r w:rsidRPr="00B44D64">
          <w:rPr>
            <w:rStyle w:val="Hypertextovodkaz"/>
            <w:bCs/>
          </w:rPr>
          <w:t>-</w:t>
        </w:r>
      </w:hyperlink>
      <w:hyperlink r:id="rId116" w:history="1">
        <w:r w:rsidRPr="00B44D64">
          <w:rPr>
            <w:rStyle w:val="Hypertextovodkaz"/>
            <w:bCs/>
          </w:rPr>
          <w:t>jihlava</w:t>
        </w:r>
      </w:hyperlink>
      <w:hyperlink r:id="rId117" w:history="1">
        <w:r w:rsidRPr="00B44D64">
          <w:rPr>
            <w:rStyle w:val="Hypertextovodkaz"/>
            <w:bCs/>
          </w:rPr>
          <w:t>-</w:t>
        </w:r>
      </w:hyperlink>
      <w:hyperlink r:id="rId118" w:history="1">
        <w:r w:rsidRPr="00B44D64">
          <w:rPr>
            <w:rStyle w:val="Hypertextovodkaz"/>
            <w:bCs/>
          </w:rPr>
          <w:t>vysocina.html</w:t>
        </w:r>
      </w:hyperlink>
      <w:r w:rsidRPr="00B44D64">
        <w:rPr>
          <w:bCs/>
        </w:rPr>
        <w:t xml:space="preserve">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Zlín při MŠ (</w:t>
      </w:r>
      <w:proofErr w:type="spellStart"/>
      <w:r w:rsidRPr="00B44D64">
        <w:rPr>
          <w:bCs/>
        </w:rPr>
        <w:t>Obeciny</w:t>
      </w:r>
      <w:proofErr w:type="spellEnd"/>
      <w:r w:rsidRPr="00B44D64">
        <w:rPr>
          <w:bCs/>
        </w:rPr>
        <w:t>)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Olomouc </w:t>
      </w:r>
      <w:hyperlink r:id="rId119" w:history="1">
        <w:r w:rsidRPr="00B44D64">
          <w:rPr>
            <w:rStyle w:val="Hypertextovodkaz"/>
            <w:bCs/>
          </w:rPr>
          <w:t>http://www.</w:t>
        </w:r>
      </w:hyperlink>
      <w:hyperlink r:id="rId120" w:history="1">
        <w:r w:rsidRPr="00B44D64">
          <w:rPr>
            <w:rStyle w:val="Hypertextovodkaz"/>
            <w:bCs/>
          </w:rPr>
          <w:t>zrakol.cz</w:t>
        </w:r>
      </w:hyperlink>
      <w:hyperlink r:id="rId121" w:history="1">
        <w:r w:rsidRPr="00B44D64">
          <w:rPr>
            <w:rStyle w:val="Hypertextovodkaz"/>
            <w:bCs/>
          </w:rPr>
          <w:t>/</w:t>
        </w:r>
      </w:hyperlink>
      <w:hyperlink r:id="rId122" w:history="1">
        <w:r w:rsidRPr="00B44D64">
          <w:rPr>
            <w:rStyle w:val="Hypertextovodkaz"/>
            <w:bCs/>
          </w:rPr>
          <w:t>spc</w:t>
        </w:r>
      </w:hyperlink>
      <w:r w:rsidRPr="00B44D64">
        <w:rPr>
          <w:bCs/>
        </w:rPr>
        <w:t xml:space="preserve">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Moravská Třebová </w:t>
      </w:r>
      <w:hyperlink r:id="rId123" w:history="1">
        <w:r w:rsidRPr="00B44D64">
          <w:rPr>
            <w:rStyle w:val="Hypertextovodkaz"/>
            <w:bCs/>
          </w:rPr>
          <w:t>http://www.</w:t>
        </w:r>
      </w:hyperlink>
      <w:hyperlink r:id="rId124" w:history="1">
        <w:r w:rsidRPr="00B44D64">
          <w:rPr>
            <w:rStyle w:val="Hypertextovodkaz"/>
            <w:bCs/>
          </w:rPr>
          <w:t>specmt.com</w:t>
        </w:r>
      </w:hyperlink>
      <w:hyperlink r:id="rId125" w:history="1">
        <w:r w:rsidRPr="00B44D64">
          <w:rPr>
            <w:rStyle w:val="Hypertextovodkaz"/>
            <w:bCs/>
          </w:rPr>
          <w:t>/index.</w:t>
        </w:r>
      </w:hyperlink>
      <w:hyperlink r:id="rId126" w:history="1">
        <w:r w:rsidRPr="00B44D64">
          <w:rPr>
            <w:rStyle w:val="Hypertextovodkaz"/>
            <w:bCs/>
          </w:rPr>
          <w:t>php</w:t>
        </w:r>
      </w:hyperlink>
      <w:hyperlink r:id="rId127" w:history="1">
        <w:r w:rsidRPr="00B44D64">
          <w:rPr>
            <w:rStyle w:val="Hypertextovodkaz"/>
            <w:bCs/>
          </w:rPr>
          <w:t>/</w:t>
        </w:r>
      </w:hyperlink>
      <w:hyperlink r:id="rId128" w:history="1">
        <w:r w:rsidRPr="00B44D64">
          <w:rPr>
            <w:rStyle w:val="Hypertextovodkaz"/>
            <w:bCs/>
          </w:rPr>
          <w:t>souasti</w:t>
        </w:r>
      </w:hyperlink>
      <w:hyperlink r:id="rId129" w:history="1">
        <w:r w:rsidRPr="00B44D64">
          <w:rPr>
            <w:rStyle w:val="Hypertextovodkaz"/>
            <w:bCs/>
          </w:rPr>
          <w:t>-koly/53</w:t>
        </w:r>
      </w:hyperlink>
      <w:r w:rsidRPr="00B44D64">
        <w:rPr>
          <w:bCs/>
        </w:rPr>
        <w:t xml:space="preserve">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 xml:space="preserve">Opava </w:t>
      </w:r>
      <w:hyperlink r:id="rId130" w:history="1">
        <w:r w:rsidRPr="00B44D64">
          <w:rPr>
            <w:rStyle w:val="Hypertextovodkaz"/>
            <w:bCs/>
          </w:rPr>
          <w:t>http://www.zrak.</w:t>
        </w:r>
      </w:hyperlink>
      <w:hyperlink r:id="rId131" w:history="1">
        <w:r w:rsidRPr="00B44D64">
          <w:rPr>
            <w:rStyle w:val="Hypertextovodkaz"/>
            <w:bCs/>
          </w:rPr>
          <w:t>opava.cz</w:t>
        </w:r>
      </w:hyperlink>
      <w:hyperlink r:id="rId132" w:history="1">
        <w:r w:rsidRPr="00B44D64">
          <w:rPr>
            <w:rStyle w:val="Hypertextovodkaz"/>
            <w:bCs/>
          </w:rPr>
          <w:t>/</w:t>
        </w:r>
      </w:hyperlink>
      <w:hyperlink r:id="rId133" w:history="1">
        <w:r w:rsidRPr="00B44D64">
          <w:rPr>
            <w:rStyle w:val="Hypertextovodkaz"/>
            <w:bCs/>
          </w:rPr>
          <w:t>spc.html</w:t>
        </w:r>
      </w:hyperlink>
      <w:r w:rsidRPr="00B44D64">
        <w:rPr>
          <w:bCs/>
        </w:rPr>
        <w:t xml:space="preserve"> </w:t>
      </w:r>
    </w:p>
    <w:p w:rsidR="00B44D64" w:rsidRDefault="00B44D64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Poskytovatelé sociálního poradenství pro </w:t>
      </w:r>
      <w:proofErr w:type="gramStart"/>
      <w:r w:rsidRPr="009B3B4A">
        <w:rPr>
          <w:b/>
          <w:bCs/>
        </w:rPr>
        <w:t>osob</w:t>
      </w:r>
      <w:proofErr w:type="gramEnd"/>
      <w:r w:rsidRPr="009B3B4A">
        <w:rPr>
          <w:b/>
          <w:bCs/>
        </w:rPr>
        <w:t xml:space="preserve"> se zrakovým postižením </w:t>
      </w:r>
    </w:p>
    <w:p w:rsidR="009B3B4A" w:rsidRPr="00B44D64" w:rsidRDefault="009B3B4A" w:rsidP="00B44D64">
      <w:pPr>
        <w:ind w:left="708"/>
        <w:rPr>
          <w:b/>
        </w:rPr>
      </w:pPr>
      <w:r w:rsidRPr="00B44D64">
        <w:rPr>
          <w:b/>
          <w:bCs/>
        </w:rPr>
        <w:t xml:space="preserve">Zákon č. 108/2006 o sociálních službách 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Sociální služby zahrnují – služby sociálního poradenství, sociální péče a sociální prevence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Sociální poradenství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§ 37</w:t>
      </w:r>
    </w:p>
    <w:p w:rsidR="009B3B4A" w:rsidRPr="00B44D64" w:rsidRDefault="009B3B4A" w:rsidP="00B44D64">
      <w:pPr>
        <w:ind w:left="708"/>
      </w:pPr>
      <w:r w:rsidRPr="00B44D64">
        <w:rPr>
          <w:bCs/>
        </w:rPr>
        <w:t>(1) Sociální poradenství zahrnuje</w:t>
      </w:r>
    </w:p>
    <w:p w:rsidR="009B3B4A" w:rsidRPr="00B44D64" w:rsidRDefault="009B3B4A" w:rsidP="00B44D64">
      <w:pPr>
        <w:ind w:left="708"/>
      </w:pPr>
      <w:r w:rsidRPr="00B44D64">
        <w:t>a</w:t>
      </w:r>
      <w:r w:rsidRPr="00B44D64">
        <w:rPr>
          <w:bCs/>
        </w:rPr>
        <w:t xml:space="preserve">) základní sociální poradenství  </w:t>
      </w:r>
      <w:r w:rsidRPr="00B44D64">
        <w:t>- řešení jejich nepříznivé sociální situace. Sociální poradenství je základní činností při</w:t>
      </w:r>
    </w:p>
    <w:p w:rsidR="009B3B4A" w:rsidRPr="00B44D64" w:rsidRDefault="009B3B4A" w:rsidP="00B44D64">
      <w:pPr>
        <w:ind w:left="708"/>
      </w:pPr>
      <w:r w:rsidRPr="00B44D64">
        <w:t>poskytování všech druhů sociálních služeb; poskytovatelé sociálních služeb jsou vždy povinni tuto činnost zajistit.</w:t>
      </w:r>
    </w:p>
    <w:p w:rsidR="009B3B4A" w:rsidRPr="00B44D64" w:rsidRDefault="009B3B4A" w:rsidP="00B44D64">
      <w:pPr>
        <w:ind w:left="708"/>
      </w:pPr>
      <w:r w:rsidRPr="00B44D64">
        <w:t>b</w:t>
      </w:r>
      <w:r w:rsidRPr="00B44D64">
        <w:rPr>
          <w:bCs/>
        </w:rPr>
        <w:t xml:space="preserve">) odborné sociální poradenství </w:t>
      </w:r>
      <w:r w:rsidRPr="00B44D64">
        <w:t xml:space="preserve">- Odborné sociální poradenství je poskytováno se zaměřením na potřeby jednotlivých okruhů sociálních skupin osob v občanských poradnách, manželských a rodinných poradnách, poradnách pro seniory, poradnách pro osoby se zdravotním postižením, poradnách pro oběti trestných činů a domácího násilí; zahrnuje též sociální práci s osobami, jejichž způsob života může vést ke konfliktu se společností. Součástí odborného poradenství je i </w:t>
      </w:r>
      <w:r w:rsidRPr="00B44D64">
        <w:rPr>
          <w:bCs/>
        </w:rPr>
        <w:t>půjčování kompenzačních pomůcek.</w:t>
      </w:r>
    </w:p>
    <w:p w:rsidR="00461307" w:rsidRDefault="00461307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>Sociální rehabilitace</w:t>
      </w:r>
      <w:r w:rsidRPr="009B3B4A">
        <w:rPr>
          <w:b/>
          <w:bCs/>
        </w:rPr>
        <w:br/>
        <w:t xml:space="preserve">Sociální péče 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>…proces učení se žít se zrakovým postižením… (</w:t>
      </w:r>
      <w:proofErr w:type="spellStart"/>
      <w:proofErr w:type="gramStart"/>
      <w:r w:rsidRPr="00461307">
        <w:rPr>
          <w:bCs/>
        </w:rPr>
        <w:t>J.Jesenský</w:t>
      </w:r>
      <w:proofErr w:type="spellEnd"/>
      <w:proofErr w:type="gramEnd"/>
      <w:r w:rsidRPr="00461307">
        <w:rPr>
          <w:bCs/>
        </w:rPr>
        <w:t>)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>služba sociální prevence</w:t>
      </w:r>
    </w:p>
    <w:p w:rsidR="009B3B4A" w:rsidRPr="00461307" w:rsidRDefault="009B3B4A" w:rsidP="00461307">
      <w:pPr>
        <w:ind w:left="708"/>
      </w:pPr>
      <w:r w:rsidRPr="00461307">
        <w:t xml:space="preserve">§ 70, odst. 1 </w:t>
      </w:r>
      <w:r w:rsidRPr="00461307">
        <w:rPr>
          <w:bCs/>
        </w:rPr>
        <w:t>Sociální rehabilitace</w:t>
      </w:r>
    </w:p>
    <w:p w:rsidR="009B3B4A" w:rsidRPr="00461307" w:rsidRDefault="009B3B4A" w:rsidP="00461307">
      <w:pPr>
        <w:ind w:left="708"/>
      </w:pPr>
      <w:r w:rsidRPr="00461307">
        <w:rPr>
          <w:bCs/>
          <w:i/>
          <w:iCs/>
        </w:rPr>
        <w:lastRenderedPageBreak/>
        <w:t xml:space="preserve">„Soubor specifických činností směřujících k dosažení samostatnosti, nezávislosti a soběstačnosti osob, a to rozvojem jejich specifických schopností a dovedností, posilováním návyku a nácvikem výkonu běžných, pro samostatný život nezbytných činností alternativním způsobem využívajícím zachovaných schopností, potenciálů a kompetencí. Sociální rehabilitace se poskytuje formou terénních a ambulantních služeb, nebo formou pobytových služeb poskytovaných v centrech sociálně rehabilitačních služeb“ (Zákon o sociálních </w:t>
      </w:r>
      <w:proofErr w:type="gramStart"/>
      <w:r w:rsidRPr="00461307">
        <w:rPr>
          <w:bCs/>
          <w:i/>
          <w:iCs/>
        </w:rPr>
        <w:t>službách,  par.</w:t>
      </w:r>
      <w:proofErr w:type="gramEnd"/>
      <w:r w:rsidRPr="00461307">
        <w:rPr>
          <w:bCs/>
          <w:i/>
          <w:iCs/>
        </w:rPr>
        <w:t xml:space="preserve"> 70, odst. 1)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>§ 38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 xml:space="preserve">Služby sociální péče 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>napomáhají osobám zajistit jejich fyzickou a psychickou soběstačnost,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>s cílem umožnit jim v nejvyšší možné míře zapojení do běžného života společnosti, a v případech,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>kdy toto vylučuje jejich stav, zajistit jim důstojné prostředí a zacházení.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>§ 39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>Osobní asistence</w:t>
      </w:r>
    </w:p>
    <w:p w:rsidR="009B3B4A" w:rsidRPr="00461307" w:rsidRDefault="009B3B4A" w:rsidP="00461307">
      <w:pPr>
        <w:ind w:left="708"/>
      </w:pPr>
      <w:r w:rsidRPr="00461307">
        <w:rPr>
          <w:bCs/>
        </w:rPr>
        <w:t>Průvodcovské a předčitatelské</w:t>
      </w:r>
    </w:p>
    <w:p w:rsidR="00461307" w:rsidRDefault="00461307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Organizace poskytující sociální služby pro ZP občany v ČR </w:t>
      </w:r>
    </w:p>
    <w:p w:rsidR="009B3B4A" w:rsidRPr="009B3B4A" w:rsidRDefault="009B3B4A" w:rsidP="00461307">
      <w:pPr>
        <w:ind w:left="708"/>
      </w:pPr>
      <w:r w:rsidRPr="009B3B4A">
        <w:t>Sjednocená organizace nevidomých a slabozrakých</w:t>
      </w:r>
    </w:p>
    <w:p w:rsidR="009B3B4A" w:rsidRPr="009B3B4A" w:rsidRDefault="009B3B4A" w:rsidP="00461307">
      <w:pPr>
        <w:ind w:left="708"/>
      </w:pPr>
      <w:proofErr w:type="spellStart"/>
      <w:r w:rsidRPr="009B3B4A">
        <w:t>Tyfloservis</w:t>
      </w:r>
      <w:proofErr w:type="spellEnd"/>
      <w:r w:rsidRPr="009B3B4A">
        <w:t xml:space="preserve">, o.p.s. </w:t>
      </w:r>
    </w:p>
    <w:p w:rsidR="009B3B4A" w:rsidRPr="009B3B4A" w:rsidRDefault="009B3B4A" w:rsidP="00461307">
      <w:pPr>
        <w:ind w:left="708"/>
      </w:pPr>
      <w:r w:rsidRPr="009B3B4A">
        <w:t xml:space="preserve">Krajská </w:t>
      </w:r>
      <w:proofErr w:type="spellStart"/>
      <w:r w:rsidRPr="009B3B4A">
        <w:t>TyfloCentra</w:t>
      </w:r>
      <w:proofErr w:type="spellEnd"/>
      <w:r w:rsidRPr="009B3B4A">
        <w:t xml:space="preserve">, o.p.s., </w:t>
      </w:r>
      <w:proofErr w:type="spellStart"/>
      <w:r w:rsidRPr="009B3B4A">
        <w:t>Tyflokabinet</w:t>
      </w:r>
      <w:proofErr w:type="spellEnd"/>
      <w:r w:rsidRPr="009B3B4A">
        <w:t xml:space="preserve">, o.p.s.   </w:t>
      </w:r>
    </w:p>
    <w:p w:rsidR="009B3B4A" w:rsidRPr="009B3B4A" w:rsidRDefault="009B3B4A" w:rsidP="00461307">
      <w:pPr>
        <w:ind w:left="708"/>
      </w:pPr>
      <w:r w:rsidRPr="009B3B4A">
        <w:t xml:space="preserve">Pobytové rekvalifikační a rehabilitační středisko Dědina, o.p.s. </w:t>
      </w:r>
    </w:p>
    <w:p w:rsidR="009B3B4A" w:rsidRPr="009B3B4A" w:rsidRDefault="009B3B4A" w:rsidP="00461307">
      <w:pPr>
        <w:ind w:left="708"/>
      </w:pPr>
      <w:r w:rsidRPr="009B3B4A">
        <w:t>Domovy pro zrakově postižené občany (dříve ÚSP)</w:t>
      </w:r>
    </w:p>
    <w:p w:rsidR="0025547C" w:rsidRDefault="0025547C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>Poskytování sociálních služeb pro osoby se ZP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>Sociální poradenství a sociální rehabilitace</w:t>
      </w:r>
    </w:p>
    <w:p w:rsidR="009B3B4A" w:rsidRPr="009B3B4A" w:rsidRDefault="009B3B4A" w:rsidP="0025547C">
      <w:pPr>
        <w:ind w:left="708"/>
      </w:pPr>
      <w:r w:rsidRPr="009B3B4A">
        <w:t>Základní specifické dovednosti, práce se speciálními pomůckami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SONS, </w:t>
      </w:r>
      <w:proofErr w:type="spellStart"/>
      <w:r w:rsidRPr="009B3B4A">
        <w:rPr>
          <w:b/>
          <w:bCs/>
        </w:rPr>
        <w:t>Tyfloservis</w:t>
      </w:r>
      <w:proofErr w:type="spellEnd"/>
      <w:r w:rsidRPr="009B3B4A">
        <w:rPr>
          <w:b/>
          <w:bCs/>
        </w:rPr>
        <w:t>, PRRS Dědina, Domovy, Chráněná bydlení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>Sociální poradenství, sociální rehabilitace a sociální péče</w:t>
      </w:r>
    </w:p>
    <w:p w:rsidR="009B3B4A" w:rsidRPr="009B3B4A" w:rsidRDefault="009B3B4A" w:rsidP="0025547C">
      <w:pPr>
        <w:ind w:left="708"/>
      </w:pPr>
      <w:r w:rsidRPr="009B3B4A">
        <w:t xml:space="preserve">nácvik práce s počítačem, zaměstnávání, volný čas, atd. </w:t>
      </w:r>
    </w:p>
    <w:p w:rsidR="009B3B4A" w:rsidRPr="009B3B4A" w:rsidRDefault="009B3B4A" w:rsidP="0025547C">
      <w:pPr>
        <w:ind w:left="708"/>
      </w:pPr>
      <w:r w:rsidRPr="009B3B4A">
        <w:lastRenderedPageBreak/>
        <w:t>Osobní asistence, další činnosti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Krajská </w:t>
      </w:r>
      <w:proofErr w:type="spellStart"/>
      <w:r w:rsidRPr="009B3B4A">
        <w:rPr>
          <w:b/>
          <w:bCs/>
        </w:rPr>
        <w:t>TyfloCentra</w:t>
      </w:r>
      <w:proofErr w:type="spellEnd"/>
      <w:r w:rsidRPr="009B3B4A">
        <w:rPr>
          <w:b/>
          <w:bCs/>
        </w:rPr>
        <w:t>, PRRS Dědina, Domovy, Chráněná bydlení</w:t>
      </w:r>
    </w:p>
    <w:p w:rsidR="0025547C" w:rsidRDefault="0025547C" w:rsidP="009B3B4A">
      <w:pPr>
        <w:rPr>
          <w:b/>
          <w:bCs/>
        </w:rPr>
      </w:pPr>
    </w:p>
    <w:p w:rsidR="009B3B4A" w:rsidRPr="009B3B4A" w:rsidRDefault="009B3B4A" w:rsidP="009B3B4A">
      <w:proofErr w:type="spellStart"/>
      <w:r w:rsidRPr="009B3B4A">
        <w:rPr>
          <w:b/>
          <w:bCs/>
        </w:rPr>
        <w:t>Tyfloservis</w:t>
      </w:r>
      <w:proofErr w:type="spellEnd"/>
      <w:r w:rsidRPr="009B3B4A">
        <w:rPr>
          <w:b/>
          <w:bCs/>
        </w:rPr>
        <w:t>, o.p.</w:t>
      </w:r>
      <w:proofErr w:type="gramStart"/>
      <w:r w:rsidRPr="009B3B4A">
        <w:rPr>
          <w:b/>
          <w:bCs/>
        </w:rPr>
        <w:t xml:space="preserve">s.      </w:t>
      </w:r>
      <w:r w:rsidRPr="009B3B4A">
        <w:rPr>
          <w:b/>
          <w:bCs/>
          <w:vertAlign w:val="subscript"/>
        </w:rPr>
        <w:t>(www</w:t>
      </w:r>
      <w:proofErr w:type="gramEnd"/>
      <w:r w:rsidRPr="009B3B4A">
        <w:rPr>
          <w:b/>
          <w:bCs/>
          <w:vertAlign w:val="subscript"/>
        </w:rPr>
        <w:t xml:space="preserve">.tyfloservis.cz) </w:t>
      </w:r>
    </w:p>
    <w:p w:rsidR="00B44D64" w:rsidRPr="009B3B4A" w:rsidRDefault="00B44D64" w:rsidP="009B3B4A">
      <w:pPr>
        <w:numPr>
          <w:ilvl w:val="1"/>
          <w:numId w:val="1"/>
        </w:numPr>
      </w:pPr>
      <w:r w:rsidRPr="009B3B4A">
        <w:rPr>
          <w:b/>
          <w:bCs/>
        </w:rPr>
        <w:t>Terénní služby</w:t>
      </w:r>
      <w:r w:rsidRPr="009B3B4A">
        <w:t>, ambulantní</w:t>
      </w:r>
    </w:p>
    <w:p w:rsidR="00B44D64" w:rsidRPr="009B3B4A" w:rsidRDefault="00B44D64" w:rsidP="009B3B4A">
      <w:pPr>
        <w:numPr>
          <w:ilvl w:val="1"/>
          <w:numId w:val="1"/>
        </w:numPr>
      </w:pPr>
      <w:r w:rsidRPr="009B3B4A">
        <w:t>nácvik POSP</w:t>
      </w:r>
    </w:p>
    <w:p w:rsidR="00B44D64" w:rsidRPr="009B3B4A" w:rsidRDefault="00B44D64" w:rsidP="009B3B4A">
      <w:pPr>
        <w:numPr>
          <w:ilvl w:val="1"/>
          <w:numId w:val="1"/>
        </w:numPr>
      </w:pPr>
      <w:proofErr w:type="spellStart"/>
      <w:r w:rsidRPr="009B3B4A">
        <w:t>sebeobsluha</w:t>
      </w:r>
      <w:proofErr w:type="spellEnd"/>
      <w:r w:rsidRPr="009B3B4A">
        <w:t>, stolování, hygiena</w:t>
      </w:r>
    </w:p>
    <w:p w:rsidR="00B44D64" w:rsidRPr="009B3B4A" w:rsidRDefault="00B44D64" w:rsidP="009B3B4A">
      <w:pPr>
        <w:numPr>
          <w:ilvl w:val="1"/>
          <w:numId w:val="1"/>
        </w:numPr>
      </w:pPr>
      <w:r w:rsidRPr="009B3B4A">
        <w:t xml:space="preserve">čtení a psaní </w:t>
      </w:r>
      <w:proofErr w:type="spellStart"/>
      <w:r w:rsidRPr="009B3B4A">
        <w:t>Brailleova</w:t>
      </w:r>
      <w:proofErr w:type="spellEnd"/>
      <w:r w:rsidRPr="009B3B4A">
        <w:t xml:space="preserve"> písma, klávesnice</w:t>
      </w:r>
    </w:p>
    <w:p w:rsidR="00B44D64" w:rsidRPr="009B3B4A" w:rsidRDefault="00B44D64" w:rsidP="009B3B4A">
      <w:pPr>
        <w:numPr>
          <w:ilvl w:val="1"/>
          <w:numId w:val="1"/>
        </w:numPr>
      </w:pPr>
      <w:r w:rsidRPr="009B3B4A">
        <w:t>nácvik používání náhradních smyslů</w:t>
      </w:r>
    </w:p>
    <w:p w:rsidR="00B44D64" w:rsidRPr="009B3B4A" w:rsidRDefault="00B44D64" w:rsidP="009B3B4A">
      <w:pPr>
        <w:numPr>
          <w:ilvl w:val="1"/>
          <w:numId w:val="1"/>
        </w:numPr>
      </w:pPr>
      <w:r w:rsidRPr="009B3B4A">
        <w:t>Vlastnoruční podpis</w:t>
      </w:r>
    </w:p>
    <w:p w:rsidR="00B44D64" w:rsidRPr="009B3B4A" w:rsidRDefault="00B44D64" w:rsidP="009B3B4A">
      <w:pPr>
        <w:numPr>
          <w:ilvl w:val="1"/>
          <w:numId w:val="1"/>
        </w:numPr>
      </w:pPr>
      <w:r w:rsidRPr="009B3B4A">
        <w:t xml:space="preserve">Sociální </w:t>
      </w:r>
      <w:proofErr w:type="gramStart"/>
      <w:r w:rsidRPr="009B3B4A">
        <w:t>dovednosti ?</w:t>
      </w:r>
      <w:proofErr w:type="gramEnd"/>
    </w:p>
    <w:p w:rsidR="00B44D64" w:rsidRPr="009B3B4A" w:rsidRDefault="00B44D64" w:rsidP="009B3B4A">
      <w:pPr>
        <w:numPr>
          <w:ilvl w:val="1"/>
          <w:numId w:val="1"/>
        </w:numPr>
      </w:pPr>
      <w:r w:rsidRPr="009B3B4A">
        <w:t>Obsluha kompenzačních pomůcek</w:t>
      </w:r>
    </w:p>
    <w:p w:rsidR="009B3B4A" w:rsidRPr="009B3B4A" w:rsidRDefault="009B3B4A" w:rsidP="009B3B4A">
      <w:r w:rsidRPr="009B3B4A">
        <w:rPr>
          <w:b/>
          <w:bCs/>
        </w:rPr>
        <w:t xml:space="preserve">Krajská </w:t>
      </w:r>
      <w:proofErr w:type="spellStart"/>
      <w:r w:rsidRPr="009B3B4A">
        <w:rPr>
          <w:b/>
          <w:bCs/>
        </w:rPr>
        <w:t>TyfloCentra</w:t>
      </w:r>
      <w:proofErr w:type="spellEnd"/>
      <w:r w:rsidRPr="009B3B4A">
        <w:rPr>
          <w:b/>
          <w:bCs/>
        </w:rPr>
        <w:t>, o.p.s.</w:t>
      </w:r>
      <w:r w:rsidRPr="009B3B4A">
        <w:rPr>
          <w:b/>
          <w:bCs/>
        </w:rPr>
        <w:br/>
        <w:t xml:space="preserve">                               </w:t>
      </w:r>
      <w:r w:rsidRPr="009B3B4A">
        <w:rPr>
          <w:b/>
          <w:bCs/>
          <w:vertAlign w:val="subscript"/>
        </w:rPr>
        <w:t xml:space="preserve">(www.tyflocentrum.cz)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Ambulantní služby - převážně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13 krajských </w:t>
      </w:r>
      <w:proofErr w:type="spellStart"/>
      <w:r w:rsidRPr="009B3B4A">
        <w:rPr>
          <w:b/>
          <w:bCs/>
        </w:rPr>
        <w:t>TyfloCenter</w:t>
      </w:r>
      <w:proofErr w:type="spellEnd"/>
      <w:r w:rsidRPr="009B3B4A">
        <w:rPr>
          <w:b/>
          <w:bCs/>
        </w:rPr>
        <w:t xml:space="preserve">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denní centra sociálních služeb: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služby sociální péče </w:t>
      </w:r>
      <w:r w:rsidRPr="009B3B4A">
        <w:t>(průvodcovské, předčitatelské a jiné asistenční služby)</w:t>
      </w:r>
    </w:p>
    <w:p w:rsidR="009B3B4A" w:rsidRPr="009B3B4A" w:rsidRDefault="009B3B4A" w:rsidP="0025547C">
      <w:pPr>
        <w:ind w:left="708"/>
      </w:pPr>
      <w:r w:rsidRPr="009B3B4A">
        <w:t>služby sociální intervence</w:t>
      </w:r>
    </w:p>
    <w:p w:rsidR="009B3B4A" w:rsidRPr="009B3B4A" w:rsidRDefault="009B3B4A" w:rsidP="0025547C">
      <w:pPr>
        <w:ind w:left="708"/>
      </w:pPr>
      <w:r w:rsidRPr="009B3B4A">
        <w:t>výchovné, vzdělávací a aktivizační programy s doplňkovými formami rehabilitace</w:t>
      </w:r>
    </w:p>
    <w:p w:rsidR="009B3B4A" w:rsidRPr="009B3B4A" w:rsidRDefault="009B3B4A" w:rsidP="0025547C">
      <w:pPr>
        <w:ind w:left="708"/>
      </w:pPr>
      <w:r w:rsidRPr="009B3B4A">
        <w:t xml:space="preserve">odborně technické poradenství, </w:t>
      </w:r>
      <w:r w:rsidRPr="009B3B4A">
        <w:rPr>
          <w:b/>
          <w:bCs/>
        </w:rPr>
        <w:t>nácvik práce s PC a pomůckami</w:t>
      </w:r>
    </w:p>
    <w:p w:rsidR="009B3B4A" w:rsidRPr="009B3B4A" w:rsidRDefault="009B3B4A" w:rsidP="0025547C">
      <w:pPr>
        <w:ind w:left="708"/>
      </w:pPr>
      <w:r w:rsidRPr="009B3B4A">
        <w:t>poradenství všeobecné, sociálně právní a krizové</w:t>
      </w:r>
    </w:p>
    <w:p w:rsidR="009B3B4A" w:rsidRPr="009B3B4A" w:rsidRDefault="009B3B4A" w:rsidP="0025547C">
      <w:pPr>
        <w:ind w:left="708"/>
      </w:pPr>
      <w:r w:rsidRPr="009B3B4A">
        <w:t>pomoc v prosazování práv a zájmů</w:t>
      </w:r>
    </w:p>
    <w:p w:rsidR="009B3B4A" w:rsidRPr="009B3B4A" w:rsidRDefault="009B3B4A" w:rsidP="0025547C">
      <w:pPr>
        <w:ind w:left="708"/>
      </w:pPr>
      <w:r w:rsidRPr="009B3B4A">
        <w:t>terapeutické služby, motivační programy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podpora zájmové a klubové činnosti oblastních odboček SONS </w:t>
      </w:r>
    </w:p>
    <w:p w:rsidR="009B3B4A" w:rsidRPr="009B3B4A" w:rsidRDefault="009B3B4A" w:rsidP="009B3B4A">
      <w:r w:rsidRPr="009B3B4A">
        <w:rPr>
          <w:b/>
          <w:bCs/>
        </w:rPr>
        <w:br/>
        <w:t xml:space="preserve">PRRS Dědina, o.p.s. </w:t>
      </w:r>
      <w:r w:rsidRPr="009B3B4A">
        <w:rPr>
          <w:b/>
          <w:bCs/>
          <w:vertAlign w:val="subscript"/>
        </w:rPr>
        <w:t>(www.dedina.cz)</w:t>
      </w:r>
      <w:r w:rsidRPr="009B3B4A">
        <w:rPr>
          <w:b/>
          <w:bCs/>
          <w:vertAlign w:val="subscript"/>
        </w:rPr>
        <w:br/>
      </w:r>
      <w:r w:rsidRPr="009B3B4A">
        <w:rPr>
          <w:b/>
          <w:bCs/>
        </w:rPr>
        <w:t xml:space="preserve"> 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Pobytové služby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lastRenderedPageBreak/>
        <w:t>Od r. 1994</w:t>
      </w:r>
    </w:p>
    <w:p w:rsidR="009B3B4A" w:rsidRPr="009B3B4A" w:rsidRDefault="009B3B4A" w:rsidP="0025547C">
      <w:pPr>
        <w:ind w:left="708"/>
      </w:pPr>
      <w:r w:rsidRPr="009B3B4A">
        <w:t>Sociální rehabilitace</w:t>
      </w:r>
    </w:p>
    <w:p w:rsidR="009B3B4A" w:rsidRPr="009B3B4A" w:rsidRDefault="009B3B4A" w:rsidP="0025547C">
      <w:pPr>
        <w:ind w:left="708"/>
      </w:pPr>
      <w:r w:rsidRPr="009B3B4A">
        <w:t>Sociálně terapeutické dílny</w:t>
      </w:r>
    </w:p>
    <w:p w:rsidR="009B3B4A" w:rsidRPr="009B3B4A" w:rsidRDefault="009B3B4A" w:rsidP="0025547C">
      <w:pPr>
        <w:ind w:left="708"/>
      </w:pPr>
      <w:r w:rsidRPr="009B3B4A">
        <w:t>Pracovní rehabilitace</w:t>
      </w:r>
    </w:p>
    <w:p w:rsidR="009B3B4A" w:rsidRPr="009B3B4A" w:rsidRDefault="009B3B4A" w:rsidP="0025547C">
      <w:pPr>
        <w:ind w:left="708"/>
      </w:pPr>
      <w:r w:rsidRPr="009B3B4A">
        <w:t>Pracovní rekvalifikace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Rekvalifikace </w:t>
      </w:r>
    </w:p>
    <w:p w:rsidR="009B3B4A" w:rsidRPr="009B3B4A" w:rsidRDefault="00521F25" w:rsidP="0025547C">
      <w:pPr>
        <w:ind w:left="708"/>
      </w:pPr>
      <w:hyperlink r:id="rId134" w:history="1">
        <w:r w:rsidR="009B3B4A" w:rsidRPr="009B3B4A">
          <w:rPr>
            <w:rStyle w:val="Hypertextovodkaz"/>
          </w:rPr>
          <w:t>Nevidomý a slabozraký masér</w:t>
        </w:r>
      </w:hyperlink>
      <w:r w:rsidR="009B3B4A" w:rsidRPr="009B3B4A">
        <w:t xml:space="preserve"> - 20 týdnů</w:t>
      </w:r>
    </w:p>
    <w:p w:rsidR="009B3B4A" w:rsidRPr="009B3B4A" w:rsidRDefault="00521F25" w:rsidP="0025547C">
      <w:pPr>
        <w:ind w:left="708"/>
      </w:pPr>
      <w:hyperlink r:id="rId135" w:history="1">
        <w:r w:rsidR="009B3B4A" w:rsidRPr="009B3B4A">
          <w:rPr>
            <w:rStyle w:val="Hypertextovodkaz"/>
          </w:rPr>
          <w:t>Pomocné práce v keramické dílně</w:t>
        </w:r>
      </w:hyperlink>
      <w:r w:rsidR="009B3B4A" w:rsidRPr="009B3B4A">
        <w:t xml:space="preserve"> - 12 týdnů</w:t>
      </w:r>
    </w:p>
    <w:p w:rsidR="009B3B4A" w:rsidRPr="009B3B4A" w:rsidRDefault="00521F25" w:rsidP="0025547C">
      <w:pPr>
        <w:ind w:left="708"/>
      </w:pPr>
      <w:hyperlink r:id="rId136" w:history="1">
        <w:r w:rsidR="009B3B4A" w:rsidRPr="009B3B4A">
          <w:rPr>
            <w:rStyle w:val="Hypertextovodkaz"/>
          </w:rPr>
          <w:t xml:space="preserve">Košíkář, výroba z proutí a </w:t>
        </w:r>
      </w:hyperlink>
      <w:hyperlink r:id="rId137" w:history="1">
        <w:proofErr w:type="spellStart"/>
        <w:r w:rsidR="009B3B4A" w:rsidRPr="009B3B4A">
          <w:rPr>
            <w:rStyle w:val="Hypertextovodkaz"/>
          </w:rPr>
          <w:t>pedigu</w:t>
        </w:r>
        <w:proofErr w:type="spellEnd"/>
      </w:hyperlink>
      <w:r w:rsidR="009B3B4A" w:rsidRPr="009B3B4A">
        <w:t xml:space="preserve"> - 22 týdnů</w:t>
      </w:r>
    </w:p>
    <w:p w:rsidR="009B3B4A" w:rsidRPr="009B3B4A" w:rsidRDefault="00521F25" w:rsidP="0025547C">
      <w:pPr>
        <w:ind w:left="708"/>
      </w:pPr>
      <w:hyperlink r:id="rId138" w:history="1">
        <w:r w:rsidR="009B3B4A" w:rsidRPr="009B3B4A">
          <w:rPr>
            <w:rStyle w:val="Hypertextovodkaz"/>
          </w:rPr>
          <w:t>Obsluha osobního počítače</w:t>
        </w:r>
      </w:hyperlink>
      <w:r w:rsidR="009B3B4A" w:rsidRPr="009B3B4A">
        <w:t xml:space="preserve"> - 5 týdnů</w:t>
      </w:r>
    </w:p>
    <w:p w:rsidR="009B3B4A" w:rsidRPr="009B3B4A" w:rsidRDefault="00521F25" w:rsidP="0025547C">
      <w:pPr>
        <w:ind w:left="708"/>
      </w:pPr>
      <w:hyperlink r:id="rId139" w:history="1">
        <w:r w:rsidR="009B3B4A" w:rsidRPr="009B3B4A">
          <w:rPr>
            <w:rStyle w:val="Hypertextovodkaz"/>
          </w:rPr>
          <w:t>Ruční tkadlec/tkadlena</w:t>
        </w:r>
      </w:hyperlink>
      <w:r w:rsidR="009B3B4A" w:rsidRPr="009B3B4A">
        <w:t xml:space="preserve">  - 16 týdnů</w:t>
      </w:r>
    </w:p>
    <w:p w:rsidR="009B3B4A" w:rsidRPr="009B3B4A" w:rsidRDefault="00521F25" w:rsidP="0025547C">
      <w:pPr>
        <w:ind w:left="708"/>
      </w:pPr>
      <w:hyperlink r:id="rId140" w:history="1">
        <w:r w:rsidR="009B3B4A" w:rsidRPr="009B3B4A">
          <w:rPr>
            <w:rStyle w:val="Hypertextovodkaz"/>
          </w:rPr>
          <w:t>Pracovník v kartonážní výrobě</w:t>
        </w:r>
      </w:hyperlink>
      <w:r w:rsidR="009B3B4A" w:rsidRPr="009B3B4A">
        <w:t xml:space="preserve"> 16 týdnů </w:t>
      </w:r>
    </w:p>
    <w:p w:rsidR="0025547C" w:rsidRDefault="0025547C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SONS – Sjednocená organizace nevidomých a slabozrakých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>Matka zakladatelka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Historie </w:t>
      </w:r>
    </w:p>
    <w:p w:rsidR="009B3B4A" w:rsidRPr="009B3B4A" w:rsidRDefault="009B3B4A" w:rsidP="0025547C">
      <w:pPr>
        <w:ind w:left="708"/>
      </w:pPr>
      <w:r w:rsidRPr="009B3B4A">
        <w:t>ČUNS – 1989</w:t>
      </w:r>
    </w:p>
    <w:p w:rsidR="009B3B4A" w:rsidRPr="009B3B4A" w:rsidRDefault="009B3B4A" w:rsidP="0025547C">
      <w:pPr>
        <w:ind w:left="708"/>
      </w:pPr>
      <w:r w:rsidRPr="009B3B4A">
        <w:t xml:space="preserve">SNS (Společnost nevidomých a slabozrakých) – 1990 ze </w:t>
      </w:r>
      <w:proofErr w:type="gramStart"/>
      <w:r w:rsidRPr="009B3B4A">
        <w:t>SI</w:t>
      </w:r>
      <w:proofErr w:type="gramEnd"/>
      <w:r w:rsidRPr="009B3B4A">
        <w:t xml:space="preserve">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Střediska </w:t>
      </w:r>
      <w:proofErr w:type="spellStart"/>
      <w:r w:rsidRPr="009B3B4A">
        <w:rPr>
          <w:b/>
          <w:bCs/>
        </w:rPr>
        <w:t>Tyfloservis</w:t>
      </w:r>
      <w:proofErr w:type="spellEnd"/>
      <w:r w:rsidRPr="009B3B4A">
        <w:rPr>
          <w:b/>
          <w:bCs/>
        </w:rPr>
        <w:t>, Dědina, Slepecké muzeum, atd. (1990-1994)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>1996 – ČUNS + SNS → SONS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Od 1997 </w:t>
      </w:r>
    </w:p>
    <w:p w:rsidR="009B3B4A" w:rsidRPr="009B3B4A" w:rsidRDefault="009B3B4A" w:rsidP="0025547C">
      <w:pPr>
        <w:ind w:left="708"/>
      </w:pPr>
      <w:r w:rsidRPr="009B3B4A">
        <w:t>82 okresních odboček</w:t>
      </w:r>
    </w:p>
    <w:p w:rsidR="009B3B4A" w:rsidRPr="009B3B4A" w:rsidRDefault="009B3B4A" w:rsidP="0025547C">
      <w:pPr>
        <w:ind w:left="708"/>
      </w:pPr>
      <w:r w:rsidRPr="009B3B4A">
        <w:t>Střediska integračních aktivit</w:t>
      </w:r>
    </w:p>
    <w:p w:rsidR="009B3B4A" w:rsidRPr="009B3B4A" w:rsidRDefault="009B3B4A" w:rsidP="0025547C">
      <w:pPr>
        <w:ind w:left="708"/>
      </w:pPr>
      <w:r w:rsidRPr="009B3B4A">
        <w:t>Metodické centrum informatiky</w:t>
      </w:r>
    </w:p>
    <w:p w:rsidR="009B3B4A" w:rsidRPr="009B3B4A" w:rsidRDefault="009B3B4A" w:rsidP="0025547C">
      <w:pPr>
        <w:ind w:left="708"/>
      </w:pPr>
      <w:r w:rsidRPr="009B3B4A">
        <w:t>Výcvik vodicích psů</w:t>
      </w:r>
    </w:p>
    <w:p w:rsidR="009B3B4A" w:rsidRPr="009B3B4A" w:rsidRDefault="009B3B4A" w:rsidP="0025547C">
      <w:pPr>
        <w:ind w:left="708"/>
      </w:pPr>
      <w:r w:rsidRPr="009B3B4A">
        <w:t>Prodejny pomůcek</w:t>
      </w:r>
    </w:p>
    <w:p w:rsidR="009B3B4A" w:rsidRPr="009B3B4A" w:rsidRDefault="009B3B4A" w:rsidP="0025547C">
      <w:pPr>
        <w:ind w:left="708"/>
      </w:pPr>
      <w:r w:rsidRPr="009B3B4A">
        <w:t>Odstraňování arch. bariér, atd.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lastRenderedPageBreak/>
        <w:t>Od 2000 – zaměření se na metodickou a koncepční činnost</w:t>
      </w:r>
    </w:p>
    <w:p w:rsidR="009B3B4A" w:rsidRPr="009B3B4A" w:rsidRDefault="009B3B4A" w:rsidP="0025547C">
      <w:pPr>
        <w:ind w:left="708"/>
      </w:pPr>
      <w:r w:rsidRPr="009B3B4A">
        <w:t xml:space="preserve">Osamostatnění Krajská </w:t>
      </w:r>
      <w:proofErr w:type="spellStart"/>
      <w:r w:rsidRPr="009B3B4A">
        <w:t>TyfloCentra</w:t>
      </w:r>
      <w:proofErr w:type="spellEnd"/>
      <w:r w:rsidRPr="009B3B4A">
        <w:t xml:space="preserve"> </w:t>
      </w:r>
    </w:p>
    <w:p w:rsidR="009B3B4A" w:rsidRPr="009B3B4A" w:rsidRDefault="009B3B4A" w:rsidP="0025547C">
      <w:pPr>
        <w:ind w:left="708"/>
      </w:pPr>
      <w:r w:rsidRPr="009B3B4A">
        <w:t>Dědina PRRS</w:t>
      </w:r>
    </w:p>
    <w:p w:rsidR="009B3B4A" w:rsidRPr="009B3B4A" w:rsidRDefault="009B3B4A" w:rsidP="0025547C">
      <w:pPr>
        <w:ind w:left="708"/>
      </w:pPr>
      <w:proofErr w:type="spellStart"/>
      <w:r w:rsidRPr="009B3B4A">
        <w:t>Tyfloservis</w:t>
      </w:r>
      <w:proofErr w:type="spellEnd"/>
      <w:r w:rsidRPr="009B3B4A">
        <w:t xml:space="preserve">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Zůstal Výcvik vodicích psů, odstraňování </w:t>
      </w:r>
      <w:proofErr w:type="gramStart"/>
      <w:r w:rsidRPr="009B3B4A">
        <w:rPr>
          <w:b/>
          <w:bCs/>
        </w:rPr>
        <w:t>bariér,  ICT</w:t>
      </w:r>
      <w:proofErr w:type="gramEnd"/>
      <w:r w:rsidRPr="009B3B4A">
        <w:rPr>
          <w:b/>
          <w:bCs/>
        </w:rPr>
        <w:t xml:space="preserve"> služby, služby právníka, vydavatelská činnost, prodej pomůcek</w:t>
      </w:r>
    </w:p>
    <w:p w:rsidR="0025547C" w:rsidRDefault="0025547C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Pobytová zařízení pro dospělé občany se zrakovým postižením v ČR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>Dům sv. Cyrila a Metoděje pro zrakově postižené ve Vlaštovičkách u Opavy</w:t>
      </w:r>
    </w:p>
    <w:p w:rsidR="009B3B4A" w:rsidRPr="009B3B4A" w:rsidRDefault="009B3B4A" w:rsidP="0025547C">
      <w:pPr>
        <w:ind w:left="708"/>
      </w:pPr>
      <w:r w:rsidRPr="009B3B4A">
        <w:t>služby chráněného bydlení a sociální rehabilitace a chráněná dílna</w:t>
      </w:r>
    </w:p>
    <w:p w:rsidR="009B3B4A" w:rsidRPr="009B3B4A" w:rsidRDefault="009B3B4A" w:rsidP="0025547C">
      <w:pPr>
        <w:ind w:left="708"/>
      </w:pPr>
      <w:r w:rsidRPr="009B3B4A">
        <w:t xml:space="preserve">cílovou skupinou dospělí, TZP nebo lehce mentálně postižení občané z celé </w:t>
      </w:r>
      <w:proofErr w:type="gramStart"/>
      <w:r w:rsidRPr="009B3B4A">
        <w:t xml:space="preserve">ČR  </w:t>
      </w:r>
      <w:r w:rsidRPr="009B3B4A">
        <w:rPr>
          <w:vertAlign w:val="subscript"/>
        </w:rPr>
        <w:t>(</w:t>
      </w:r>
      <w:hyperlink r:id="rId141" w:history="1">
        <w:r w:rsidRPr="009B3B4A">
          <w:rPr>
            <w:rStyle w:val="Hypertextovodkaz"/>
            <w:vertAlign w:val="subscript"/>
          </w:rPr>
          <w:t>http</w:t>
        </w:r>
        <w:proofErr w:type="gramEnd"/>
        <w:r w:rsidRPr="009B3B4A">
          <w:rPr>
            <w:rStyle w:val="Hypertextovodkaz"/>
            <w:vertAlign w:val="subscript"/>
          </w:rPr>
          <w:t>://www.</w:t>
        </w:r>
      </w:hyperlink>
      <w:hyperlink r:id="rId142" w:history="1">
        <w:r w:rsidRPr="009B3B4A">
          <w:rPr>
            <w:rStyle w:val="Hypertextovodkaz"/>
            <w:vertAlign w:val="subscript"/>
          </w:rPr>
          <w:t>charitaopava.cz</w:t>
        </w:r>
      </w:hyperlink>
      <w:hyperlink r:id="rId143" w:history="1">
        <w:r w:rsidRPr="009B3B4A">
          <w:rPr>
            <w:rStyle w:val="Hypertextovodkaz"/>
            <w:vertAlign w:val="subscript"/>
          </w:rPr>
          <w:t>/?</w:t>
        </w:r>
      </w:hyperlink>
      <w:hyperlink r:id="rId144" w:history="1">
        <w:r w:rsidRPr="009B3B4A">
          <w:rPr>
            <w:rStyle w:val="Hypertextovodkaz"/>
            <w:vertAlign w:val="subscript"/>
          </w:rPr>
          <w:t>page</w:t>
        </w:r>
      </w:hyperlink>
      <w:hyperlink r:id="rId145" w:history="1">
        <w:r w:rsidRPr="009B3B4A">
          <w:rPr>
            <w:rStyle w:val="Hypertextovodkaz"/>
            <w:vertAlign w:val="subscript"/>
          </w:rPr>
          <w:t>=texty&amp;id=14&amp;</w:t>
        </w:r>
      </w:hyperlink>
      <w:hyperlink r:id="rId146" w:history="1">
        <w:r w:rsidRPr="009B3B4A">
          <w:rPr>
            <w:rStyle w:val="Hypertextovodkaz"/>
            <w:vertAlign w:val="subscript"/>
          </w:rPr>
          <w:t>IIgen</w:t>
        </w:r>
      </w:hyperlink>
      <w:hyperlink r:id="rId147" w:history="1">
        <w:r w:rsidRPr="009B3B4A">
          <w:rPr>
            <w:rStyle w:val="Hypertextovodkaz"/>
            <w:vertAlign w:val="subscript"/>
          </w:rPr>
          <w:t>=11</w:t>
        </w:r>
      </w:hyperlink>
      <w:r w:rsidRPr="009B3B4A">
        <w:rPr>
          <w:vertAlign w:val="subscript"/>
        </w:rPr>
        <w:t>)</w:t>
      </w:r>
      <w:r w:rsidRPr="009B3B4A">
        <w:t xml:space="preserve"> 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 xml:space="preserve">Centrum </w:t>
      </w:r>
      <w:proofErr w:type="spellStart"/>
      <w:r w:rsidRPr="009B3B4A">
        <w:rPr>
          <w:b/>
          <w:bCs/>
        </w:rPr>
        <w:t>sociálníchs</w:t>
      </w:r>
      <w:proofErr w:type="spellEnd"/>
      <w:r w:rsidRPr="009B3B4A">
        <w:rPr>
          <w:b/>
          <w:bCs/>
        </w:rPr>
        <w:t xml:space="preserve"> služeb pro osoby se zrakovým postižením v Brně-Chrlicích</w:t>
      </w:r>
    </w:p>
    <w:p w:rsidR="009B3B4A" w:rsidRPr="009B3B4A" w:rsidRDefault="009B3B4A" w:rsidP="0025547C">
      <w:pPr>
        <w:ind w:left="708"/>
      </w:pPr>
      <w:r w:rsidRPr="009B3B4A">
        <w:t>sociální a zdravotní služby lidem nad 18 let  se ZP, ZP a SP závislých na pomoci cizích osob</w:t>
      </w:r>
    </w:p>
    <w:p w:rsidR="009B3B4A" w:rsidRPr="009B3B4A" w:rsidRDefault="009B3B4A" w:rsidP="0025547C">
      <w:pPr>
        <w:ind w:left="708"/>
      </w:pPr>
      <w:r w:rsidRPr="009B3B4A">
        <w:t xml:space="preserve">pobytová a odlehčovací služba </w:t>
      </w:r>
      <w:r w:rsidRPr="009B3B4A">
        <w:rPr>
          <w:vertAlign w:val="subscript"/>
        </w:rPr>
        <w:t>(www.uspchrlice.cz)</w:t>
      </w:r>
    </w:p>
    <w:p w:rsidR="009B3B4A" w:rsidRPr="009B3B4A" w:rsidRDefault="009B3B4A" w:rsidP="0025547C">
      <w:pPr>
        <w:ind w:left="708"/>
      </w:pPr>
      <w:r w:rsidRPr="009B3B4A">
        <w:rPr>
          <w:b/>
          <w:bCs/>
        </w:rPr>
        <w:t>Domov pro zrakově postižené Palata v Praze</w:t>
      </w:r>
    </w:p>
    <w:p w:rsidR="009B3B4A" w:rsidRPr="009B3B4A" w:rsidRDefault="009B3B4A" w:rsidP="0025547C">
      <w:pPr>
        <w:ind w:left="708"/>
      </w:pPr>
      <w:r w:rsidRPr="009B3B4A">
        <w:t>cílová skupina senioři se ZP, jež nejsou schopni samostatného života ve vlastním domácím prostředí a kterým nemůže ani rodina takovou existenci zajistit</w:t>
      </w:r>
      <w:r w:rsidRPr="009B3B4A">
        <w:rPr>
          <w:vertAlign w:val="subscript"/>
        </w:rPr>
        <w:t xml:space="preserve"> </w:t>
      </w:r>
    </w:p>
    <w:p w:rsidR="009B3B4A" w:rsidRPr="009B3B4A" w:rsidRDefault="009B3B4A" w:rsidP="0025547C">
      <w:pPr>
        <w:ind w:left="708"/>
      </w:pPr>
      <w:r w:rsidRPr="009B3B4A">
        <w:t>aktivizace osob</w:t>
      </w:r>
      <w:r w:rsidRPr="009B3B4A">
        <w:rPr>
          <w:vertAlign w:val="subscript"/>
        </w:rPr>
        <w:t xml:space="preserve"> (</w:t>
      </w:r>
      <w:hyperlink r:id="rId148" w:history="1">
        <w:r w:rsidRPr="009B3B4A">
          <w:rPr>
            <w:rStyle w:val="Hypertextovodkaz"/>
            <w:vertAlign w:val="subscript"/>
          </w:rPr>
          <w:t>www.palata.</w:t>
        </w:r>
      </w:hyperlink>
      <w:hyperlink r:id="rId149" w:history="1">
        <w:r w:rsidRPr="009B3B4A">
          <w:rPr>
            <w:rStyle w:val="Hypertextovodkaz"/>
            <w:vertAlign w:val="subscript"/>
          </w:rPr>
          <w:t>cz</w:t>
        </w:r>
      </w:hyperlink>
      <w:r w:rsidRPr="009B3B4A">
        <w:rPr>
          <w:vertAlign w:val="subscript"/>
        </w:rPr>
        <w:t>)</w:t>
      </w:r>
      <w:r w:rsidRPr="009B3B4A">
        <w:t xml:space="preserve"> </w:t>
      </w:r>
    </w:p>
    <w:p w:rsidR="0025547C" w:rsidRDefault="0025547C" w:rsidP="009B3B4A">
      <w:pPr>
        <w:rPr>
          <w:b/>
          <w:bCs/>
        </w:rPr>
      </w:pPr>
    </w:p>
    <w:p w:rsidR="009B3B4A" w:rsidRPr="009B3B4A" w:rsidRDefault="009B3B4A" w:rsidP="009B3B4A">
      <w:r w:rsidRPr="009B3B4A">
        <w:rPr>
          <w:b/>
          <w:bCs/>
        </w:rPr>
        <w:t xml:space="preserve">Vzdělávání osob se ZP na vysoké škole </w:t>
      </w:r>
    </w:p>
    <w:p w:rsidR="009B3B4A" w:rsidRPr="0025547C" w:rsidRDefault="009B3B4A" w:rsidP="0025547C">
      <w:pPr>
        <w:ind w:left="708"/>
      </w:pPr>
      <w:r w:rsidRPr="0025547C">
        <w:rPr>
          <w:bCs/>
        </w:rPr>
        <w:t>zvyšuje se počet vysokoškolských studentů se zrakovým postižením</w:t>
      </w:r>
    </w:p>
    <w:p w:rsidR="009B3B4A" w:rsidRPr="0025547C" w:rsidRDefault="009B3B4A" w:rsidP="0025547C">
      <w:pPr>
        <w:ind w:left="708"/>
      </w:pPr>
      <w:r w:rsidRPr="0025547C">
        <w:rPr>
          <w:bCs/>
        </w:rPr>
        <w:t>podpora středisek pro pomoc studentům s postižením (</w:t>
      </w:r>
      <w:proofErr w:type="spellStart"/>
      <w:r w:rsidRPr="0025547C">
        <w:rPr>
          <w:bCs/>
        </w:rPr>
        <w:t>Carolina</w:t>
      </w:r>
      <w:proofErr w:type="spellEnd"/>
      <w:r w:rsidRPr="0025547C">
        <w:rPr>
          <w:bCs/>
        </w:rPr>
        <w:t xml:space="preserve">, </w:t>
      </w:r>
      <w:proofErr w:type="spellStart"/>
      <w:r w:rsidRPr="0025547C">
        <w:rPr>
          <w:bCs/>
        </w:rPr>
        <w:t>Teiresiás</w:t>
      </w:r>
      <w:proofErr w:type="spellEnd"/>
      <w:r w:rsidRPr="0025547C">
        <w:rPr>
          <w:bCs/>
        </w:rPr>
        <w:t>, atd.)</w:t>
      </w:r>
    </w:p>
    <w:p w:rsidR="009B3B4A" w:rsidRPr="0025547C" w:rsidRDefault="00521F25" w:rsidP="0025547C">
      <w:pPr>
        <w:ind w:left="708"/>
      </w:pPr>
      <w:hyperlink r:id="rId150" w:history="1">
        <w:r w:rsidR="009B3B4A" w:rsidRPr="0025547C">
          <w:rPr>
            <w:rStyle w:val="Hypertextovodkaz"/>
            <w:bCs/>
          </w:rPr>
          <w:t>http://www.</w:t>
        </w:r>
      </w:hyperlink>
      <w:hyperlink r:id="rId151" w:history="1">
        <w:r w:rsidR="009B3B4A" w:rsidRPr="0025547C">
          <w:rPr>
            <w:rStyle w:val="Hypertextovodkaz"/>
            <w:bCs/>
          </w:rPr>
          <w:t>teiresias.muni.cz</w:t>
        </w:r>
      </w:hyperlink>
      <w:hyperlink r:id="rId152" w:history="1">
        <w:r w:rsidR="009B3B4A" w:rsidRPr="0025547C">
          <w:rPr>
            <w:rStyle w:val="Hypertextovodkaz"/>
            <w:bCs/>
          </w:rPr>
          <w:t>/?</w:t>
        </w:r>
      </w:hyperlink>
      <w:hyperlink r:id="rId153" w:history="1">
        <w:r w:rsidR="009B3B4A" w:rsidRPr="0025547C">
          <w:rPr>
            <w:rStyle w:val="Hypertextovodkaz"/>
            <w:bCs/>
          </w:rPr>
          <w:t>chapter</w:t>
        </w:r>
      </w:hyperlink>
      <w:hyperlink r:id="rId154" w:history="1">
        <w:r w:rsidR="009B3B4A" w:rsidRPr="0025547C">
          <w:rPr>
            <w:rStyle w:val="Hypertextovodkaz"/>
            <w:bCs/>
          </w:rPr>
          <w:t>=2-4</w:t>
        </w:r>
      </w:hyperlink>
      <w:r w:rsidR="009B3B4A" w:rsidRPr="0025547C">
        <w:rPr>
          <w:bCs/>
        </w:rPr>
        <w:t xml:space="preserve"> </w:t>
      </w:r>
    </w:p>
    <w:p w:rsidR="009B3B4A" w:rsidRPr="0025547C" w:rsidRDefault="00521F25" w:rsidP="0025547C">
      <w:pPr>
        <w:ind w:left="708"/>
      </w:pPr>
      <w:hyperlink r:id="rId155" w:history="1">
        <w:r w:rsidR="009B3B4A" w:rsidRPr="0025547C">
          <w:rPr>
            <w:rStyle w:val="Hypertextovodkaz"/>
            <w:bCs/>
          </w:rPr>
          <w:t>http://www.</w:t>
        </w:r>
      </w:hyperlink>
      <w:hyperlink r:id="rId156" w:history="1">
        <w:r w:rsidR="009B3B4A" w:rsidRPr="0025547C">
          <w:rPr>
            <w:rStyle w:val="Hypertextovodkaz"/>
            <w:bCs/>
          </w:rPr>
          <w:t>tereza.fjfi.cvut.cz</w:t>
        </w:r>
      </w:hyperlink>
      <w:hyperlink r:id="rId157" w:history="1">
        <w:r w:rsidR="009B3B4A" w:rsidRPr="0025547C">
          <w:rPr>
            <w:rStyle w:val="Hypertextovodkaz"/>
            <w:bCs/>
          </w:rPr>
          <w:t>/</w:t>
        </w:r>
      </w:hyperlink>
      <w:r w:rsidR="009B3B4A" w:rsidRPr="0025547C">
        <w:rPr>
          <w:bCs/>
        </w:rPr>
        <w:t xml:space="preserve"> </w:t>
      </w:r>
    </w:p>
    <w:p w:rsidR="009B3B4A" w:rsidRPr="0025547C" w:rsidRDefault="00521F25" w:rsidP="0025547C">
      <w:pPr>
        <w:ind w:left="708"/>
      </w:pPr>
      <w:hyperlink r:id="rId158" w:history="1">
        <w:r w:rsidR="009B3B4A" w:rsidRPr="0025547C">
          <w:rPr>
            <w:rStyle w:val="Hypertextovodkaz"/>
            <w:bCs/>
          </w:rPr>
          <w:t>http://carolina.mff.cuni.cz/</w:t>
        </w:r>
      </w:hyperlink>
      <w:r w:rsidR="009B3B4A" w:rsidRPr="0025547C">
        <w:rPr>
          <w:bCs/>
        </w:rPr>
        <w:t xml:space="preserve"> </w:t>
      </w:r>
    </w:p>
    <w:p w:rsidR="009B3B4A" w:rsidRPr="0025547C" w:rsidRDefault="00521F25" w:rsidP="0025547C">
      <w:pPr>
        <w:ind w:left="708"/>
      </w:pPr>
      <w:hyperlink r:id="rId159" w:history="1">
        <w:r w:rsidR="009B3B4A" w:rsidRPr="0025547C">
          <w:rPr>
            <w:rStyle w:val="Hypertextovodkaz"/>
            <w:bCs/>
          </w:rPr>
          <w:t>http://www.</w:t>
        </w:r>
      </w:hyperlink>
      <w:hyperlink r:id="rId160" w:history="1">
        <w:r w:rsidR="009B3B4A" w:rsidRPr="0025547C">
          <w:rPr>
            <w:rStyle w:val="Hypertextovodkaz"/>
            <w:bCs/>
          </w:rPr>
          <w:t>uss.upol.cz</w:t>
        </w:r>
      </w:hyperlink>
      <w:hyperlink r:id="rId161" w:history="1">
        <w:r w:rsidR="009B3B4A" w:rsidRPr="0025547C">
          <w:rPr>
            <w:rStyle w:val="Hypertextovodkaz"/>
            <w:bCs/>
          </w:rPr>
          <w:t>/</w:t>
        </w:r>
      </w:hyperlink>
      <w:hyperlink r:id="rId162" w:history="1">
        <w:r w:rsidR="009B3B4A" w:rsidRPr="0025547C">
          <w:rPr>
            <w:rStyle w:val="Hypertextovodkaz"/>
            <w:bCs/>
          </w:rPr>
          <w:t>cz</w:t>
        </w:r>
      </w:hyperlink>
      <w:hyperlink r:id="rId163" w:history="1">
        <w:r w:rsidR="009B3B4A" w:rsidRPr="0025547C">
          <w:rPr>
            <w:rStyle w:val="Hypertextovodkaz"/>
            <w:bCs/>
          </w:rPr>
          <w:t>/centrum-pomoci-</w:t>
        </w:r>
      </w:hyperlink>
      <w:hyperlink r:id="rId164" w:history="1">
        <w:r w:rsidR="009B3B4A" w:rsidRPr="0025547C">
          <w:rPr>
            <w:rStyle w:val="Hypertextovodkaz"/>
            <w:bCs/>
          </w:rPr>
          <w:t>handicapovanym</w:t>
        </w:r>
      </w:hyperlink>
      <w:hyperlink r:id="rId165" w:history="1">
        <w:r w:rsidR="009B3B4A" w:rsidRPr="0025547C">
          <w:rPr>
            <w:rStyle w:val="Hypertextovodkaz"/>
            <w:bCs/>
          </w:rPr>
          <w:t>/</w:t>
        </w:r>
      </w:hyperlink>
      <w:r w:rsidR="009B3B4A" w:rsidRPr="0025547C">
        <w:rPr>
          <w:bCs/>
        </w:rPr>
        <w:t xml:space="preserve"> </w:t>
      </w:r>
    </w:p>
    <w:p w:rsidR="009B3B4A" w:rsidRPr="0025547C" w:rsidRDefault="00521F25" w:rsidP="0025547C">
      <w:pPr>
        <w:ind w:left="708"/>
      </w:pPr>
      <w:hyperlink r:id="rId166" w:history="1">
        <w:r w:rsidR="009B3B4A" w:rsidRPr="0025547C">
          <w:rPr>
            <w:rStyle w:val="Hypertextovodkaz"/>
            <w:bCs/>
          </w:rPr>
          <w:t>http://slunecnice-ekf.vsb.cz/</w:t>
        </w:r>
      </w:hyperlink>
      <w:r w:rsidR="009B3B4A" w:rsidRPr="0025547C">
        <w:rPr>
          <w:bCs/>
        </w:rPr>
        <w:t xml:space="preserve"> </w:t>
      </w:r>
    </w:p>
    <w:p w:rsidR="009B3B4A" w:rsidRPr="0025547C" w:rsidRDefault="009B3B4A" w:rsidP="0025547C">
      <w:pPr>
        <w:ind w:left="708"/>
      </w:pPr>
      <w:r w:rsidRPr="0025547C">
        <w:rPr>
          <w:bCs/>
        </w:rPr>
        <w:t xml:space="preserve">Videomateriál - </w:t>
      </w:r>
      <w:proofErr w:type="spellStart"/>
      <w:r w:rsidRPr="0025547C">
        <w:rPr>
          <w:bCs/>
        </w:rPr>
        <w:t>Tyfloservis</w:t>
      </w:r>
      <w:proofErr w:type="spellEnd"/>
      <w:r w:rsidRPr="0025547C">
        <w:rPr>
          <w:bCs/>
        </w:rPr>
        <w:t xml:space="preserve"> </w:t>
      </w:r>
    </w:p>
    <w:p w:rsidR="0025393E" w:rsidRDefault="00D12BF5" w:rsidP="00D12BF5">
      <w:pPr>
        <w:numPr>
          <w:ilvl w:val="0"/>
          <w:numId w:val="2"/>
        </w:numPr>
        <w:rPr>
          <w:b/>
        </w:rPr>
      </w:pPr>
      <w:r w:rsidRPr="0025393E">
        <w:rPr>
          <w:b/>
        </w:rPr>
        <w:lastRenderedPageBreak/>
        <w:t>VLIV ZRAKOVÉHO POSTIŽENÍ NA VÝVOJ ČLOVĚKA SE ZRAKOVÝM POSTIŽENÍM SE ZŘETELEM NA VROZENÉ ZRAKOVÉ POSTIŽENÍ</w:t>
      </w:r>
    </w:p>
    <w:p w:rsidR="00521F25" w:rsidRPr="002A309C" w:rsidRDefault="0025393E" w:rsidP="00D12BF5">
      <w:pPr>
        <w:numPr>
          <w:ilvl w:val="0"/>
          <w:numId w:val="2"/>
        </w:numPr>
        <w:rPr>
          <w:b/>
          <w:color w:val="FF0000"/>
        </w:rPr>
      </w:pPr>
      <w:r w:rsidRPr="002A309C">
        <w:rPr>
          <w:b/>
          <w:color w:val="FF0000"/>
        </w:rPr>
        <w:t xml:space="preserve">LZE DOSTUDOVAT z knihy Pedagogicko-psychologické poradenství a intervence v raném a předškolním věku u dětí se speciálními vzdělávacími potřebami – P. </w:t>
      </w:r>
      <w:proofErr w:type="spellStart"/>
      <w:r w:rsidRPr="002A309C">
        <w:rPr>
          <w:b/>
          <w:color w:val="FF0000"/>
        </w:rPr>
        <w:t>Hamadová</w:t>
      </w:r>
      <w:proofErr w:type="spellEnd"/>
      <w:r w:rsidR="006B6E90" w:rsidRPr="002A309C">
        <w:rPr>
          <w:b/>
          <w:color w:val="FF0000"/>
        </w:rPr>
        <w:br/>
      </w:r>
    </w:p>
    <w:p w:rsidR="00521F25" w:rsidRPr="00D12BF5" w:rsidRDefault="006B6E90" w:rsidP="001E2FEC">
      <w:pPr>
        <w:numPr>
          <w:ilvl w:val="0"/>
          <w:numId w:val="2"/>
        </w:numPr>
        <w:rPr>
          <w:b/>
        </w:rPr>
      </w:pPr>
      <w:r w:rsidRPr="00D12BF5">
        <w:rPr>
          <w:b/>
        </w:rPr>
        <w:t xml:space="preserve">Faktory závažnosti vlivu ZP na dítě 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>Věk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 xml:space="preserve">Do vytvoření řeči, souvislost s abstrahováním – 3. </w:t>
      </w:r>
      <w:proofErr w:type="gramStart"/>
      <w:r w:rsidRPr="001E2FEC">
        <w:t>rok</w:t>
      </w:r>
      <w:r w:rsidRPr="001E2FEC">
        <w:rPr>
          <w:vertAlign w:val="subscript"/>
        </w:rPr>
        <w:t>(</w:t>
      </w:r>
      <w:proofErr w:type="spellStart"/>
      <w:r w:rsidRPr="001E2FEC">
        <w:rPr>
          <w:vertAlign w:val="subscript"/>
        </w:rPr>
        <w:t>Litvak</w:t>
      </w:r>
      <w:proofErr w:type="spellEnd"/>
      <w:proofErr w:type="gramEnd"/>
      <w:r w:rsidRPr="001E2FEC">
        <w:rPr>
          <w:vertAlign w:val="subscript"/>
        </w:rPr>
        <w:t>, 1979)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 xml:space="preserve">Uzavírání zrání </w:t>
      </w:r>
      <w:proofErr w:type="gramStart"/>
      <w:r w:rsidRPr="001E2FEC">
        <w:t>mozku - 5.-7.rok</w:t>
      </w:r>
      <w:proofErr w:type="gramEnd"/>
      <w:r w:rsidRPr="001E2FEC">
        <w:rPr>
          <w:vertAlign w:val="subscript"/>
        </w:rPr>
        <w:t>(Požár, 2000)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>Stupeň vady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Děti slabozraké vývojově jako vidící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Děti s těžce slabým zrakem jako nevidomé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Rodina a její postoje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 xml:space="preserve">O. </w:t>
      </w:r>
      <w:proofErr w:type="spellStart"/>
      <w:r w:rsidRPr="001E2FEC">
        <w:t>Čálek</w:t>
      </w:r>
      <w:proofErr w:type="spellEnd"/>
      <w:r w:rsidRPr="001E2FEC">
        <w:t xml:space="preserve"> vymezuje tři postoje – přehnaně ochranitelský, popíravý a akceptující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>Přidružené postižení</w:t>
      </w:r>
    </w:p>
    <w:p w:rsidR="00521F25" w:rsidRDefault="006B6E90" w:rsidP="00D12BF5">
      <w:pPr>
        <w:numPr>
          <w:ilvl w:val="1"/>
          <w:numId w:val="2"/>
        </w:numPr>
      </w:pPr>
      <w:r w:rsidRPr="001E2FEC">
        <w:t>Osobnostní rysy, intelekt, souhra smyslů, motorika, příležitost k</w:t>
      </w:r>
      <w:r w:rsidR="00D12BF5">
        <w:t> </w:t>
      </w:r>
      <w:r w:rsidRPr="001E2FEC">
        <w:t>učení</w:t>
      </w:r>
    </w:p>
    <w:p w:rsidR="00D12BF5" w:rsidRPr="001E2FEC" w:rsidRDefault="00D12BF5" w:rsidP="00D12BF5">
      <w:pPr>
        <w:ind w:left="1440"/>
      </w:pPr>
    </w:p>
    <w:p w:rsidR="00521F25" w:rsidRPr="00D12BF5" w:rsidRDefault="006B6E90" w:rsidP="001E2FEC">
      <w:pPr>
        <w:numPr>
          <w:ilvl w:val="0"/>
          <w:numId w:val="2"/>
        </w:numPr>
        <w:rPr>
          <w:b/>
        </w:rPr>
      </w:pPr>
      <w:r w:rsidRPr="00D12BF5">
        <w:rPr>
          <w:b/>
        </w:rPr>
        <w:t xml:space="preserve">Vliv doby vzniku zrakového postižení 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>Vrozené/získané v raném věku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Ovlivnění psychomotorického vývoje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Větší vliv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Není traumatizující pro dítě, ale pro rodinu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 xml:space="preserve">Získané 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Běžný vývoj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Vyvinuté kompetence a zkušenosti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Traumatizující pro postiženého člověka a jeho rodinu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 xml:space="preserve">Akceptace souvisí se </w:t>
      </w:r>
      <w:proofErr w:type="spellStart"/>
      <w:r w:rsidRPr="001E2FEC">
        <w:t>sebeakceptací</w:t>
      </w:r>
      <w:proofErr w:type="spellEnd"/>
      <w:r w:rsidRPr="001E2FEC">
        <w:t xml:space="preserve"> – různé vlivy</w:t>
      </w:r>
    </w:p>
    <w:p w:rsidR="00521F25" w:rsidRDefault="006B6E90" w:rsidP="00D12BF5">
      <w:pPr>
        <w:numPr>
          <w:ilvl w:val="2"/>
          <w:numId w:val="2"/>
        </w:numPr>
      </w:pPr>
      <w:r w:rsidRPr="001E2FEC">
        <w:rPr>
          <w:vertAlign w:val="subscript"/>
        </w:rPr>
        <w:t>www.</w:t>
      </w:r>
      <w:proofErr w:type="spellStart"/>
      <w:r w:rsidRPr="001E2FEC">
        <w:rPr>
          <w:vertAlign w:val="subscript"/>
        </w:rPr>
        <w:t>lea</w:t>
      </w:r>
      <w:proofErr w:type="spellEnd"/>
      <w:r w:rsidRPr="001E2FEC">
        <w:rPr>
          <w:vertAlign w:val="subscript"/>
        </w:rPr>
        <w:t>-test.</w:t>
      </w:r>
      <w:proofErr w:type="spellStart"/>
      <w:r w:rsidRPr="001E2FEC">
        <w:rPr>
          <w:vertAlign w:val="subscript"/>
        </w:rPr>
        <w:t>fi</w:t>
      </w:r>
      <w:proofErr w:type="spellEnd"/>
      <w:r w:rsidRPr="001E2FEC">
        <w:t xml:space="preserve"> </w:t>
      </w:r>
    </w:p>
    <w:p w:rsidR="00D12BF5" w:rsidRPr="001E2FEC" w:rsidRDefault="00D12BF5" w:rsidP="00D12BF5">
      <w:pPr>
        <w:ind w:left="2160"/>
      </w:pPr>
    </w:p>
    <w:p w:rsidR="00521F25" w:rsidRPr="00D12BF5" w:rsidRDefault="00D12BF5" w:rsidP="001E2FEC">
      <w:pPr>
        <w:numPr>
          <w:ilvl w:val="0"/>
          <w:numId w:val="2"/>
        </w:numPr>
        <w:rPr>
          <w:b/>
        </w:rPr>
      </w:pPr>
      <w:r w:rsidRPr="00D12BF5">
        <w:rPr>
          <w:b/>
        </w:rPr>
        <w:t>v</w:t>
      </w:r>
      <w:r w:rsidR="006B6E90" w:rsidRPr="00D12BF5">
        <w:rPr>
          <w:b/>
        </w:rPr>
        <w:t>liv na psychomotorický vývoj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>Různé názory na odlišnost ve vývoji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 xml:space="preserve">Osobnost dítěte v kontextu vývojových </w:t>
      </w:r>
      <w:proofErr w:type="gramStart"/>
      <w:r w:rsidRPr="001E2FEC">
        <w:t>stadií</w:t>
      </w:r>
      <w:r w:rsidRPr="001E2FEC">
        <w:rPr>
          <w:vertAlign w:val="subscript"/>
        </w:rPr>
        <w:t>(Vágnerová</w:t>
      </w:r>
      <w:proofErr w:type="gramEnd"/>
      <w:r w:rsidRPr="001E2FEC">
        <w:rPr>
          <w:vertAlign w:val="subscript"/>
        </w:rPr>
        <w:t xml:space="preserve">, </w:t>
      </w:r>
      <w:proofErr w:type="spellStart"/>
      <w:r w:rsidRPr="001E2FEC">
        <w:rPr>
          <w:vertAlign w:val="subscript"/>
        </w:rPr>
        <w:t>Erikson</w:t>
      </w:r>
      <w:proofErr w:type="spellEnd"/>
      <w:r w:rsidRPr="001E2FEC">
        <w:rPr>
          <w:vertAlign w:val="subscript"/>
        </w:rPr>
        <w:t xml:space="preserve">, </w:t>
      </w:r>
      <w:proofErr w:type="spellStart"/>
      <w:r w:rsidRPr="001E2FEC">
        <w:rPr>
          <w:vertAlign w:val="subscript"/>
        </w:rPr>
        <w:t>Piaget</w:t>
      </w:r>
      <w:proofErr w:type="spellEnd"/>
      <w:r w:rsidRPr="001E2FEC">
        <w:rPr>
          <w:vertAlign w:val="subscript"/>
        </w:rPr>
        <w:t>)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 xml:space="preserve">3-4 oblasti vývoje </w:t>
      </w:r>
      <w:proofErr w:type="gramStart"/>
      <w:r w:rsidRPr="001E2FEC">
        <w:t>dítěte</w:t>
      </w:r>
      <w:r w:rsidRPr="001E2FEC">
        <w:rPr>
          <w:vertAlign w:val="subscript"/>
        </w:rPr>
        <w:t>(</w:t>
      </w:r>
      <w:proofErr w:type="spellStart"/>
      <w:r w:rsidRPr="001E2FEC">
        <w:rPr>
          <w:vertAlign w:val="subscript"/>
        </w:rPr>
        <w:t>Kingsley</w:t>
      </w:r>
      <w:proofErr w:type="spellEnd"/>
      <w:proofErr w:type="gramEnd"/>
      <w:r w:rsidRPr="001E2FEC">
        <w:rPr>
          <w:vertAlign w:val="subscript"/>
        </w:rPr>
        <w:t xml:space="preserve"> in Mason, 1997)</w:t>
      </w:r>
    </w:p>
    <w:p w:rsidR="00521F25" w:rsidRPr="001E2FEC" w:rsidRDefault="006B6E90" w:rsidP="00D12BF5">
      <w:pPr>
        <w:numPr>
          <w:ilvl w:val="2"/>
          <w:numId w:val="2"/>
        </w:numPr>
      </w:pPr>
      <w:proofErr w:type="spellStart"/>
      <w:r w:rsidRPr="001E2FEC">
        <w:t>Socioemoční</w:t>
      </w:r>
      <w:proofErr w:type="spellEnd"/>
      <w:r w:rsidRPr="001E2FEC">
        <w:t xml:space="preserve"> 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Poznávací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Řečový</w:t>
      </w:r>
    </w:p>
    <w:p w:rsidR="00521F25" w:rsidRDefault="006B6E90" w:rsidP="00D12BF5">
      <w:pPr>
        <w:numPr>
          <w:ilvl w:val="2"/>
          <w:numId w:val="2"/>
        </w:numPr>
      </w:pPr>
      <w:r w:rsidRPr="001E2FEC">
        <w:t xml:space="preserve">Motorický </w:t>
      </w:r>
    </w:p>
    <w:p w:rsidR="00D12BF5" w:rsidRPr="001E2FEC" w:rsidRDefault="00D12BF5" w:rsidP="00D12BF5">
      <w:pPr>
        <w:ind w:left="2160"/>
      </w:pPr>
    </w:p>
    <w:p w:rsidR="00521F25" w:rsidRPr="00D12BF5" w:rsidRDefault="006B6E90" w:rsidP="001E2FEC">
      <w:pPr>
        <w:numPr>
          <w:ilvl w:val="0"/>
          <w:numId w:val="2"/>
        </w:numPr>
        <w:rPr>
          <w:b/>
        </w:rPr>
      </w:pPr>
      <w:r w:rsidRPr="00D12BF5">
        <w:rPr>
          <w:b/>
        </w:rPr>
        <w:t xml:space="preserve">Vývoj zrakového vnímání u dítěte zdravého a dítěte se ZP 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rPr>
          <w:b/>
          <w:bCs/>
        </w:rPr>
        <w:t>Prenatální období</w:t>
      </w:r>
      <w:r w:rsidRPr="001E2FEC">
        <w:t xml:space="preserve"> – 28 týdnů starý plod – mrkací reflex jako reakce na světlo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rPr>
          <w:b/>
          <w:bCs/>
        </w:rPr>
        <w:t xml:space="preserve">1. měsíc </w:t>
      </w:r>
      <w:r w:rsidRPr="001E2FEC">
        <w:t xml:space="preserve">- novorozenec nevidí ostře, světlo – tma, přednost černobílým kontrastům a velkým </w:t>
      </w:r>
      <w:proofErr w:type="spellStart"/>
      <w:r w:rsidRPr="001E2FEC">
        <w:t>geom</w:t>
      </w:r>
      <w:proofErr w:type="spellEnd"/>
      <w:r w:rsidRPr="001E2FEC">
        <w:t>. vzorům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rPr>
          <w:b/>
          <w:bCs/>
        </w:rPr>
        <w:t>latentní fáze senzitivního období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rPr>
          <w:b/>
          <w:bCs/>
        </w:rPr>
        <w:t xml:space="preserve">2. měsíc </w:t>
      </w:r>
      <w:r w:rsidRPr="001E2FEC">
        <w:t xml:space="preserve">- dítě vnímá obrysy obličeje a předmětů, </w:t>
      </w:r>
      <w:r w:rsidRPr="001E2FEC">
        <w:rPr>
          <w:b/>
          <w:bCs/>
        </w:rPr>
        <w:t xml:space="preserve">cca. 6. týden </w:t>
      </w:r>
      <w:r w:rsidRPr="001E2FEC">
        <w:t>– oční kontakt s matkou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úprava prostředí – stimulační koutky, zvýraznění kontrastu, velké ČB vzory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rPr>
          <w:b/>
          <w:bCs/>
        </w:rPr>
        <w:t xml:space="preserve">3 - 4. měsíc </w:t>
      </w:r>
      <w:r w:rsidRPr="001E2FEC">
        <w:t>- již vidí ostře obličeje, začíná dávat přednost předmětům, dívá se na ruce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 xml:space="preserve">Přiblížení matky na blízkou vzdálenost, doprovázet hlasem, stimulace barevnými vzory a ozvučenými hračkami, 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rPr>
          <w:b/>
          <w:bCs/>
        </w:rPr>
        <w:t xml:space="preserve">5 – 6. měsíc - </w:t>
      </w:r>
      <w:r w:rsidRPr="001E2FEC">
        <w:t xml:space="preserve">cíleně sahá po předmětech, od 3. měsíce se rozvíjí akomodace 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rPr>
          <w:b/>
          <w:bCs/>
        </w:rPr>
        <w:t xml:space="preserve">7. měsíc </w:t>
      </w:r>
      <w:r w:rsidRPr="001E2FEC">
        <w:t>- již bere předměty do ruky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rPr>
          <w:b/>
          <w:bCs/>
        </w:rPr>
        <w:t xml:space="preserve">8. - 9. měsíc </w:t>
      </w:r>
      <w:r w:rsidRPr="001E2FEC">
        <w:t>- začíná přesně ukazovat na malé předměty, bere i drobné korálky do ruky, začíná si prohlížet obrázky ke konci prvního roku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Bude docházet k opoždění, někdy až do 2. roku</w:t>
      </w:r>
    </w:p>
    <w:p w:rsidR="00521F25" w:rsidRDefault="006B6E90" w:rsidP="00D12BF5">
      <w:pPr>
        <w:numPr>
          <w:ilvl w:val="1"/>
          <w:numId w:val="2"/>
        </w:numPr>
      </w:pPr>
      <w:r w:rsidRPr="001E2FEC">
        <w:rPr>
          <w:b/>
          <w:bCs/>
        </w:rPr>
        <w:t>11-12. měsíc</w:t>
      </w:r>
      <w:r w:rsidRPr="001E2FEC">
        <w:t xml:space="preserve"> – dívá se z okna, poznává známé osoby</w:t>
      </w:r>
    </w:p>
    <w:p w:rsidR="00D12BF5" w:rsidRPr="001E2FEC" w:rsidRDefault="00D12BF5" w:rsidP="00D12BF5">
      <w:pPr>
        <w:ind w:left="1440"/>
      </w:pPr>
    </w:p>
    <w:p w:rsidR="00521F25" w:rsidRPr="001E2FEC" w:rsidRDefault="006B6E90" w:rsidP="001E2FEC">
      <w:pPr>
        <w:numPr>
          <w:ilvl w:val="0"/>
          <w:numId w:val="2"/>
        </w:numPr>
      </w:pPr>
      <w:r w:rsidRPr="001E2FEC">
        <w:rPr>
          <w:b/>
          <w:bCs/>
        </w:rPr>
        <w:t xml:space="preserve">Pohybový vývoj u dítěte se ZP 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lastRenderedPageBreak/>
        <w:t xml:space="preserve">Opoždění a přeskočení fází 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>omezení aktivity a pohybu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Důležité správné vedení a motivace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vývoj závislý na koordinaci ucho-ruka, kolem 2. roku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Jemný úchop i chůze kolem druhého roku</w:t>
      </w:r>
    </w:p>
    <w:p w:rsidR="00521F25" w:rsidRPr="001E2FEC" w:rsidRDefault="006B6E90" w:rsidP="00D12BF5">
      <w:pPr>
        <w:numPr>
          <w:ilvl w:val="2"/>
          <w:numId w:val="2"/>
        </w:numPr>
      </w:pPr>
      <w:r w:rsidRPr="001E2FEC">
        <w:t>Automatismy – pohybové stereotypy – náhrada stimulace zrakem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>Zlomový – předškolní věk – odlišnosti u přidružených postižení</w:t>
      </w:r>
    </w:p>
    <w:p w:rsidR="00521F25" w:rsidRPr="001E2FEC" w:rsidRDefault="006B6E90" w:rsidP="00D12BF5">
      <w:pPr>
        <w:numPr>
          <w:ilvl w:val="1"/>
          <w:numId w:val="2"/>
        </w:numPr>
      </w:pPr>
      <w:r w:rsidRPr="001E2FEC">
        <w:t>hypotonie, špatné držení těla, rotace chodidel, nakloněná hlava</w:t>
      </w:r>
    </w:p>
    <w:p w:rsidR="00521F25" w:rsidRDefault="006B6E90" w:rsidP="00D12BF5">
      <w:pPr>
        <w:numPr>
          <w:ilvl w:val="1"/>
          <w:numId w:val="2"/>
        </w:numPr>
      </w:pPr>
      <w:r w:rsidRPr="001E2FEC">
        <w:t xml:space="preserve">důležitý výcvik orientace a samostatného pohybu </w:t>
      </w:r>
    </w:p>
    <w:p w:rsidR="00D12BF5" w:rsidRPr="001E2FEC" w:rsidRDefault="00D12BF5" w:rsidP="00D12BF5">
      <w:pPr>
        <w:ind w:left="1440"/>
      </w:pPr>
    </w:p>
    <w:p w:rsidR="006B6E90" w:rsidRDefault="006B6E90" w:rsidP="006B6E90">
      <w:pPr>
        <w:numPr>
          <w:ilvl w:val="0"/>
          <w:numId w:val="2"/>
        </w:numPr>
      </w:pPr>
      <w:r w:rsidRPr="001E2FEC">
        <w:rPr>
          <w:b/>
          <w:bCs/>
        </w:rPr>
        <w:t xml:space="preserve">Srovnání pohybového vývoje dětí vidících a </w:t>
      </w:r>
      <w:proofErr w:type="gramStart"/>
      <w:r w:rsidRPr="001E2FEC">
        <w:rPr>
          <w:b/>
          <w:bCs/>
        </w:rPr>
        <w:t>nevidomých</w:t>
      </w:r>
      <w:r w:rsidRPr="001E2FEC">
        <w:rPr>
          <w:b/>
          <w:bCs/>
          <w:vertAlign w:val="subscript"/>
        </w:rPr>
        <w:t>(De</w:t>
      </w:r>
      <w:proofErr w:type="gramEnd"/>
      <w:r w:rsidRPr="001E2FEC">
        <w:rPr>
          <w:b/>
          <w:bCs/>
          <w:vertAlign w:val="subscript"/>
        </w:rPr>
        <w:t xml:space="preserve"> </w:t>
      </w:r>
      <w:proofErr w:type="spellStart"/>
      <w:r w:rsidRPr="001E2FEC">
        <w:rPr>
          <w:b/>
          <w:bCs/>
          <w:vertAlign w:val="subscript"/>
        </w:rPr>
        <w:t>Jong</w:t>
      </w:r>
      <w:proofErr w:type="spellEnd"/>
      <w:r w:rsidRPr="001E2FEC">
        <w:rPr>
          <w:b/>
          <w:bCs/>
          <w:vertAlign w:val="subscript"/>
        </w:rPr>
        <w:t>, 1992)</w:t>
      </w:r>
      <w:r w:rsidRPr="001E2FEC">
        <w:rPr>
          <w:b/>
          <w:bCs/>
        </w:rPr>
        <w:t xml:space="preserve"> </w:t>
      </w:r>
    </w:p>
    <w:p w:rsidR="00521F25" w:rsidRPr="001E2FEC" w:rsidRDefault="006B6E90" w:rsidP="006B6E90">
      <w:pPr>
        <w:numPr>
          <w:ilvl w:val="0"/>
          <w:numId w:val="2"/>
        </w:numPr>
      </w:pPr>
      <w:r w:rsidRPr="006B6E90">
        <w:rPr>
          <w:b/>
          <w:bCs/>
        </w:rPr>
        <w:t>Pohybové dovednosti nevidomých dětí raného věku II</w:t>
      </w:r>
      <w:r w:rsidRPr="006B6E90">
        <w:rPr>
          <w:b/>
          <w:bCs/>
          <w:vertAlign w:val="subscript"/>
        </w:rPr>
        <w:t>(Gregorová, 2006)</w:t>
      </w:r>
      <w:r w:rsidRPr="001E2FEC">
        <w:t xml:space="preserve"> 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 xml:space="preserve">Raný věk u dítěte se ZP 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 xml:space="preserve">Novorozenec </w:t>
      </w:r>
    </w:p>
    <w:p w:rsidR="00521F25" w:rsidRPr="001E2FEC" w:rsidRDefault="006B6E90" w:rsidP="006B6E90">
      <w:pPr>
        <w:numPr>
          <w:ilvl w:val="2"/>
          <w:numId w:val="2"/>
        </w:numPr>
      </w:pPr>
      <w:r w:rsidRPr="001E2FEC">
        <w:t xml:space="preserve">Zásadní smysly – hmat, čich a </w:t>
      </w:r>
      <w:proofErr w:type="spellStart"/>
      <w:r w:rsidRPr="001E2FEC">
        <w:t>propriocepce</w:t>
      </w:r>
      <w:proofErr w:type="spellEnd"/>
      <w:r w:rsidRPr="001E2FEC">
        <w:t xml:space="preserve"> - vnímání tělesného kontaktu s matkou</w:t>
      </w:r>
    </w:p>
    <w:p w:rsidR="00521F25" w:rsidRPr="001E2FEC" w:rsidRDefault="006B6E90" w:rsidP="006B6E90">
      <w:pPr>
        <w:numPr>
          <w:ilvl w:val="2"/>
          <w:numId w:val="2"/>
        </w:numPr>
      </w:pPr>
      <w:r w:rsidRPr="001E2FEC">
        <w:t xml:space="preserve">Zrak – významný </w:t>
      </w:r>
      <w:proofErr w:type="gramStart"/>
      <w:r w:rsidRPr="001E2FEC">
        <w:t>od 2.měsíce</w:t>
      </w:r>
      <w:proofErr w:type="gramEnd"/>
      <w:r w:rsidRPr="001E2FEC">
        <w:t>, cca. do 2-3 let</w:t>
      </w:r>
    </w:p>
    <w:p w:rsidR="00521F25" w:rsidRPr="001E2FEC" w:rsidRDefault="006B6E90" w:rsidP="006B6E90">
      <w:pPr>
        <w:numPr>
          <w:ilvl w:val="2"/>
          <w:numId w:val="2"/>
        </w:numPr>
      </w:pPr>
      <w:r w:rsidRPr="001E2FEC">
        <w:t>Sluch přebírá dominanci za účelem rozvoje řeči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Senzitivní perioda ve vývoji zraku –</w:t>
      </w:r>
    </w:p>
    <w:p w:rsidR="00521F25" w:rsidRPr="001E2FEC" w:rsidRDefault="006B6E90" w:rsidP="006B6E90">
      <w:pPr>
        <w:numPr>
          <w:ilvl w:val="2"/>
          <w:numId w:val="2"/>
        </w:numPr>
      </w:pPr>
      <w:r w:rsidRPr="001E2FEC">
        <w:t>Vývoj zrakových funkcí a oka do ukončení vývoje binokulárních funkcí</w:t>
      </w:r>
    </w:p>
    <w:p w:rsidR="00521F25" w:rsidRDefault="006B6E90" w:rsidP="006B6E90">
      <w:pPr>
        <w:numPr>
          <w:ilvl w:val="2"/>
          <w:numId w:val="2"/>
        </w:numPr>
      </w:pPr>
      <w:r w:rsidRPr="001E2FEC">
        <w:t>Prvních 6 týdnů – latentní fáze (řešení překážek v optické ose), při neřešení nystagmus nebo bloudivé pohyby očí</w:t>
      </w:r>
    </w:p>
    <w:p w:rsidR="006B6E90" w:rsidRPr="001E2FEC" w:rsidRDefault="006B6E90" w:rsidP="006B6E90">
      <w:pPr>
        <w:ind w:left="2160"/>
      </w:pPr>
    </w:p>
    <w:p w:rsidR="00521F25" w:rsidRPr="006B6E90" w:rsidRDefault="006B6E90" w:rsidP="006B6E90">
      <w:pPr>
        <w:numPr>
          <w:ilvl w:val="0"/>
          <w:numId w:val="2"/>
        </w:numPr>
        <w:rPr>
          <w:b/>
        </w:rPr>
      </w:pPr>
      <w:r w:rsidRPr="006B6E90">
        <w:rPr>
          <w:b/>
        </w:rPr>
        <w:t xml:space="preserve">Psychomotorický vývoj ovlivněn funkcemi </w:t>
      </w:r>
      <w:r w:rsidRPr="006B6E90">
        <w:rPr>
          <w:b/>
          <w:vertAlign w:val="subscript"/>
        </w:rPr>
        <w:t>(</w:t>
      </w:r>
      <w:proofErr w:type="spellStart"/>
      <w:r w:rsidRPr="006B6E90">
        <w:rPr>
          <w:b/>
          <w:vertAlign w:val="subscript"/>
        </w:rPr>
        <w:t>Hyvärinen</w:t>
      </w:r>
      <w:proofErr w:type="spellEnd"/>
      <w:r w:rsidRPr="006B6E90">
        <w:rPr>
          <w:b/>
          <w:vertAlign w:val="subscript"/>
        </w:rPr>
        <w:t xml:space="preserve"> 2000) 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 xml:space="preserve">Bdělost – málo zrakových stimulů – nízká bdělost a aktivita, problémy s </w:t>
      </w:r>
      <w:proofErr w:type="gramStart"/>
      <w:r w:rsidRPr="001E2FEC">
        <w:t>denní</w:t>
      </w:r>
      <w:proofErr w:type="gramEnd"/>
      <w:r w:rsidRPr="001E2FEC">
        <w:t xml:space="preserve"> režimem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 xml:space="preserve">Navázání citové vazby s matkou – chybění očního kontaktu </w:t>
      </w:r>
      <w:proofErr w:type="spellStart"/>
      <w:r w:rsidRPr="001E2FEC">
        <w:t>znejisťuje</w:t>
      </w:r>
      <w:proofErr w:type="spellEnd"/>
      <w:r w:rsidRPr="001E2FEC">
        <w:t xml:space="preserve"> matku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Komunikace zrakem – je nutné najít jiný způsob komunikace – dotyk – více slovních projevů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lastRenderedPageBreak/>
        <w:t>Motorické dovednosti – opoždění – nezvedá hlavu, nesahá po předmětech, motivace k pohybu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 xml:space="preserve">Prostorové představy – </w:t>
      </w:r>
      <w:proofErr w:type="gramStart"/>
      <w:r w:rsidRPr="001E2FEC">
        <w:t>kombinace  z více</w:t>
      </w:r>
      <w:proofErr w:type="gramEnd"/>
      <w:r w:rsidRPr="001E2FEC">
        <w:t xml:space="preserve"> smyslů, představy se budou odlišovat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Vnímání obrázků – jiné, pozměněné – více slovního popisu, rozlišení pomocí barev, tvaru, opakované zprostředkování předmětu</w:t>
      </w:r>
    </w:p>
    <w:p w:rsidR="00521F25" w:rsidRDefault="006B6E90" w:rsidP="006B6E90">
      <w:pPr>
        <w:numPr>
          <w:ilvl w:val="1"/>
          <w:numId w:val="2"/>
        </w:numPr>
      </w:pPr>
      <w:r w:rsidRPr="001E2FEC">
        <w:t>Rovnováha – při poruše periferního vidění narušena rovnováha</w:t>
      </w:r>
    </w:p>
    <w:p w:rsidR="006B6E90" w:rsidRPr="001E2FEC" w:rsidRDefault="006B6E90" w:rsidP="006B6E90">
      <w:pPr>
        <w:ind w:left="1440"/>
      </w:pPr>
    </w:p>
    <w:p w:rsidR="00521F25" w:rsidRPr="006B6E90" w:rsidRDefault="006B6E90" w:rsidP="001E2FEC">
      <w:pPr>
        <w:numPr>
          <w:ilvl w:val="0"/>
          <w:numId w:val="2"/>
        </w:numPr>
        <w:rPr>
          <w:b/>
        </w:rPr>
      </w:pPr>
      <w:r w:rsidRPr="006B6E90">
        <w:rPr>
          <w:b/>
        </w:rPr>
        <w:t xml:space="preserve">Nápady pro učení dětí se ZP v raném věku </w:t>
      </w:r>
      <w:r w:rsidRPr="006B6E90">
        <w:rPr>
          <w:b/>
          <w:vertAlign w:val="subscript"/>
        </w:rPr>
        <w:t xml:space="preserve">(Mary </w:t>
      </w:r>
      <w:proofErr w:type="spellStart"/>
      <w:r w:rsidRPr="006B6E90">
        <w:rPr>
          <w:b/>
          <w:vertAlign w:val="subscript"/>
        </w:rPr>
        <w:t>Lee</w:t>
      </w:r>
      <w:proofErr w:type="spellEnd"/>
      <w:r w:rsidRPr="006B6E90">
        <w:rPr>
          <w:b/>
          <w:vertAlign w:val="subscript"/>
        </w:rPr>
        <w:t xml:space="preserve"> 2005) 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Dítě oslovit, před odchodem oznámit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Anticipace – před akcí vyčkat, referenční předměty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Příliš nemanipulovat s rukama dítěte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při učení činností opakujeme pohybem s dítětem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Hodně času při zkoumání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Výrazy vlevo, vpravo, atd. - srovnávat vůči jeho tělu, nemluvit o barvách, ale vlastnostech jako váha, povrch</w:t>
      </w:r>
    </w:p>
    <w:p w:rsidR="00521F25" w:rsidRPr="001E2FEC" w:rsidRDefault="006B6E90" w:rsidP="006B6E90">
      <w:pPr>
        <w:numPr>
          <w:ilvl w:val="1"/>
          <w:numId w:val="2"/>
        </w:numPr>
      </w:pPr>
      <w:r w:rsidRPr="001E2FEC">
        <w:t>Od celku k částem</w:t>
      </w:r>
    </w:p>
    <w:p w:rsidR="00521F25" w:rsidRDefault="006B6E90" w:rsidP="006B6E90">
      <w:pPr>
        <w:numPr>
          <w:ilvl w:val="1"/>
          <w:numId w:val="2"/>
        </w:numPr>
      </w:pPr>
      <w:r w:rsidRPr="001E2FEC">
        <w:t>Hra s běžnými, těžšími předměty před plastovými</w:t>
      </w:r>
    </w:p>
    <w:p w:rsidR="006A4855" w:rsidRDefault="006A4855" w:rsidP="006A4855"/>
    <w:p w:rsidR="00000000" w:rsidRPr="006A4855" w:rsidRDefault="003C61A9" w:rsidP="006A4855">
      <w:pPr>
        <w:numPr>
          <w:ilvl w:val="0"/>
          <w:numId w:val="3"/>
        </w:numPr>
        <w:rPr>
          <w:b/>
          <w:caps/>
        </w:rPr>
      </w:pPr>
      <w:r w:rsidRPr="006A4855">
        <w:rPr>
          <w:b/>
          <w:caps/>
        </w:rPr>
        <w:t xml:space="preserve">Vzdělávání dětí, žáků a studentů se zrakovým postižením </w:t>
      </w:r>
    </w:p>
    <w:p w:rsidR="00000000" w:rsidRPr="006A4855" w:rsidRDefault="003C61A9" w:rsidP="006A4855">
      <w:pPr>
        <w:numPr>
          <w:ilvl w:val="0"/>
          <w:numId w:val="3"/>
        </w:numPr>
      </w:pPr>
      <w:r w:rsidRPr="006A4855">
        <w:t>Žák se zrakovým postižením a jeho vzdělávání v legislativě</w:t>
      </w:r>
      <w:r w:rsidRPr="006A4855">
        <w:rPr>
          <w:b/>
          <w:bCs/>
        </w:rPr>
        <w:t xml:space="preserve"> 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t xml:space="preserve">Školský zákon č. 561/2004 </w:t>
      </w:r>
      <w:r w:rsidRPr="006A4855">
        <w:rPr>
          <w:lang w:val="en-US"/>
        </w:rPr>
        <w:t>Sb.</w:t>
      </w:r>
      <w:r w:rsidRPr="006A4855">
        <w:t xml:space="preserve"> 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t xml:space="preserve">Dítě, žák a student </w:t>
      </w:r>
      <w:r w:rsidRPr="006A4855">
        <w:rPr>
          <w:b/>
          <w:bCs/>
        </w:rPr>
        <w:t xml:space="preserve">se speciálními vzdělávacími </w:t>
      </w:r>
      <w:proofErr w:type="gramStart"/>
      <w:r w:rsidRPr="006A4855">
        <w:rPr>
          <w:b/>
          <w:bCs/>
        </w:rPr>
        <w:t>potřebami</w:t>
      </w:r>
      <w:r w:rsidRPr="006A4855">
        <w:t xml:space="preserve">  …</w:t>
      </w:r>
      <w:proofErr w:type="gramEnd"/>
      <w:r w:rsidRPr="006A4855">
        <w:t>. (</w:t>
      </w:r>
      <w:r w:rsidRPr="006A4855">
        <w:rPr>
          <w:lang w:val="en-US"/>
        </w:rPr>
        <w:t xml:space="preserve">$16, </w:t>
      </w:r>
      <w:proofErr w:type="spellStart"/>
      <w:r w:rsidRPr="006A4855">
        <w:rPr>
          <w:lang w:val="en-US"/>
        </w:rPr>
        <w:t>odst</w:t>
      </w:r>
      <w:proofErr w:type="spellEnd"/>
      <w:r w:rsidRPr="006A4855">
        <w:rPr>
          <w:lang w:val="en-US"/>
        </w:rPr>
        <w:t>. 1</w:t>
      </w:r>
      <w:r w:rsidRPr="006A4855">
        <w:t>)</w:t>
      </w:r>
      <w:r w:rsidRPr="006A4855">
        <w:rPr>
          <w:lang w:val="en-US"/>
        </w:rPr>
        <w:t xml:space="preserve"> 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t xml:space="preserve"> Zdravotním postižením je pro účely tohoto zákona mentální, tělesné, </w:t>
      </w:r>
      <w:r w:rsidRPr="006A4855">
        <w:rPr>
          <w:b/>
          <w:bCs/>
        </w:rPr>
        <w:t>zrakové</w:t>
      </w:r>
      <w:r w:rsidRPr="006A4855">
        <w:t xml:space="preserve"> nebo sluchové </w:t>
      </w:r>
      <w:r w:rsidRPr="006A4855">
        <w:rPr>
          <w:b/>
          <w:bCs/>
        </w:rPr>
        <w:t>postižení</w:t>
      </w:r>
      <w:r w:rsidRPr="006A4855">
        <w:t>, …(</w:t>
      </w:r>
      <w:r w:rsidRPr="006A4855">
        <w:rPr>
          <w:lang w:val="en-US"/>
        </w:rPr>
        <w:t xml:space="preserve">$16, </w:t>
      </w:r>
      <w:proofErr w:type="spellStart"/>
      <w:r w:rsidRPr="006A4855">
        <w:rPr>
          <w:lang w:val="en-US"/>
        </w:rPr>
        <w:t>odst</w:t>
      </w:r>
      <w:proofErr w:type="spellEnd"/>
      <w:r w:rsidRPr="006A4855">
        <w:rPr>
          <w:lang w:val="en-US"/>
        </w:rPr>
        <w:t xml:space="preserve">. </w:t>
      </w:r>
      <w:r w:rsidRPr="006A4855">
        <w:t>2)</w:t>
      </w:r>
      <w:r w:rsidRPr="006A4855">
        <w:rPr>
          <w:lang w:val="en-US"/>
        </w:rPr>
        <w:t xml:space="preserve"> 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t>Vyhláška MŠMT č. 73/2005</w:t>
      </w:r>
      <w:r w:rsidRPr="006A4855">
        <w:t xml:space="preserve">, Sb. ve </w:t>
      </w:r>
      <w:proofErr w:type="gramStart"/>
      <w:r w:rsidRPr="006A4855">
        <w:t>znění  …</w:t>
      </w:r>
      <w:proofErr w:type="gramEnd"/>
      <w:r w:rsidRPr="006A4855">
        <w:t xml:space="preserve"> 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t xml:space="preserve">Za žáky s těžkým zdravotním postižením se považují </w:t>
      </w:r>
      <w:r w:rsidRPr="006A4855">
        <w:rPr>
          <w:b/>
          <w:bCs/>
        </w:rPr>
        <w:t xml:space="preserve">žáci s těžkým zrakovým postižením </w:t>
      </w:r>
      <w:r w:rsidRPr="006A4855">
        <w:rPr>
          <w:vertAlign w:val="subscript"/>
        </w:rPr>
        <w:t>(</w:t>
      </w:r>
      <w:r w:rsidRPr="006A4855">
        <w:rPr>
          <w:vertAlign w:val="subscript"/>
          <w:lang w:val="en-US"/>
        </w:rPr>
        <w:t>$</w:t>
      </w:r>
      <w:r w:rsidRPr="006A4855">
        <w:rPr>
          <w:vertAlign w:val="subscript"/>
        </w:rPr>
        <w:t>1, odst. 4)</w:t>
      </w:r>
      <w:r w:rsidRPr="006A4855">
        <w:rPr>
          <w:vertAlign w:val="subscript"/>
          <w:lang w:val="en-US"/>
        </w:rPr>
        <w:t xml:space="preserve"> 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rPr>
          <w:b/>
          <w:bCs/>
        </w:rPr>
        <w:t xml:space="preserve">Formy speciálního </w:t>
      </w:r>
      <w:proofErr w:type="gramStart"/>
      <w:r w:rsidRPr="006A4855">
        <w:rPr>
          <w:b/>
          <w:bCs/>
        </w:rPr>
        <w:t>vzdělávání  …</w:t>
      </w:r>
      <w:proofErr w:type="gramEnd"/>
      <w:r w:rsidRPr="006A4855">
        <w:t xml:space="preserve"> </w:t>
      </w:r>
      <w:r w:rsidRPr="006A4855">
        <w:rPr>
          <w:vertAlign w:val="subscript"/>
        </w:rPr>
        <w:t>(</w:t>
      </w:r>
      <w:r w:rsidRPr="006A4855">
        <w:rPr>
          <w:vertAlign w:val="subscript"/>
          <w:lang w:val="en-US"/>
        </w:rPr>
        <w:t>$</w:t>
      </w:r>
      <w:r w:rsidRPr="006A4855">
        <w:rPr>
          <w:vertAlign w:val="subscript"/>
        </w:rPr>
        <w:t>3, odst. 1)</w:t>
      </w:r>
      <w:r w:rsidRPr="006A4855">
        <w:rPr>
          <w:vertAlign w:val="subscript"/>
          <w:lang w:val="en-US"/>
        </w:rPr>
        <w:t xml:space="preserve"> 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t xml:space="preserve">Typy speciálních škol – </w:t>
      </w:r>
      <w:r w:rsidRPr="006A4855">
        <w:rPr>
          <w:b/>
          <w:bCs/>
        </w:rPr>
        <w:t xml:space="preserve">mateřská škola pro zrakově </w:t>
      </w:r>
      <w:proofErr w:type="gramStart"/>
      <w:r w:rsidRPr="006A4855">
        <w:rPr>
          <w:b/>
          <w:bCs/>
        </w:rPr>
        <w:t>postižené</w:t>
      </w:r>
      <w:r w:rsidRPr="006A4855">
        <w:t xml:space="preserve"> </w:t>
      </w:r>
      <w:r w:rsidRPr="006A4855">
        <w:rPr>
          <w:b/>
          <w:bCs/>
        </w:rPr>
        <w:t xml:space="preserve">, </w:t>
      </w:r>
      <w:r w:rsidRPr="006A4855">
        <w:rPr>
          <w:b/>
          <w:bCs/>
        </w:rPr>
        <w:t>základní</w:t>
      </w:r>
      <w:proofErr w:type="gramEnd"/>
      <w:r w:rsidRPr="006A4855">
        <w:rPr>
          <w:b/>
          <w:bCs/>
        </w:rPr>
        <w:t xml:space="preserve"> škola pro zrakově postižené, střední škola pro zrakově postižené (SOU pro ZP, odborné </w:t>
      </w:r>
      <w:r w:rsidRPr="006A4855">
        <w:rPr>
          <w:b/>
          <w:bCs/>
        </w:rPr>
        <w:lastRenderedPageBreak/>
        <w:t>učiliště pro ZP, praktická škola pro ZP, gymnázium pro ZP, střední odborná škola pro ZP, konzervatoř pro ZP</w:t>
      </w:r>
      <w:r w:rsidRPr="006A4855">
        <w:rPr>
          <w:vertAlign w:val="subscript"/>
        </w:rPr>
        <w:t>(</w:t>
      </w:r>
      <w:r w:rsidRPr="006A4855">
        <w:rPr>
          <w:vertAlign w:val="subscript"/>
          <w:lang w:val="en-US"/>
        </w:rPr>
        <w:t>$</w:t>
      </w:r>
      <w:r w:rsidRPr="006A4855">
        <w:rPr>
          <w:vertAlign w:val="subscript"/>
        </w:rPr>
        <w:t>5, odst. 1)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t xml:space="preserve">Třída pro děti se ZP (6-14), s </w:t>
      </w:r>
      <w:proofErr w:type="gramStart"/>
      <w:r w:rsidRPr="006A4855">
        <w:t>TZP (4-6</w:t>
      </w:r>
      <w:r w:rsidRPr="006A4855">
        <w:t xml:space="preserve">) </w:t>
      </w:r>
      <w:r w:rsidRPr="006A4855">
        <w:rPr>
          <w:vertAlign w:val="subscript"/>
        </w:rPr>
        <w:t>(</w:t>
      </w:r>
      <w:r w:rsidRPr="006A4855">
        <w:rPr>
          <w:vertAlign w:val="subscript"/>
          <w:lang w:val="en-US"/>
        </w:rPr>
        <w:t>$</w:t>
      </w:r>
      <w:r w:rsidRPr="006A4855">
        <w:rPr>
          <w:vertAlign w:val="subscript"/>
        </w:rPr>
        <w:t>10</w:t>
      </w:r>
      <w:proofErr w:type="gramEnd"/>
      <w:r w:rsidRPr="006A4855">
        <w:rPr>
          <w:vertAlign w:val="subscript"/>
        </w:rPr>
        <w:t>, odst. 1)</w:t>
      </w:r>
      <w:r w:rsidRPr="006A4855">
        <w:t xml:space="preserve"> </w:t>
      </w:r>
    </w:p>
    <w:p w:rsidR="006A4855" w:rsidRDefault="006A4855" w:rsidP="006A4855">
      <w:pPr>
        <w:ind w:left="720"/>
      </w:pPr>
    </w:p>
    <w:p w:rsidR="00000000" w:rsidRPr="006A4855" w:rsidRDefault="003C61A9" w:rsidP="006A4855">
      <w:pPr>
        <w:ind w:left="720"/>
        <w:rPr>
          <w:b/>
        </w:rPr>
      </w:pPr>
      <w:r w:rsidRPr="006A4855">
        <w:rPr>
          <w:b/>
        </w:rPr>
        <w:t xml:space="preserve">Skupiny dětí a žáků se zrakovým postižením v edukačním </w:t>
      </w:r>
      <w:proofErr w:type="gramStart"/>
      <w:r w:rsidRPr="006A4855">
        <w:rPr>
          <w:b/>
        </w:rPr>
        <w:t>procesu</w:t>
      </w:r>
      <w:r w:rsidRPr="006A4855">
        <w:rPr>
          <w:b/>
          <w:vertAlign w:val="subscript"/>
        </w:rPr>
        <w:t>(</w:t>
      </w:r>
      <w:proofErr w:type="spellStart"/>
      <w:r w:rsidRPr="006A4855">
        <w:rPr>
          <w:b/>
          <w:vertAlign w:val="subscript"/>
        </w:rPr>
        <w:t>Castellano</w:t>
      </w:r>
      <w:proofErr w:type="spellEnd"/>
      <w:proofErr w:type="gramEnd"/>
      <w:r w:rsidRPr="006A4855">
        <w:rPr>
          <w:b/>
          <w:vertAlign w:val="subscript"/>
        </w:rPr>
        <w:t xml:space="preserve"> 2005)</w:t>
      </w:r>
      <w:r w:rsidRPr="006A4855">
        <w:rPr>
          <w:b/>
        </w:rPr>
        <w:t xml:space="preserve"> </w:t>
      </w:r>
    </w:p>
    <w:p w:rsidR="00000000" w:rsidRPr="006A4855" w:rsidRDefault="003C61A9" w:rsidP="006A4855">
      <w:pPr>
        <w:numPr>
          <w:ilvl w:val="2"/>
          <w:numId w:val="3"/>
        </w:numPr>
      </w:pPr>
      <w:r w:rsidRPr="006A4855">
        <w:rPr>
          <w:b/>
          <w:bCs/>
        </w:rPr>
        <w:t>Žáci se zrakovým postižením bez přidruženého postižení (většina integrována)</w:t>
      </w:r>
    </w:p>
    <w:p w:rsidR="00000000" w:rsidRPr="006A4855" w:rsidRDefault="003C61A9" w:rsidP="006A4855">
      <w:pPr>
        <w:numPr>
          <w:ilvl w:val="3"/>
          <w:numId w:val="3"/>
        </w:numPr>
      </w:pPr>
      <w:r w:rsidRPr="006A4855">
        <w:t>Stejné vzdělávací programy, zpravidla obsah jako vidící spolužáci</w:t>
      </w:r>
    </w:p>
    <w:p w:rsidR="00000000" w:rsidRPr="006A4855" w:rsidRDefault="003C61A9" w:rsidP="006A4855">
      <w:pPr>
        <w:numPr>
          <w:ilvl w:val="3"/>
          <w:numId w:val="3"/>
        </w:numPr>
      </w:pPr>
      <w:r w:rsidRPr="006A4855">
        <w:t xml:space="preserve">Hlavní úpravy učiva – hmatové zpracování nebo zvětšený </w:t>
      </w:r>
      <w:proofErr w:type="spellStart"/>
      <w:r w:rsidRPr="006A4855">
        <w:t>černotisk</w:t>
      </w:r>
      <w:proofErr w:type="spellEnd"/>
      <w:r w:rsidRPr="006A4855">
        <w:t xml:space="preserve"> </w:t>
      </w:r>
    </w:p>
    <w:p w:rsidR="00000000" w:rsidRPr="006A4855" w:rsidRDefault="003C61A9" w:rsidP="006A4855">
      <w:pPr>
        <w:numPr>
          <w:ilvl w:val="2"/>
          <w:numId w:val="3"/>
        </w:numPr>
      </w:pPr>
      <w:r w:rsidRPr="006A4855">
        <w:rPr>
          <w:b/>
          <w:bCs/>
        </w:rPr>
        <w:t xml:space="preserve">Žáci se zrakovým postižením s přidruženým postižením </w:t>
      </w:r>
    </w:p>
    <w:p w:rsidR="00000000" w:rsidRPr="006A4855" w:rsidRDefault="003C61A9" w:rsidP="006A4855">
      <w:pPr>
        <w:numPr>
          <w:ilvl w:val="3"/>
          <w:numId w:val="3"/>
        </w:numPr>
      </w:pPr>
      <w:r w:rsidRPr="006A4855">
        <w:t>Modifikace vzdělávacích programů, obsahu</w:t>
      </w:r>
    </w:p>
    <w:p w:rsidR="00000000" w:rsidRPr="006A4855" w:rsidRDefault="003C61A9" w:rsidP="006A4855">
      <w:pPr>
        <w:numPr>
          <w:ilvl w:val="3"/>
          <w:numId w:val="3"/>
        </w:numPr>
      </w:pPr>
      <w:r w:rsidRPr="006A4855">
        <w:t xml:space="preserve">Úpravy učiva - </w:t>
      </w:r>
      <w:proofErr w:type="gramStart"/>
      <w:r w:rsidRPr="006A4855">
        <w:t>viz. výše</w:t>
      </w:r>
      <w:proofErr w:type="gramEnd"/>
    </w:p>
    <w:p w:rsidR="00000000" w:rsidRPr="006A4855" w:rsidRDefault="003C61A9" w:rsidP="006A4855">
      <w:pPr>
        <w:numPr>
          <w:ilvl w:val="2"/>
          <w:numId w:val="3"/>
        </w:numPr>
      </w:pPr>
      <w:r w:rsidRPr="006A4855">
        <w:rPr>
          <w:b/>
          <w:bCs/>
        </w:rPr>
        <w:t>Žáci se zrakovým postižením a těžkým postižením/souběžným postižen</w:t>
      </w:r>
      <w:r w:rsidRPr="006A4855">
        <w:rPr>
          <w:b/>
          <w:bCs/>
        </w:rPr>
        <w:t>ím více vadami</w:t>
      </w:r>
    </w:p>
    <w:p w:rsidR="00000000" w:rsidRPr="006A4855" w:rsidRDefault="003C61A9" w:rsidP="006A4855">
      <w:pPr>
        <w:numPr>
          <w:ilvl w:val="3"/>
          <w:numId w:val="3"/>
        </w:numPr>
      </w:pPr>
      <w:r w:rsidRPr="006A4855">
        <w:t>Individuální vzdělávací plán</w:t>
      </w:r>
    </w:p>
    <w:p w:rsidR="00000000" w:rsidRPr="006A4855" w:rsidRDefault="003C61A9" w:rsidP="006A4855">
      <w:pPr>
        <w:numPr>
          <w:ilvl w:val="3"/>
          <w:numId w:val="3"/>
        </w:numPr>
      </w:pPr>
      <w:r w:rsidRPr="006A4855">
        <w:t>Upřednostnění podpory celkového vývoje žáka před akademickým učivem</w:t>
      </w:r>
      <w:r w:rsidRPr="006A4855">
        <w:rPr>
          <w:b/>
          <w:bCs/>
        </w:rPr>
        <w:t xml:space="preserve"> </w:t>
      </w:r>
    </w:p>
    <w:p w:rsidR="006A4855" w:rsidRPr="006A4855" w:rsidRDefault="006A4855" w:rsidP="006A4855">
      <w:pPr>
        <w:ind w:left="2880"/>
      </w:pPr>
    </w:p>
    <w:p w:rsidR="00000000" w:rsidRPr="006A4855" w:rsidRDefault="003C61A9" w:rsidP="006A4855">
      <w:pPr>
        <w:numPr>
          <w:ilvl w:val="0"/>
          <w:numId w:val="3"/>
        </w:numPr>
        <w:rPr>
          <w:b/>
        </w:rPr>
      </w:pPr>
      <w:r w:rsidRPr="006A4855">
        <w:rPr>
          <w:b/>
        </w:rPr>
        <w:t xml:space="preserve">Kurikula pro vzdělávání 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rPr>
          <w:b/>
          <w:bCs/>
        </w:rPr>
        <w:t xml:space="preserve">Rámcové vzdělávací programy </w:t>
      </w:r>
      <w:r w:rsidRPr="006A4855">
        <w:t>na národní úrovni</w:t>
      </w:r>
    </w:p>
    <w:p w:rsidR="00000000" w:rsidRPr="006A4855" w:rsidRDefault="003C61A9" w:rsidP="006A4855">
      <w:pPr>
        <w:numPr>
          <w:ilvl w:val="2"/>
          <w:numId w:val="3"/>
        </w:numPr>
      </w:pPr>
      <w:r w:rsidRPr="006A4855">
        <w:rPr>
          <w:b/>
          <w:bCs/>
        </w:rPr>
        <w:t>klíčové kompetence</w:t>
      </w:r>
      <w:r w:rsidRPr="006A4855">
        <w:t xml:space="preserve"> </w:t>
      </w:r>
    </w:p>
    <w:p w:rsidR="00000000" w:rsidRPr="006A4855" w:rsidRDefault="003C61A9" w:rsidP="006A4855">
      <w:pPr>
        <w:numPr>
          <w:ilvl w:val="2"/>
          <w:numId w:val="3"/>
        </w:numPr>
      </w:pPr>
      <w:r w:rsidRPr="006A4855">
        <w:rPr>
          <w:b/>
          <w:bCs/>
        </w:rPr>
        <w:t xml:space="preserve">specifické </w:t>
      </w:r>
      <w:r w:rsidRPr="006A4855">
        <w:rPr>
          <w:b/>
          <w:bCs/>
        </w:rPr>
        <w:t>kompetence (předměty speciálně pedagogické péče)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rPr>
          <w:b/>
          <w:bCs/>
        </w:rPr>
        <w:t xml:space="preserve">Školní vzdělávací program </w:t>
      </w:r>
      <w:r w:rsidRPr="006A4855">
        <w:t>na úrovni konkrétní školy</w:t>
      </w:r>
    </w:p>
    <w:p w:rsidR="00000000" w:rsidRPr="006A4855" w:rsidRDefault="003C61A9" w:rsidP="006A4855">
      <w:pPr>
        <w:numPr>
          <w:ilvl w:val="2"/>
          <w:numId w:val="3"/>
        </w:numPr>
      </w:pPr>
      <w:r w:rsidRPr="006A4855">
        <w:t xml:space="preserve">Školy pro zrakově </w:t>
      </w:r>
      <w:proofErr w:type="gramStart"/>
      <w:r w:rsidRPr="006A4855">
        <w:t>postižené –  zařazeny</w:t>
      </w:r>
      <w:proofErr w:type="gramEnd"/>
      <w:r w:rsidRPr="006A4855">
        <w:t xml:space="preserve"> předměty speciálně pedagogické péče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rPr>
          <w:b/>
          <w:bCs/>
        </w:rPr>
        <w:t xml:space="preserve">IVP </w:t>
      </w:r>
      <w:r w:rsidRPr="006A4855">
        <w:t>– vychází z ŠVP</w:t>
      </w:r>
      <w:r w:rsidRPr="006A4855">
        <w:rPr>
          <w:b/>
          <w:bCs/>
        </w:rPr>
        <w:t xml:space="preserve"> </w:t>
      </w:r>
    </w:p>
    <w:p w:rsidR="006A4855" w:rsidRPr="006A4855" w:rsidRDefault="006A4855" w:rsidP="006A4855">
      <w:pPr>
        <w:ind w:left="1440"/>
      </w:pPr>
    </w:p>
    <w:p w:rsidR="00000000" w:rsidRPr="00D763DC" w:rsidRDefault="003C61A9" w:rsidP="006A4855">
      <w:pPr>
        <w:numPr>
          <w:ilvl w:val="0"/>
          <w:numId w:val="3"/>
        </w:numPr>
        <w:rPr>
          <w:b/>
        </w:rPr>
      </w:pPr>
      <w:r w:rsidRPr="00D763DC">
        <w:rPr>
          <w:b/>
        </w:rPr>
        <w:t>Skupiny dětí, žáků a studentů se zrakovým postižením p</w:t>
      </w:r>
      <w:r w:rsidRPr="00D763DC">
        <w:rPr>
          <w:b/>
        </w:rPr>
        <w:t xml:space="preserve">odle komunikačního </w:t>
      </w:r>
      <w:proofErr w:type="gramStart"/>
      <w:r w:rsidRPr="00D763DC">
        <w:rPr>
          <w:b/>
        </w:rPr>
        <w:t>prostředku</w:t>
      </w:r>
      <w:r w:rsidRPr="00D763DC">
        <w:rPr>
          <w:b/>
          <w:vertAlign w:val="subscript"/>
        </w:rPr>
        <w:t>(Moravcová</w:t>
      </w:r>
      <w:proofErr w:type="gramEnd"/>
      <w:r w:rsidRPr="00D763DC">
        <w:rPr>
          <w:b/>
          <w:vertAlign w:val="subscript"/>
        </w:rPr>
        <w:t xml:space="preserve"> in </w:t>
      </w:r>
      <w:proofErr w:type="spellStart"/>
      <w:r w:rsidRPr="00D763DC">
        <w:rPr>
          <w:b/>
          <w:vertAlign w:val="subscript"/>
        </w:rPr>
        <w:t>Baslerová</w:t>
      </w:r>
      <w:proofErr w:type="spellEnd"/>
      <w:r w:rsidRPr="00D763DC">
        <w:rPr>
          <w:b/>
          <w:vertAlign w:val="subscript"/>
        </w:rPr>
        <w:t xml:space="preserve"> 2011) 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rPr>
          <w:b/>
          <w:bCs/>
        </w:rPr>
        <w:t>Slabozrací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lastRenderedPageBreak/>
        <w:t>Využití zraku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Zvětšení nebo kontrast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Zápis - syté pastelky, tužky s širší stopou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SOP a elektronické kompenzační pomůcky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Trojrozměrné pomůcky, hmatné kontury, hlasový výstup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rPr>
          <w:b/>
          <w:bCs/>
        </w:rPr>
        <w:t>Žáci s těžce slabým zrakem (příp. prakticky nevidomí)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 xml:space="preserve">Využití zraku, </w:t>
      </w:r>
      <w:proofErr w:type="gramStart"/>
      <w:r w:rsidRPr="006A4855">
        <w:t>ale  také</w:t>
      </w:r>
      <w:proofErr w:type="gramEnd"/>
      <w:r w:rsidRPr="006A4855">
        <w:t xml:space="preserve"> zvětšení a kontrast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 xml:space="preserve">Sklopné lavice 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Psaní – křídou nebo silným fixem, mohou pracovat na svých tabulích, velkých blocích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Trojrozměrné pomůcky, hmatné kontury, hlasový výstup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Elektronické pomůcky – digitální TV lupy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Progresivní onemocnění – obojí technika čtení a psaní, POSP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rPr>
          <w:b/>
          <w:bCs/>
        </w:rPr>
        <w:t>Nevidomí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Čtení a psaní Braillova písma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Pomůcky podporující hmat, sluch a ostatní kompenzační smysly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Trojrozměrné i dvojrozměrné pomůcky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Reálné předm</w:t>
      </w:r>
      <w:r w:rsidRPr="006A4855">
        <w:t>ěty, reliéfní obrázky, BP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 xml:space="preserve">Elektronické pomůcky (počítač s hlas. </w:t>
      </w:r>
      <w:proofErr w:type="gramStart"/>
      <w:r w:rsidRPr="006A4855">
        <w:t>výstupem</w:t>
      </w:r>
      <w:proofErr w:type="gramEnd"/>
      <w:r w:rsidRPr="006A4855">
        <w:t>, diktafony)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Nácvik POSP od předškolního věku, chůze s bílou holí v prvních ročnících ZŠ</w:t>
      </w:r>
    </w:p>
    <w:p w:rsidR="00D763DC" w:rsidRDefault="00D763DC" w:rsidP="00D763DC"/>
    <w:p w:rsidR="00000000" w:rsidRPr="00D763DC" w:rsidRDefault="003C61A9" w:rsidP="00D763DC">
      <w:pPr>
        <w:rPr>
          <w:b/>
        </w:rPr>
      </w:pPr>
      <w:r w:rsidRPr="00D763DC">
        <w:rPr>
          <w:b/>
        </w:rPr>
        <w:t xml:space="preserve">Klíčové kompetence u dětí a žáků se zrakovým postižením 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Běžné kompetence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běžného kurikula</w:t>
      </w:r>
      <w:r w:rsidRPr="006A4855">
        <w:t xml:space="preserve"> </w:t>
      </w:r>
      <w:r w:rsidRPr="006A4855">
        <w:rPr>
          <w:vertAlign w:val="subscript"/>
        </w:rPr>
        <w:t xml:space="preserve">(ICEVI </w:t>
      </w:r>
      <w:proofErr w:type="spellStart"/>
      <w:r w:rsidRPr="006A4855">
        <w:rPr>
          <w:vertAlign w:val="subscript"/>
        </w:rPr>
        <w:t>Europe</w:t>
      </w:r>
      <w:proofErr w:type="spellEnd"/>
      <w:r w:rsidRPr="006A4855">
        <w:rPr>
          <w:vertAlign w:val="subscript"/>
        </w:rPr>
        <w:t xml:space="preserve"> [online], 1999)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V důsledku zrakového postižení se objevují nové kompetence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Specifického kurikula, specifické kompetence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rPr>
          <w:b/>
          <w:bCs/>
        </w:rPr>
        <w:t>Posilování kompetencí zvyšuje sebevědomí a vědomí odpovědnosti, počítá se s nimi</w:t>
      </w:r>
    </w:p>
    <w:p w:rsidR="00000000" w:rsidRPr="00D763DC" w:rsidRDefault="003C61A9" w:rsidP="00D763DC">
      <w:pPr>
        <w:numPr>
          <w:ilvl w:val="1"/>
          <w:numId w:val="3"/>
        </w:numPr>
      </w:pPr>
      <w:r w:rsidRPr="006A4855">
        <w:lastRenderedPageBreak/>
        <w:t xml:space="preserve">Kompetence dětí a žáků se ZP </w:t>
      </w:r>
      <w:proofErr w:type="gramStart"/>
      <w:r w:rsidRPr="006A4855">
        <w:t>ve</w:t>
      </w:r>
      <w:proofErr w:type="gramEnd"/>
      <w:r w:rsidRPr="006A4855">
        <w:t xml:space="preserve"> od 5</w:t>
      </w:r>
      <w:r w:rsidRPr="006A4855">
        <w:t xml:space="preserve"> do 21 let  II</w:t>
      </w:r>
      <w:r w:rsidRPr="006A4855">
        <w:rPr>
          <w:vertAlign w:val="subscript"/>
        </w:rPr>
        <w:t>(</w:t>
      </w:r>
      <w:proofErr w:type="spellStart"/>
      <w:r w:rsidRPr="006A4855">
        <w:rPr>
          <w:vertAlign w:val="subscript"/>
        </w:rPr>
        <w:t>Karyl</w:t>
      </w:r>
      <w:proofErr w:type="spellEnd"/>
      <w:r w:rsidRPr="006A4855">
        <w:rPr>
          <w:vertAlign w:val="subscript"/>
        </w:rPr>
        <w:t xml:space="preserve"> </w:t>
      </w:r>
      <w:proofErr w:type="spellStart"/>
      <w:r w:rsidRPr="006A4855">
        <w:rPr>
          <w:vertAlign w:val="subscript"/>
        </w:rPr>
        <w:t>Moore</w:t>
      </w:r>
      <w:proofErr w:type="spellEnd"/>
      <w:r w:rsidRPr="006A4855">
        <w:rPr>
          <w:vertAlign w:val="subscript"/>
        </w:rPr>
        <w:t xml:space="preserve"> ([online], 2010) </w:t>
      </w:r>
    </w:p>
    <w:p w:rsidR="00D763DC" w:rsidRPr="006A4855" w:rsidRDefault="00D763DC" w:rsidP="00D763DC">
      <w:pPr>
        <w:ind w:left="1440"/>
      </w:pP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rPr>
          <w:b/>
          <w:bCs/>
        </w:rPr>
        <w:t>Dovednosti každodenního života (</w:t>
      </w:r>
      <w:proofErr w:type="spellStart"/>
      <w:r w:rsidRPr="006A4855">
        <w:rPr>
          <w:b/>
          <w:bCs/>
        </w:rPr>
        <w:t>Daily</w:t>
      </w:r>
      <w:proofErr w:type="spellEnd"/>
      <w:r w:rsidRPr="006A4855">
        <w:rPr>
          <w:b/>
          <w:bCs/>
        </w:rPr>
        <w:t xml:space="preserve"> </w:t>
      </w:r>
      <w:proofErr w:type="spellStart"/>
      <w:r w:rsidRPr="006A4855">
        <w:rPr>
          <w:b/>
          <w:bCs/>
        </w:rPr>
        <w:t>Living</w:t>
      </w:r>
      <w:proofErr w:type="spellEnd"/>
      <w:r w:rsidRPr="006A4855">
        <w:rPr>
          <w:b/>
          <w:bCs/>
        </w:rPr>
        <w:t xml:space="preserve"> </w:t>
      </w:r>
      <w:proofErr w:type="spellStart"/>
      <w:r w:rsidRPr="006A4855">
        <w:rPr>
          <w:b/>
          <w:bCs/>
        </w:rPr>
        <w:t>Skills</w:t>
      </w:r>
      <w:proofErr w:type="spellEnd"/>
      <w:r w:rsidRPr="006A4855">
        <w:rPr>
          <w:b/>
          <w:bCs/>
        </w:rPr>
        <w:t xml:space="preserve">) 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 xml:space="preserve">Dovednosti </w:t>
      </w:r>
      <w:proofErr w:type="spellStart"/>
      <w:r w:rsidRPr="006A4855">
        <w:t>sebeobslužné</w:t>
      </w:r>
      <w:proofErr w:type="spellEnd"/>
      <w:r w:rsidRPr="006A4855">
        <w:t xml:space="preserve"> a prostorové orientace a samostatného pohybu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 xml:space="preserve">určuje části těla, vyhazuje odpadky do koše, popisuje chování související s ochranou </w:t>
      </w:r>
      <w:r w:rsidRPr="006A4855">
        <w:t xml:space="preserve">přírody… </w:t>
      </w:r>
    </w:p>
    <w:p w:rsidR="00000000" w:rsidRPr="006A4855" w:rsidRDefault="003C61A9" w:rsidP="00D763DC">
      <w:pPr>
        <w:numPr>
          <w:ilvl w:val="2"/>
          <w:numId w:val="3"/>
        </w:numPr>
      </w:pPr>
      <w:proofErr w:type="gramStart"/>
      <w:r w:rsidRPr="006A4855">
        <w:rPr>
          <w:b/>
          <w:bCs/>
        </w:rPr>
        <w:t>Sociální  dovednosti</w:t>
      </w:r>
      <w:proofErr w:type="gramEnd"/>
      <w:r w:rsidRPr="006A4855">
        <w:rPr>
          <w:b/>
          <w:bCs/>
        </w:rPr>
        <w:t xml:space="preserve"> (</w:t>
      </w:r>
      <w:proofErr w:type="spellStart"/>
      <w:r w:rsidRPr="006A4855">
        <w:rPr>
          <w:b/>
          <w:bCs/>
        </w:rPr>
        <w:t>Law</w:t>
      </w:r>
      <w:proofErr w:type="spellEnd"/>
      <w:r w:rsidRPr="006A4855">
        <w:rPr>
          <w:b/>
          <w:bCs/>
        </w:rPr>
        <w:t>/</w:t>
      </w:r>
      <w:proofErr w:type="spellStart"/>
      <w:r w:rsidRPr="006A4855">
        <w:rPr>
          <w:b/>
          <w:bCs/>
        </w:rPr>
        <w:t>Social</w:t>
      </w:r>
      <w:proofErr w:type="spellEnd"/>
      <w:r w:rsidRPr="006A4855">
        <w:rPr>
          <w:b/>
          <w:bCs/>
        </w:rPr>
        <w:t xml:space="preserve"> </w:t>
      </w:r>
      <w:proofErr w:type="spellStart"/>
      <w:r w:rsidRPr="006A4855">
        <w:rPr>
          <w:b/>
          <w:bCs/>
        </w:rPr>
        <w:t>Interactions</w:t>
      </w:r>
      <w:proofErr w:type="spellEnd"/>
      <w:r w:rsidRPr="006A4855">
        <w:rPr>
          <w:b/>
          <w:bCs/>
        </w:rPr>
        <w:t xml:space="preserve">) 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 xml:space="preserve">Dovednosti spojené s povědomím chování v bydlišti a v okolí, v MHD, atd. 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 xml:space="preserve">zná různé druhy služebních povolání, tedy policie, hasiči, lékaři, ví kdy a jak je </w:t>
      </w:r>
      <w:proofErr w:type="spellStart"/>
      <w:r w:rsidRPr="006A4855">
        <w:t>kontaktov</w:t>
      </w:r>
      <w:proofErr w:type="spellEnd"/>
      <w:r w:rsidRPr="006A4855">
        <w:t xml:space="preserve"> 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rPr>
          <w:b/>
          <w:bCs/>
        </w:rPr>
        <w:t>Osobní dovednosti (</w:t>
      </w:r>
      <w:proofErr w:type="spellStart"/>
      <w:r w:rsidRPr="006A4855">
        <w:rPr>
          <w:b/>
          <w:bCs/>
        </w:rPr>
        <w:t>Persona</w:t>
      </w:r>
      <w:r w:rsidRPr="006A4855">
        <w:rPr>
          <w:b/>
          <w:bCs/>
        </w:rPr>
        <w:t>l</w:t>
      </w:r>
      <w:proofErr w:type="spellEnd"/>
      <w:r w:rsidRPr="006A4855">
        <w:rPr>
          <w:b/>
          <w:bCs/>
        </w:rPr>
        <w:t>/</w:t>
      </w:r>
      <w:proofErr w:type="spellStart"/>
      <w:r w:rsidRPr="006A4855">
        <w:rPr>
          <w:b/>
          <w:bCs/>
        </w:rPr>
        <w:t>Recreation</w:t>
      </w:r>
      <w:proofErr w:type="spellEnd"/>
      <w:r w:rsidRPr="006A4855">
        <w:rPr>
          <w:b/>
          <w:bCs/>
        </w:rPr>
        <w:t xml:space="preserve"> </w:t>
      </w:r>
      <w:proofErr w:type="spellStart"/>
      <w:r w:rsidRPr="006A4855">
        <w:rPr>
          <w:b/>
          <w:bCs/>
        </w:rPr>
        <w:t>Skills</w:t>
      </w:r>
      <w:proofErr w:type="spellEnd"/>
      <w:r w:rsidRPr="006A4855">
        <w:rPr>
          <w:b/>
          <w:bCs/>
        </w:rPr>
        <w:t xml:space="preserve">) 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 xml:space="preserve">zvládá pohyb v prostoru: chůze, běh, skok, cval, </w:t>
      </w:r>
      <w:proofErr w:type="gramStart"/>
      <w:r w:rsidRPr="006A4855">
        <w:t>ví kdy</w:t>
      </w:r>
      <w:proofErr w:type="gramEnd"/>
      <w:r w:rsidRPr="006A4855">
        <w:t xml:space="preserve"> a kde dané pohyby užije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zná vhodná místa pro hry, tanec a sport, - zvládá cvičení hrubé motoriky, hry, tanec a sport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 xml:space="preserve">umývá si ruce/obličej, </w:t>
      </w:r>
      <w:r w:rsidRPr="006A4855">
        <w:t>uklízí pokoj, obléká se úhledně, je si vědom fyzického vzhledu, pečuje o své vlasy a pokožku při osobní hygieně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 xml:space="preserve">vybírá si způsob zábavy (trávení volného času): televize, film, hudba, hry, koníčky, aj., - začíná s přípravou jídla. 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rPr>
          <w:b/>
          <w:bCs/>
        </w:rPr>
        <w:t>Komunikace (</w:t>
      </w:r>
      <w:proofErr w:type="spellStart"/>
      <w:r w:rsidRPr="006A4855">
        <w:rPr>
          <w:b/>
          <w:bCs/>
        </w:rPr>
        <w:t>Communicati</w:t>
      </w:r>
      <w:r w:rsidRPr="006A4855">
        <w:rPr>
          <w:b/>
          <w:bCs/>
        </w:rPr>
        <w:t>on</w:t>
      </w:r>
      <w:proofErr w:type="spellEnd"/>
      <w:r w:rsidRPr="006A4855">
        <w:rPr>
          <w:b/>
          <w:bCs/>
        </w:rPr>
        <w:t xml:space="preserve">) 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jmenuje části těla, určuje je u druhých, - rozpozná signály vyskytující se v okolí, identifikuje je a využije je k orientaci nebo bezpečnému úniku (např. zápach, zvuky), - telefonuje jasně, iniciuje telefonáty, volá si s kamarády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umí si říci o pomoc</w:t>
      </w:r>
      <w:r w:rsidRPr="006A4855">
        <w:t>, umí ji i odmítnou</w:t>
      </w:r>
    </w:p>
    <w:p w:rsidR="00000000" w:rsidRDefault="003C61A9" w:rsidP="00D763DC">
      <w:pPr>
        <w:numPr>
          <w:ilvl w:val="2"/>
          <w:numId w:val="3"/>
        </w:numPr>
      </w:pPr>
      <w:r w:rsidRPr="006A4855">
        <w:t xml:space="preserve">vyjadřuje se správně a slušně, 24 - čte: televizní program, časopisy, aj. </w:t>
      </w:r>
    </w:p>
    <w:p w:rsidR="00D763DC" w:rsidRPr="006A4855" w:rsidRDefault="00D763DC" w:rsidP="00D763DC">
      <w:pPr>
        <w:ind w:left="1440"/>
      </w:pPr>
    </w:p>
    <w:p w:rsidR="00000000" w:rsidRDefault="003C61A9" w:rsidP="006A4855">
      <w:pPr>
        <w:numPr>
          <w:ilvl w:val="0"/>
          <w:numId w:val="3"/>
        </w:numPr>
        <w:rPr>
          <w:b/>
        </w:rPr>
      </w:pPr>
      <w:r w:rsidRPr="00D763DC">
        <w:rPr>
          <w:b/>
        </w:rPr>
        <w:t xml:space="preserve">Předškolní vzdělávání </w:t>
      </w:r>
    </w:p>
    <w:p w:rsidR="00D763DC" w:rsidRPr="00D763DC" w:rsidRDefault="00D763DC" w:rsidP="00D763DC">
      <w:pPr>
        <w:ind w:left="720"/>
        <w:rPr>
          <w:b/>
        </w:rPr>
      </w:pPr>
    </w:p>
    <w:p w:rsidR="00000000" w:rsidRPr="006A4855" w:rsidRDefault="003C61A9" w:rsidP="006A4855">
      <w:pPr>
        <w:numPr>
          <w:ilvl w:val="0"/>
          <w:numId w:val="3"/>
        </w:numPr>
      </w:pPr>
      <w:r w:rsidRPr="006A4855">
        <w:rPr>
          <w:b/>
          <w:bCs/>
        </w:rPr>
        <w:t xml:space="preserve">Hlavní úkol </w:t>
      </w:r>
      <w:r w:rsidRPr="006A4855">
        <w:t>speciálně pedagogického působení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t>podpora využívání zraku</w:t>
      </w:r>
    </w:p>
    <w:p w:rsidR="00000000" w:rsidRPr="006A4855" w:rsidRDefault="003C61A9" w:rsidP="006A4855">
      <w:pPr>
        <w:numPr>
          <w:ilvl w:val="1"/>
          <w:numId w:val="3"/>
        </w:numPr>
      </w:pPr>
      <w:r w:rsidRPr="006A4855">
        <w:t>rozvoj kompenzačních mechanismů</w:t>
      </w:r>
    </w:p>
    <w:p w:rsidR="00000000" w:rsidRDefault="003C61A9" w:rsidP="006A4855">
      <w:pPr>
        <w:numPr>
          <w:ilvl w:val="1"/>
          <w:numId w:val="3"/>
        </w:numPr>
      </w:pPr>
      <w:r w:rsidRPr="006A4855">
        <w:lastRenderedPageBreak/>
        <w:t>příprava na přechod do školy</w:t>
      </w:r>
    </w:p>
    <w:p w:rsidR="00D763DC" w:rsidRPr="006A4855" w:rsidRDefault="00D763DC" w:rsidP="00D763DC">
      <w:pPr>
        <w:ind w:left="1440"/>
      </w:pPr>
    </w:p>
    <w:p w:rsidR="00000000" w:rsidRPr="006A4855" w:rsidRDefault="003C61A9" w:rsidP="006A4855">
      <w:pPr>
        <w:numPr>
          <w:ilvl w:val="0"/>
          <w:numId w:val="3"/>
        </w:numPr>
      </w:pPr>
      <w:r w:rsidRPr="006A4855">
        <w:rPr>
          <w:b/>
          <w:bCs/>
        </w:rPr>
        <w:t xml:space="preserve">Specifické dovednosti/kompetence ve vzdělávání dítěte se ZP v mateřské </w:t>
      </w:r>
      <w:r w:rsidRPr="006A4855">
        <w:rPr>
          <w:b/>
          <w:bCs/>
        </w:rPr>
        <w:t xml:space="preserve">škole </w:t>
      </w:r>
      <w:r w:rsidRPr="006A4855">
        <w:rPr>
          <w:b/>
          <w:bCs/>
          <w:vertAlign w:val="subscript"/>
        </w:rPr>
        <w:t>(</w:t>
      </w:r>
      <w:proofErr w:type="spellStart"/>
      <w:r w:rsidRPr="006A4855">
        <w:rPr>
          <w:b/>
          <w:bCs/>
          <w:vertAlign w:val="subscript"/>
        </w:rPr>
        <w:t>Keblová</w:t>
      </w:r>
      <w:proofErr w:type="spellEnd"/>
      <w:r w:rsidRPr="006A4855">
        <w:rPr>
          <w:b/>
          <w:bCs/>
          <w:vertAlign w:val="subscript"/>
        </w:rPr>
        <w:t xml:space="preserve">, 1998) 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rozvoj zrakových funkcí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rozvoj sluchového vnímání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rozvoj hmatového vnímání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rozvoj čichu a chuti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rozvoj řeči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rozvoj estetického vnímání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nácvik orientace a samostatného pohybu/pohybové dovednosti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 xml:space="preserve">nácvik </w:t>
      </w:r>
      <w:proofErr w:type="spellStart"/>
      <w:r w:rsidRPr="006A4855">
        <w:t>sebeobsluhy</w:t>
      </w:r>
      <w:proofErr w:type="spellEnd"/>
      <w:r w:rsidRPr="006A4855">
        <w:t xml:space="preserve"> </w:t>
      </w:r>
    </w:p>
    <w:p w:rsidR="00000000" w:rsidRDefault="003C61A9" w:rsidP="00D763DC">
      <w:pPr>
        <w:numPr>
          <w:ilvl w:val="1"/>
          <w:numId w:val="3"/>
        </w:numPr>
      </w:pPr>
      <w:r w:rsidRPr="006A4855">
        <w:t xml:space="preserve">sociální dovednosti </w:t>
      </w:r>
    </w:p>
    <w:p w:rsidR="00D763DC" w:rsidRPr="006A4855" w:rsidRDefault="00D763DC" w:rsidP="00D763DC">
      <w:pPr>
        <w:ind w:left="1440"/>
      </w:pPr>
    </w:p>
    <w:p w:rsidR="00000000" w:rsidRDefault="003C61A9" w:rsidP="006A4855">
      <w:pPr>
        <w:numPr>
          <w:ilvl w:val="0"/>
          <w:numId w:val="3"/>
        </w:numPr>
        <w:rPr>
          <w:b/>
        </w:rPr>
      </w:pPr>
      <w:r w:rsidRPr="00D763DC">
        <w:rPr>
          <w:b/>
        </w:rPr>
        <w:t xml:space="preserve">Podpora zrakového vnímání </w:t>
      </w:r>
    </w:p>
    <w:p w:rsidR="00D763DC" w:rsidRPr="00D763DC" w:rsidRDefault="00D763DC" w:rsidP="00D763DC">
      <w:pPr>
        <w:ind w:left="720"/>
        <w:rPr>
          <w:b/>
        </w:rPr>
      </w:pPr>
    </w:p>
    <w:p w:rsidR="00000000" w:rsidRPr="00D763DC" w:rsidRDefault="003C61A9" w:rsidP="006A4855">
      <w:pPr>
        <w:numPr>
          <w:ilvl w:val="0"/>
          <w:numId w:val="3"/>
        </w:numPr>
      </w:pPr>
      <w:proofErr w:type="spellStart"/>
      <w:r w:rsidRPr="006A4855">
        <w:rPr>
          <w:b/>
          <w:bCs/>
        </w:rPr>
        <w:t>Ortopti</w:t>
      </w:r>
      <w:r w:rsidRPr="006A4855">
        <w:t>cko</w:t>
      </w:r>
      <w:proofErr w:type="spellEnd"/>
      <w:r w:rsidRPr="006A4855">
        <w:t>-</w:t>
      </w:r>
      <w:proofErr w:type="spellStart"/>
      <w:r w:rsidRPr="006A4855">
        <w:t>pleoptická</w:t>
      </w:r>
      <w:proofErr w:type="spellEnd"/>
      <w:r w:rsidRPr="006A4855">
        <w:t xml:space="preserve"> cvičení</w:t>
      </w:r>
      <w:r w:rsidRPr="006A4855">
        <w:rPr>
          <w:b/>
          <w:bCs/>
        </w:rPr>
        <w:t xml:space="preserve"> </w:t>
      </w:r>
    </w:p>
    <w:p w:rsidR="00D763DC" w:rsidRDefault="00D763DC" w:rsidP="00D763DC">
      <w:pPr>
        <w:pStyle w:val="Odstavecseseznamem"/>
      </w:pPr>
    </w:p>
    <w:p w:rsidR="00D763DC" w:rsidRPr="006A4855" w:rsidRDefault="00D763DC" w:rsidP="00D763DC">
      <w:pPr>
        <w:ind w:left="720"/>
      </w:pPr>
    </w:p>
    <w:p w:rsidR="00000000" w:rsidRPr="006A4855" w:rsidRDefault="003C61A9" w:rsidP="006A4855">
      <w:pPr>
        <w:numPr>
          <w:ilvl w:val="0"/>
          <w:numId w:val="3"/>
        </w:numPr>
      </w:pPr>
      <w:r w:rsidRPr="006A4855">
        <w:rPr>
          <w:b/>
          <w:bCs/>
        </w:rPr>
        <w:t xml:space="preserve">Rozvoj hmatových dovedností 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 xml:space="preserve">Podpora hmatu také u slabozrakých dětí, více zaměřeno na </w:t>
      </w:r>
      <w:proofErr w:type="spellStart"/>
      <w:r w:rsidRPr="006A4855">
        <w:t>senzomotoriku</w:t>
      </w:r>
      <w:proofErr w:type="spellEnd"/>
      <w:r w:rsidRPr="006A4855">
        <w:t>/</w:t>
      </w:r>
      <w:proofErr w:type="spellStart"/>
      <w:r w:rsidRPr="006A4855">
        <w:t>grafomotoriku</w:t>
      </w:r>
      <w:proofErr w:type="spellEnd"/>
      <w:r w:rsidRPr="006A4855">
        <w:t xml:space="preserve"> </w:t>
      </w:r>
    </w:p>
    <w:p w:rsidR="00000000" w:rsidRDefault="003C61A9" w:rsidP="00D763DC">
      <w:pPr>
        <w:numPr>
          <w:ilvl w:val="1"/>
          <w:numId w:val="3"/>
        </w:numPr>
      </w:pPr>
      <w:r w:rsidRPr="006A4855">
        <w:t xml:space="preserve">U nevidomých  -  rozvoj jemné motoriky a </w:t>
      </w:r>
      <w:proofErr w:type="spellStart"/>
      <w:r w:rsidRPr="006A4855">
        <w:t>předbraillská</w:t>
      </w:r>
      <w:proofErr w:type="spellEnd"/>
      <w:r w:rsidRPr="006A4855">
        <w:t xml:space="preserve"> př</w:t>
      </w:r>
      <w:r w:rsidRPr="006A4855">
        <w:t>íprava</w:t>
      </w:r>
    </w:p>
    <w:p w:rsidR="00D763DC" w:rsidRPr="006A4855" w:rsidRDefault="00D763DC" w:rsidP="00D763DC">
      <w:pPr>
        <w:ind w:left="1440"/>
      </w:pPr>
    </w:p>
    <w:p w:rsidR="00000000" w:rsidRPr="006A4855" w:rsidRDefault="003C61A9" w:rsidP="006A4855">
      <w:pPr>
        <w:numPr>
          <w:ilvl w:val="0"/>
          <w:numId w:val="3"/>
        </w:numPr>
      </w:pPr>
      <w:r w:rsidRPr="006A4855">
        <w:rPr>
          <w:b/>
          <w:bCs/>
        </w:rPr>
        <w:t xml:space="preserve">Pohybové dovednosti, nácvik POSP 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Podpora samostatnosti a zdatnosti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Prvky POSP (techniky chůze bez hole)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Využití smyslů – sluchová výchova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 xml:space="preserve">Chůze s </w:t>
      </w:r>
      <w:proofErr w:type="spellStart"/>
      <w:r w:rsidRPr="006A4855">
        <w:rPr>
          <w:b/>
          <w:bCs/>
        </w:rPr>
        <w:t>předholemi</w:t>
      </w:r>
      <w:proofErr w:type="spellEnd"/>
      <w:r w:rsidRPr="006A4855">
        <w:rPr>
          <w:b/>
          <w:bCs/>
        </w:rPr>
        <w:t>/</w:t>
      </w:r>
      <w:proofErr w:type="spellStart"/>
      <w:r w:rsidRPr="006A4855">
        <w:rPr>
          <w:b/>
          <w:bCs/>
        </w:rPr>
        <w:t>precanes</w:t>
      </w:r>
      <w:proofErr w:type="spellEnd"/>
      <w:r w:rsidRPr="006A4855">
        <w:rPr>
          <w:b/>
          <w:bCs/>
        </w:rPr>
        <w:t xml:space="preserve"> (USA, ČR – raná péče)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lastRenderedPageBreak/>
        <w:t>i slabozraké děti</w:t>
      </w:r>
    </w:p>
    <w:p w:rsidR="00000000" w:rsidRPr="006A4855" w:rsidRDefault="003C61A9" w:rsidP="00D763DC">
      <w:pPr>
        <w:numPr>
          <w:ilvl w:val="2"/>
          <w:numId w:val="3"/>
        </w:numPr>
      </w:pPr>
      <w:r w:rsidRPr="006A4855">
        <w:t>posílení sebevědomí z pohybu</w:t>
      </w:r>
      <w:hyperlink r:id="rId167" w:history="1">
        <w:r w:rsidRPr="006A4855">
          <w:rPr>
            <w:rStyle w:val="Hypertextovodkaz"/>
          </w:rPr>
          <w:t xml:space="preserve"> </w:t>
        </w:r>
      </w:hyperlink>
    </w:p>
    <w:p w:rsidR="00000000" w:rsidRDefault="003C61A9" w:rsidP="00D763DC">
      <w:pPr>
        <w:numPr>
          <w:ilvl w:val="1"/>
          <w:numId w:val="3"/>
        </w:numPr>
      </w:pPr>
      <w:hyperlink r:id="rId168" w:history="1">
        <w:r w:rsidRPr="006A4855">
          <w:rPr>
            <w:rStyle w:val="Hypertextovodkaz"/>
          </w:rPr>
          <w:t>http://www.</w:t>
        </w:r>
      </w:hyperlink>
      <w:hyperlink r:id="rId169" w:history="1">
        <w:r w:rsidRPr="006A4855">
          <w:rPr>
            <w:rStyle w:val="Hypertextovodkaz"/>
          </w:rPr>
          <w:t>youtube.com</w:t>
        </w:r>
      </w:hyperlink>
      <w:hyperlink r:id="rId170" w:history="1">
        <w:r w:rsidRPr="006A4855">
          <w:rPr>
            <w:rStyle w:val="Hypertextovodkaz"/>
          </w:rPr>
          <w:t>/</w:t>
        </w:r>
      </w:hyperlink>
      <w:hyperlink r:id="rId171" w:history="1">
        <w:r w:rsidRPr="006A4855">
          <w:rPr>
            <w:rStyle w:val="Hypertextovodkaz"/>
          </w:rPr>
          <w:t>watch</w:t>
        </w:r>
      </w:hyperlink>
      <w:hyperlink r:id="rId172" w:history="1">
        <w:r w:rsidRPr="006A4855">
          <w:rPr>
            <w:rStyle w:val="Hypertextovodkaz"/>
          </w:rPr>
          <w:t>?v=rIGN44XJ7bY&amp;feature=</w:t>
        </w:r>
      </w:hyperlink>
      <w:hyperlink r:id="rId173" w:history="1">
        <w:r w:rsidRPr="006A4855">
          <w:rPr>
            <w:rStyle w:val="Hypertextovodkaz"/>
          </w:rPr>
          <w:t>results</w:t>
        </w:r>
      </w:hyperlink>
      <w:hyperlink r:id="rId174" w:history="1">
        <w:r w:rsidRPr="006A4855">
          <w:rPr>
            <w:rStyle w:val="Hypertextovodkaz"/>
          </w:rPr>
          <w:t>_</w:t>
        </w:r>
      </w:hyperlink>
      <w:hyperlink r:id="rId175" w:history="1">
        <w:r w:rsidRPr="006A4855">
          <w:rPr>
            <w:rStyle w:val="Hypertextovodkaz"/>
          </w:rPr>
          <w:t>main</w:t>
        </w:r>
      </w:hyperlink>
      <w:hyperlink r:id="rId176" w:history="1">
        <w:r w:rsidRPr="006A4855">
          <w:rPr>
            <w:rStyle w:val="Hypertextovodkaz"/>
          </w:rPr>
          <w:t>&amp;</w:t>
        </w:r>
      </w:hyperlink>
      <w:hyperlink r:id="rId177" w:history="1">
        <w:r w:rsidRPr="006A4855">
          <w:rPr>
            <w:rStyle w:val="Hypertextovodkaz"/>
          </w:rPr>
          <w:t>playnext</w:t>
        </w:r>
      </w:hyperlink>
      <w:hyperlink r:id="rId178" w:history="1">
        <w:r w:rsidRPr="006A4855">
          <w:rPr>
            <w:rStyle w:val="Hypertextovodkaz"/>
          </w:rPr>
          <w:t>=1&amp;list=PLB4C9563D97207062</w:t>
        </w:r>
      </w:hyperlink>
      <w:r w:rsidRPr="006A4855">
        <w:t xml:space="preserve"> </w:t>
      </w:r>
    </w:p>
    <w:p w:rsidR="00D763DC" w:rsidRPr="006A4855" w:rsidRDefault="00D763DC" w:rsidP="00D763DC">
      <w:pPr>
        <w:ind w:left="1440"/>
      </w:pPr>
    </w:p>
    <w:p w:rsidR="00000000" w:rsidRPr="006A4855" w:rsidRDefault="003C61A9" w:rsidP="006A4855">
      <w:pPr>
        <w:numPr>
          <w:ilvl w:val="0"/>
          <w:numId w:val="3"/>
        </w:numPr>
      </w:pPr>
      <w:r w:rsidRPr="006A4855">
        <w:rPr>
          <w:b/>
          <w:bCs/>
        </w:rPr>
        <w:t xml:space="preserve">Rozvoj </w:t>
      </w:r>
      <w:proofErr w:type="spellStart"/>
      <w:r w:rsidRPr="006A4855">
        <w:rPr>
          <w:b/>
          <w:bCs/>
        </w:rPr>
        <w:t>sebeobsluhy</w:t>
      </w:r>
      <w:proofErr w:type="spellEnd"/>
      <w:r w:rsidRPr="006A4855">
        <w:rPr>
          <w:b/>
          <w:bCs/>
        </w:rPr>
        <w:t xml:space="preserve"> 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základní úkoly tělesné hygieny, stolování, oblékání, uklízení</w:t>
      </w:r>
    </w:p>
    <w:p w:rsidR="00000000" w:rsidRPr="006A4855" w:rsidRDefault="003C61A9" w:rsidP="006A4855">
      <w:pPr>
        <w:numPr>
          <w:ilvl w:val="0"/>
          <w:numId w:val="3"/>
        </w:numPr>
      </w:pPr>
      <w:r w:rsidRPr="00D763DC">
        <w:rPr>
          <w:b/>
        </w:rPr>
        <w:t xml:space="preserve">Rozvoj sociálních dovedností </w:t>
      </w:r>
      <w:r w:rsidRPr="00D763DC">
        <w:rPr>
          <w:b/>
          <w:vertAlign w:val="subscript"/>
        </w:rPr>
        <w:t>(</w:t>
      </w:r>
      <w:proofErr w:type="spellStart"/>
      <w:r w:rsidRPr="00D763DC">
        <w:rPr>
          <w:b/>
          <w:vertAlign w:val="subscript"/>
        </w:rPr>
        <w:t>Sacks</w:t>
      </w:r>
      <w:proofErr w:type="spellEnd"/>
      <w:r w:rsidRPr="00D763DC">
        <w:rPr>
          <w:b/>
          <w:vertAlign w:val="subscript"/>
        </w:rPr>
        <w:t>, 1992</w:t>
      </w:r>
      <w:r w:rsidRPr="006A4855">
        <w:rPr>
          <w:vertAlign w:val="subscript"/>
        </w:rPr>
        <w:t xml:space="preserve">) </w:t>
      </w:r>
    </w:p>
    <w:p w:rsidR="00000000" w:rsidRPr="006A4855" w:rsidRDefault="003C61A9" w:rsidP="00D763DC">
      <w:pPr>
        <w:numPr>
          <w:ilvl w:val="1"/>
          <w:numId w:val="3"/>
        </w:numPr>
      </w:pPr>
      <w:r w:rsidRPr="006A4855">
        <w:t>Napomáhající dítěti a</w:t>
      </w:r>
      <w:r w:rsidRPr="006A4855">
        <w:t>dekvátně fungovat ve společnosti a účastnit se běžných sociálních interakcí</w:t>
      </w:r>
    </w:p>
    <w:p w:rsidR="00000000" w:rsidRDefault="003C61A9" w:rsidP="00D763DC">
      <w:pPr>
        <w:numPr>
          <w:ilvl w:val="1"/>
          <w:numId w:val="3"/>
        </w:numPr>
      </w:pPr>
      <w:r w:rsidRPr="006A4855">
        <w:t>schopnost zvládat návyky osobní hygieny, stravování, umění jednat s lidmi, povědomí o okolním prostředí a chování v</w:t>
      </w:r>
      <w:r w:rsidR="00D763DC">
        <w:t> </w:t>
      </w:r>
      <w:r w:rsidRPr="006A4855">
        <w:t>něm</w:t>
      </w:r>
    </w:p>
    <w:p w:rsidR="00D763DC" w:rsidRPr="006A4855" w:rsidRDefault="00D763DC" w:rsidP="00D763DC">
      <w:pPr>
        <w:ind w:left="1440"/>
      </w:pPr>
    </w:p>
    <w:p w:rsidR="00000000" w:rsidRDefault="003C61A9" w:rsidP="006A4855">
      <w:pPr>
        <w:numPr>
          <w:ilvl w:val="0"/>
          <w:numId w:val="3"/>
        </w:numPr>
        <w:rPr>
          <w:b/>
          <w:caps/>
        </w:rPr>
      </w:pPr>
      <w:r w:rsidRPr="00D763DC">
        <w:rPr>
          <w:b/>
          <w:caps/>
        </w:rPr>
        <w:t>Povinné vzdělávání</w:t>
      </w:r>
      <w:r w:rsidRPr="00D763DC">
        <w:rPr>
          <w:b/>
          <w:caps/>
        </w:rPr>
        <w:br/>
        <w:t xml:space="preserve">Podpůrná opatření při vzdělávání žáků se ZP </w:t>
      </w:r>
    </w:p>
    <w:p w:rsidR="0043572E" w:rsidRPr="00D763DC" w:rsidRDefault="0043572E" w:rsidP="0043572E">
      <w:pPr>
        <w:ind w:left="720"/>
        <w:rPr>
          <w:b/>
          <w:caps/>
        </w:rPr>
      </w:pPr>
    </w:p>
    <w:p w:rsidR="00000000" w:rsidRPr="0043572E" w:rsidRDefault="003C61A9" w:rsidP="006A4855">
      <w:pPr>
        <w:numPr>
          <w:ilvl w:val="0"/>
          <w:numId w:val="3"/>
        </w:numPr>
        <w:rPr>
          <w:b/>
        </w:rPr>
      </w:pPr>
      <w:r w:rsidRPr="0043572E">
        <w:rPr>
          <w:b/>
        </w:rPr>
        <w:t xml:space="preserve">Socializace žáka a ovlivnění klimatu ve třídě </w:t>
      </w:r>
    </w:p>
    <w:p w:rsidR="00000000" w:rsidRPr="006A4855" w:rsidRDefault="003C61A9" w:rsidP="0043572E">
      <w:pPr>
        <w:numPr>
          <w:ilvl w:val="0"/>
          <w:numId w:val="3"/>
        </w:numPr>
        <w:tabs>
          <w:tab w:val="clear" w:pos="720"/>
          <w:tab w:val="num" w:pos="1080"/>
        </w:tabs>
        <w:ind w:left="1080"/>
      </w:pPr>
      <w:r w:rsidRPr="006A4855">
        <w:t>Příprava školy, pedagogů, žáků</w:t>
      </w:r>
    </w:p>
    <w:p w:rsidR="006A4855" w:rsidRPr="006A4855" w:rsidRDefault="006A4855" w:rsidP="0043572E">
      <w:pPr>
        <w:pStyle w:val="Odstavecseseznamem"/>
        <w:numPr>
          <w:ilvl w:val="1"/>
          <w:numId w:val="3"/>
        </w:numPr>
      </w:pPr>
      <w:r w:rsidRPr="006A4855">
        <w:t>Výběr kolektivu, informovanost o specificích</w:t>
      </w:r>
    </w:p>
    <w:p w:rsidR="00000000" w:rsidRPr="006A4855" w:rsidRDefault="003C61A9" w:rsidP="0043572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6A4855">
        <w:t>Žák by měl upřesnit, jak vidí, co potřebuje</w:t>
      </w:r>
    </w:p>
    <w:p w:rsidR="00000000" w:rsidRPr="006A4855" w:rsidRDefault="003C61A9" w:rsidP="0043572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6A4855">
        <w:t>Prevence i</w:t>
      </w:r>
      <w:r w:rsidRPr="006A4855">
        <w:t xml:space="preserve">zolace </w:t>
      </w:r>
      <w:r w:rsidRPr="006A4855">
        <w:t xml:space="preserve">↔ </w:t>
      </w:r>
      <w:proofErr w:type="spellStart"/>
      <w:r w:rsidRPr="006A4855">
        <w:t>sebepojetí</w:t>
      </w:r>
      <w:proofErr w:type="spellEnd"/>
      <w:r w:rsidRPr="006A4855">
        <w:t xml:space="preserve"> ↔ sebevědomí ↔ zvládání </w:t>
      </w:r>
      <w:r w:rsidRPr="006A4855">
        <w:t>školní práce</w:t>
      </w:r>
    </w:p>
    <w:p w:rsidR="00000000" w:rsidRPr="006A4855" w:rsidRDefault="003C61A9" w:rsidP="0043572E">
      <w:pPr>
        <w:numPr>
          <w:ilvl w:val="0"/>
          <w:numId w:val="4"/>
        </w:numPr>
        <w:tabs>
          <w:tab w:val="clear" w:pos="720"/>
          <w:tab w:val="num" w:pos="1080"/>
        </w:tabs>
        <w:ind w:left="1080"/>
      </w:pPr>
      <w:r w:rsidRPr="006A4855">
        <w:t>Podpora skupinové práce</w:t>
      </w:r>
    </w:p>
    <w:p w:rsidR="00000000" w:rsidRPr="0043572E" w:rsidRDefault="003C61A9" w:rsidP="006A4855">
      <w:pPr>
        <w:numPr>
          <w:ilvl w:val="0"/>
          <w:numId w:val="4"/>
        </w:numPr>
        <w:rPr>
          <w:b/>
        </w:rPr>
      </w:pPr>
      <w:r w:rsidRPr="0043572E">
        <w:rPr>
          <w:b/>
        </w:rPr>
        <w:t xml:space="preserve">Zásady a metody při výuce </w:t>
      </w:r>
    </w:p>
    <w:p w:rsidR="00000000" w:rsidRPr="006A4855" w:rsidRDefault="003C61A9" w:rsidP="0043572E">
      <w:pPr>
        <w:numPr>
          <w:ilvl w:val="1"/>
          <w:numId w:val="4"/>
        </w:numPr>
      </w:pPr>
      <w:r w:rsidRPr="006A4855">
        <w:t>Reálné cíle a vyšší časová dotace na práci</w:t>
      </w:r>
    </w:p>
    <w:p w:rsidR="00000000" w:rsidRPr="006A4855" w:rsidRDefault="003C61A9" w:rsidP="0043572E">
      <w:pPr>
        <w:numPr>
          <w:ilvl w:val="1"/>
          <w:numId w:val="4"/>
        </w:numPr>
      </w:pPr>
      <w:r w:rsidRPr="006A4855">
        <w:t>Verbalizace učitelem, omezení práce na tabuli (požadavky na barvu a křídu tabule)</w:t>
      </w:r>
    </w:p>
    <w:p w:rsidR="00000000" w:rsidRPr="006A4855" w:rsidRDefault="003C61A9" w:rsidP="0043572E">
      <w:pPr>
        <w:numPr>
          <w:ilvl w:val="1"/>
          <w:numId w:val="4"/>
        </w:numPr>
      </w:pPr>
      <w:r w:rsidRPr="006A4855">
        <w:t>Rozvoj poslechových dovedností, nahrávání na diktafon, technik</w:t>
      </w:r>
      <w:r w:rsidRPr="006A4855">
        <w:t>a zápisu</w:t>
      </w:r>
    </w:p>
    <w:p w:rsidR="00000000" w:rsidRPr="006A4855" w:rsidRDefault="003C61A9" w:rsidP="0043572E">
      <w:pPr>
        <w:numPr>
          <w:ilvl w:val="1"/>
          <w:numId w:val="4"/>
        </w:numPr>
      </w:pPr>
      <w:r w:rsidRPr="006A4855">
        <w:t xml:space="preserve">Názornost, konkrétní příklady </w:t>
      </w:r>
    </w:p>
    <w:p w:rsidR="00000000" w:rsidRPr="006A4855" w:rsidRDefault="003C61A9" w:rsidP="0043572E">
      <w:pPr>
        <w:numPr>
          <w:ilvl w:val="1"/>
          <w:numId w:val="4"/>
        </w:numPr>
      </w:pPr>
      <w:r w:rsidRPr="006A4855">
        <w:t>Exkurze, praktické demonstrace, blízkost učitele</w:t>
      </w:r>
    </w:p>
    <w:p w:rsidR="00000000" w:rsidRPr="006A4855" w:rsidRDefault="003C61A9" w:rsidP="0043572E">
      <w:pPr>
        <w:numPr>
          <w:ilvl w:val="1"/>
          <w:numId w:val="4"/>
        </w:numPr>
      </w:pPr>
      <w:r w:rsidRPr="006A4855">
        <w:t xml:space="preserve">Využití speciálně pedagogických metod </w:t>
      </w:r>
    </w:p>
    <w:p w:rsidR="00000000" w:rsidRPr="0043572E" w:rsidRDefault="003C61A9" w:rsidP="006A4855">
      <w:pPr>
        <w:numPr>
          <w:ilvl w:val="0"/>
          <w:numId w:val="4"/>
        </w:numPr>
        <w:rPr>
          <w:b/>
        </w:rPr>
      </w:pPr>
      <w:r w:rsidRPr="0043572E">
        <w:rPr>
          <w:b/>
        </w:rPr>
        <w:lastRenderedPageBreak/>
        <w:t xml:space="preserve">Osvětlení a volba pracovního místa </w:t>
      </w:r>
    </w:p>
    <w:p w:rsidR="00000000" w:rsidRPr="006A4855" w:rsidRDefault="003C61A9" w:rsidP="0043572E">
      <w:pPr>
        <w:numPr>
          <w:ilvl w:val="0"/>
          <w:numId w:val="4"/>
        </w:numPr>
        <w:tabs>
          <w:tab w:val="clear" w:pos="720"/>
          <w:tab w:val="num" w:pos="1068"/>
        </w:tabs>
        <w:ind w:left="1068"/>
      </w:pPr>
      <w:r w:rsidRPr="006A4855">
        <w:t>Vhodné, ne oslňující</w:t>
      </w:r>
    </w:p>
    <w:p w:rsidR="006A4855" w:rsidRPr="006A4855" w:rsidRDefault="006A4855" w:rsidP="0043572E">
      <w:pPr>
        <w:ind w:left="348"/>
      </w:pPr>
      <w:r w:rsidRPr="006A4855">
        <w:t xml:space="preserve"> </w:t>
      </w:r>
    </w:p>
    <w:p w:rsidR="00000000" w:rsidRPr="006A4855" w:rsidRDefault="003C61A9" w:rsidP="0043572E">
      <w:pPr>
        <w:numPr>
          <w:ilvl w:val="0"/>
          <w:numId w:val="5"/>
        </w:numPr>
        <w:tabs>
          <w:tab w:val="clear" w:pos="720"/>
          <w:tab w:val="num" w:pos="1068"/>
        </w:tabs>
        <w:ind w:left="1068"/>
      </w:pPr>
      <w:r w:rsidRPr="006A4855">
        <w:t>Zdroj světla zezadu n. z boku</w:t>
      </w:r>
    </w:p>
    <w:p w:rsidR="00000000" w:rsidRPr="006A4855" w:rsidRDefault="003C61A9" w:rsidP="0043572E">
      <w:pPr>
        <w:numPr>
          <w:ilvl w:val="0"/>
          <w:numId w:val="5"/>
        </w:numPr>
        <w:tabs>
          <w:tab w:val="clear" w:pos="720"/>
          <w:tab w:val="num" w:pos="1068"/>
        </w:tabs>
        <w:ind w:left="1068"/>
      </w:pPr>
      <w:r w:rsidRPr="006A4855">
        <w:t>Některé děti – přisvícení u lavice</w:t>
      </w:r>
    </w:p>
    <w:p w:rsidR="00000000" w:rsidRPr="006A4855" w:rsidRDefault="003C61A9" w:rsidP="0043572E">
      <w:pPr>
        <w:numPr>
          <w:ilvl w:val="0"/>
          <w:numId w:val="5"/>
        </w:numPr>
        <w:tabs>
          <w:tab w:val="clear" w:pos="720"/>
          <w:tab w:val="num" w:pos="1068"/>
        </w:tabs>
        <w:ind w:left="1068"/>
      </w:pPr>
      <w:r w:rsidRPr="006A4855">
        <w:t>Žaluzie</w:t>
      </w:r>
    </w:p>
    <w:p w:rsidR="00000000" w:rsidRDefault="003C61A9" w:rsidP="0043572E">
      <w:pPr>
        <w:numPr>
          <w:ilvl w:val="0"/>
          <w:numId w:val="5"/>
        </w:numPr>
        <w:tabs>
          <w:tab w:val="clear" w:pos="720"/>
          <w:tab w:val="num" w:pos="1068"/>
        </w:tabs>
        <w:ind w:left="1068"/>
      </w:pPr>
      <w:r w:rsidRPr="006A4855">
        <w:t>Při výkladu učitel nestojí před oknem</w:t>
      </w:r>
    </w:p>
    <w:p w:rsidR="0043572E" w:rsidRPr="006A4855" w:rsidRDefault="0043572E" w:rsidP="0043572E">
      <w:pPr>
        <w:ind w:left="1068"/>
      </w:pPr>
    </w:p>
    <w:p w:rsidR="00000000" w:rsidRDefault="003C61A9" w:rsidP="006A4855">
      <w:pPr>
        <w:numPr>
          <w:ilvl w:val="0"/>
          <w:numId w:val="5"/>
        </w:numPr>
        <w:rPr>
          <w:b/>
        </w:rPr>
      </w:pPr>
      <w:r w:rsidRPr="0043572E">
        <w:rPr>
          <w:b/>
        </w:rPr>
        <w:t xml:space="preserve">Pracovní místo, lavice </w:t>
      </w:r>
    </w:p>
    <w:p w:rsidR="0043572E" w:rsidRDefault="0043572E" w:rsidP="0043572E">
      <w:pPr>
        <w:pStyle w:val="Odstavecseseznamem"/>
        <w:rPr>
          <w:b/>
        </w:rPr>
      </w:pP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>Povrch lavice matný, kontrastní</w:t>
      </w: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>Případně lze použít světlejší ubrus</w:t>
      </w: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>Sklopné lavice a sklopné desky</w:t>
      </w: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 xml:space="preserve">Děti nevidomé                              </w:t>
      </w:r>
      <w:r w:rsidRPr="006A4855">
        <w:t xml:space="preserve">                                                                                                    </w:t>
      </w:r>
    </w:p>
    <w:p w:rsidR="00000000" w:rsidRPr="006A4855" w:rsidRDefault="003C61A9" w:rsidP="0043572E">
      <w:pPr>
        <w:numPr>
          <w:ilvl w:val="2"/>
          <w:numId w:val="5"/>
        </w:numPr>
      </w:pPr>
      <w:r w:rsidRPr="006A4855">
        <w:t>Dvoumístná lavice</w:t>
      </w:r>
    </w:p>
    <w:p w:rsidR="00000000" w:rsidRDefault="003C61A9" w:rsidP="0043572E">
      <w:pPr>
        <w:numPr>
          <w:ilvl w:val="2"/>
          <w:numId w:val="5"/>
        </w:numPr>
      </w:pPr>
      <w:r w:rsidRPr="006A4855">
        <w:t>Asistent pedagoga</w:t>
      </w:r>
    </w:p>
    <w:p w:rsidR="0043572E" w:rsidRPr="006A4855" w:rsidRDefault="0043572E" w:rsidP="0043572E">
      <w:pPr>
        <w:ind w:left="2160"/>
      </w:pPr>
    </w:p>
    <w:p w:rsidR="00000000" w:rsidRPr="0043572E" w:rsidRDefault="003C61A9" w:rsidP="006A4855">
      <w:pPr>
        <w:numPr>
          <w:ilvl w:val="0"/>
          <w:numId w:val="5"/>
        </w:numPr>
        <w:rPr>
          <w:b/>
        </w:rPr>
      </w:pPr>
      <w:r w:rsidRPr="0043572E">
        <w:rPr>
          <w:b/>
        </w:rPr>
        <w:t xml:space="preserve">Úprava prostředí </w:t>
      </w: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>Rozmístění ve třídě neměnit</w:t>
      </w: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>Seznámit s úložnými prostory, skříňkami</w:t>
      </w: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>Matná barva, nelesknoucí po</w:t>
      </w:r>
      <w:r w:rsidRPr="006A4855">
        <w:t>dlahy</w:t>
      </w: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>Dveře, kliky, vypínače – kontrastně barevné</w:t>
      </w: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 xml:space="preserve">Lze použít jen barevnou </w:t>
      </w:r>
      <w:proofErr w:type="gramStart"/>
      <w:r w:rsidRPr="006A4855">
        <w:t>lepící</w:t>
      </w:r>
      <w:proofErr w:type="gramEnd"/>
      <w:r w:rsidRPr="006A4855">
        <w:t xml:space="preserve"> pásku</w:t>
      </w:r>
    </w:p>
    <w:p w:rsidR="00000000" w:rsidRPr="006A4855" w:rsidRDefault="003C61A9" w:rsidP="0043572E">
      <w:pPr>
        <w:numPr>
          <w:ilvl w:val="1"/>
          <w:numId w:val="5"/>
        </w:numPr>
      </w:pPr>
      <w:r w:rsidRPr="006A4855">
        <w:t>Nástěnky a postery – kontrastní, na bílém pozadí, s jasným tiskem</w:t>
      </w:r>
    </w:p>
    <w:p w:rsidR="00000000" w:rsidRDefault="003C61A9" w:rsidP="0043572E">
      <w:pPr>
        <w:numPr>
          <w:ilvl w:val="1"/>
          <w:numId w:val="5"/>
        </w:numPr>
      </w:pPr>
      <w:r w:rsidRPr="006A4855">
        <w:t xml:space="preserve">Popisky v </w:t>
      </w:r>
      <w:proofErr w:type="spellStart"/>
      <w:r w:rsidRPr="006A4855">
        <w:t>braillu</w:t>
      </w:r>
      <w:proofErr w:type="spellEnd"/>
      <w:r w:rsidRPr="006A4855">
        <w:t xml:space="preserve"> v adekvátní výšce, popisky v </w:t>
      </w:r>
      <w:proofErr w:type="spellStart"/>
      <w:r w:rsidRPr="006A4855">
        <w:t>černotisku</w:t>
      </w:r>
      <w:proofErr w:type="spellEnd"/>
      <w:r w:rsidRPr="006A4855">
        <w:t xml:space="preserve"> ve výšce očí</w:t>
      </w:r>
    </w:p>
    <w:p w:rsidR="0043572E" w:rsidRPr="006A4855" w:rsidRDefault="0043572E" w:rsidP="0043572E">
      <w:pPr>
        <w:ind w:left="1440"/>
      </w:pPr>
    </w:p>
    <w:p w:rsidR="00000000" w:rsidRPr="0043572E" w:rsidRDefault="003C61A9" w:rsidP="006A4855">
      <w:pPr>
        <w:numPr>
          <w:ilvl w:val="0"/>
          <w:numId w:val="5"/>
        </w:numPr>
        <w:rPr>
          <w:b/>
        </w:rPr>
      </w:pPr>
      <w:r w:rsidRPr="0043572E">
        <w:rPr>
          <w:b/>
        </w:rPr>
        <w:t xml:space="preserve">Čtení </w:t>
      </w:r>
      <w:proofErr w:type="spellStart"/>
      <w:r w:rsidRPr="0043572E">
        <w:rPr>
          <w:b/>
        </w:rPr>
        <w:t>černotisku</w:t>
      </w:r>
      <w:proofErr w:type="spellEnd"/>
      <w:r w:rsidRPr="0043572E">
        <w:rPr>
          <w:b/>
        </w:rPr>
        <w:t xml:space="preserve"> </w:t>
      </w:r>
    </w:p>
    <w:p w:rsidR="00000000" w:rsidRPr="006A4855" w:rsidRDefault="003C61A9" w:rsidP="0043572E">
      <w:pPr>
        <w:numPr>
          <w:ilvl w:val="0"/>
          <w:numId w:val="5"/>
        </w:numPr>
        <w:tabs>
          <w:tab w:val="clear" w:pos="720"/>
          <w:tab w:val="num" w:pos="1068"/>
        </w:tabs>
        <w:ind w:left="1068"/>
      </w:pPr>
      <w:r w:rsidRPr="006A4855">
        <w:lastRenderedPageBreak/>
        <w:t>Kvalitní tmavý tisk</w:t>
      </w:r>
    </w:p>
    <w:p w:rsidR="006A4855" w:rsidRPr="006A4855" w:rsidRDefault="006A4855" w:rsidP="0043572E">
      <w:pPr>
        <w:ind w:left="348"/>
      </w:pPr>
      <w:r w:rsidRPr="006A4855">
        <w:t xml:space="preserve"> </w:t>
      </w:r>
    </w:p>
    <w:p w:rsidR="00000000" w:rsidRPr="006A4855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>Bezpatkové písmo</w:t>
      </w:r>
    </w:p>
    <w:p w:rsidR="00000000" w:rsidRPr="006A4855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 xml:space="preserve">Optimální zvětšení vs. nezvětšení </w:t>
      </w:r>
    </w:p>
    <w:p w:rsidR="00000000" w:rsidRPr="006A4855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>Mezery mezi písmeny, slovy, řádky</w:t>
      </w:r>
    </w:p>
    <w:p w:rsidR="00000000" w:rsidRPr="006A4855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 xml:space="preserve">Záložka v délce řádku </w:t>
      </w:r>
    </w:p>
    <w:p w:rsidR="00000000" w:rsidRPr="006A4855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>Zjednodušený pracovní list</w:t>
      </w:r>
    </w:p>
    <w:p w:rsidR="00000000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>Optika a optoelektronika</w:t>
      </w:r>
    </w:p>
    <w:p w:rsidR="0043572E" w:rsidRPr="006A4855" w:rsidRDefault="0043572E" w:rsidP="0043572E">
      <w:pPr>
        <w:ind w:left="1068"/>
      </w:pPr>
    </w:p>
    <w:p w:rsidR="00000000" w:rsidRPr="0043572E" w:rsidRDefault="003C61A9" w:rsidP="006A4855">
      <w:pPr>
        <w:numPr>
          <w:ilvl w:val="0"/>
          <w:numId w:val="6"/>
        </w:numPr>
        <w:rPr>
          <w:b/>
        </w:rPr>
      </w:pPr>
      <w:r w:rsidRPr="0043572E">
        <w:rPr>
          <w:b/>
        </w:rPr>
        <w:t xml:space="preserve">Psaní latinkou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Náročný proces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Mnohdy neupravené písmo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Slabá koordinace oko-ruka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Psací potřeby s tlustou stopou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Při nácviku držení pera lze využít televizní lupu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Linkované listy s atypickou roztečí</w:t>
      </w:r>
    </w:p>
    <w:p w:rsidR="00000000" w:rsidRDefault="003C61A9" w:rsidP="0043572E">
      <w:pPr>
        <w:numPr>
          <w:ilvl w:val="1"/>
          <w:numId w:val="6"/>
        </w:numPr>
      </w:pPr>
      <w:r w:rsidRPr="006A4855">
        <w:t>Sešity A4</w:t>
      </w:r>
    </w:p>
    <w:p w:rsidR="0043572E" w:rsidRPr="006A4855" w:rsidRDefault="0043572E" w:rsidP="0043572E">
      <w:pPr>
        <w:ind w:left="1440"/>
      </w:pPr>
    </w:p>
    <w:p w:rsidR="00000000" w:rsidRPr="0043572E" w:rsidRDefault="003C61A9" w:rsidP="006A4855">
      <w:pPr>
        <w:numPr>
          <w:ilvl w:val="0"/>
          <w:numId w:val="6"/>
        </w:numPr>
        <w:rPr>
          <w:b/>
        </w:rPr>
      </w:pPr>
      <w:r w:rsidRPr="0043572E">
        <w:rPr>
          <w:b/>
        </w:rPr>
        <w:t>Čtení a psaní</w:t>
      </w:r>
      <w:r w:rsidRPr="0043572E">
        <w:rPr>
          <w:b/>
        </w:rPr>
        <w:t xml:space="preserve"> Braillova písma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Trénink </w:t>
      </w:r>
      <w:proofErr w:type="gramStart"/>
      <w:r w:rsidRPr="006A4855">
        <w:t>hmatu  od</w:t>
      </w:r>
      <w:proofErr w:type="gramEnd"/>
      <w:r w:rsidRPr="006A4855">
        <w:t xml:space="preserve"> raného věku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Dovednost číst </w:t>
      </w:r>
      <w:proofErr w:type="spellStart"/>
      <w:r w:rsidRPr="006A4855">
        <w:t>tyflografická</w:t>
      </w:r>
      <w:proofErr w:type="spellEnd"/>
      <w:r w:rsidRPr="006A4855">
        <w:t xml:space="preserve"> zobrazení</w:t>
      </w:r>
    </w:p>
    <w:p w:rsidR="00000000" w:rsidRDefault="003C61A9" w:rsidP="0043572E">
      <w:pPr>
        <w:numPr>
          <w:ilvl w:val="1"/>
          <w:numId w:val="6"/>
        </w:numPr>
      </w:pPr>
      <w:r w:rsidRPr="006A4855">
        <w:t>Nemožnost skenovat zrakem slovo X čtení po písmenu</w:t>
      </w:r>
    </w:p>
    <w:p w:rsidR="0043572E" w:rsidRPr="006A4855" w:rsidRDefault="0043572E" w:rsidP="0043572E">
      <w:pPr>
        <w:ind w:left="1440"/>
      </w:pPr>
    </w:p>
    <w:p w:rsidR="00000000" w:rsidRDefault="003C61A9" w:rsidP="006A4855">
      <w:pPr>
        <w:numPr>
          <w:ilvl w:val="0"/>
          <w:numId w:val="6"/>
        </w:numPr>
        <w:rPr>
          <w:b/>
        </w:rPr>
      </w:pPr>
      <w:r w:rsidRPr="006A4855">
        <w:t xml:space="preserve"> </w:t>
      </w:r>
      <w:r w:rsidRPr="0043572E">
        <w:rPr>
          <w:b/>
        </w:rPr>
        <w:t xml:space="preserve">Specifika výuky žáků se ZP </w:t>
      </w:r>
    </w:p>
    <w:p w:rsidR="0043572E" w:rsidRPr="0043572E" w:rsidRDefault="0043572E" w:rsidP="0043572E">
      <w:pPr>
        <w:ind w:left="720"/>
        <w:rPr>
          <w:b/>
        </w:rPr>
      </w:pPr>
    </w:p>
    <w:p w:rsidR="00000000" w:rsidRPr="0043572E" w:rsidRDefault="003C61A9" w:rsidP="006A4855">
      <w:pPr>
        <w:numPr>
          <w:ilvl w:val="0"/>
          <w:numId w:val="6"/>
        </w:numPr>
        <w:rPr>
          <w:b/>
        </w:rPr>
      </w:pPr>
      <w:r w:rsidRPr="0043572E">
        <w:rPr>
          <w:b/>
        </w:rPr>
        <w:t xml:space="preserve">Obecné tipy </w:t>
      </w:r>
      <w:r w:rsidRPr="0043572E">
        <w:rPr>
          <w:b/>
          <w:vertAlign w:val="subscript"/>
        </w:rPr>
        <w:t>(</w:t>
      </w:r>
      <w:proofErr w:type="spellStart"/>
      <w:r w:rsidRPr="0043572E">
        <w:rPr>
          <w:b/>
          <w:vertAlign w:val="subscript"/>
        </w:rPr>
        <w:t>Castellano</w:t>
      </w:r>
      <w:proofErr w:type="spellEnd"/>
      <w:r w:rsidRPr="0043572E">
        <w:rPr>
          <w:b/>
          <w:vertAlign w:val="subscript"/>
        </w:rPr>
        <w:t xml:space="preserve">, 2005)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Organizace </w:t>
      </w:r>
      <w:r w:rsidRPr="006A4855">
        <w:rPr>
          <w:b/>
          <w:bCs/>
        </w:rPr>
        <w:t>místa</w:t>
      </w:r>
      <w:r w:rsidRPr="006A4855">
        <w:t xml:space="preserve">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lastRenderedPageBreak/>
        <w:t>Poskytnout konkrétní předměty při vysvětlování, pokud se žák „ztrácí“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Způsob </w:t>
      </w:r>
      <w:r w:rsidRPr="006A4855">
        <w:rPr>
          <w:b/>
          <w:bCs/>
        </w:rPr>
        <w:t xml:space="preserve">výběru odpovědí </w:t>
      </w:r>
      <w:r w:rsidRPr="006A4855">
        <w:t xml:space="preserve">v zadání - fixy, </w:t>
      </w:r>
      <w:proofErr w:type="spellStart"/>
      <w:r w:rsidRPr="006A4855">
        <w:t>lepítka</w:t>
      </w:r>
      <w:proofErr w:type="spellEnd"/>
      <w:r w:rsidRPr="006A4855">
        <w:t xml:space="preserve">, </w:t>
      </w:r>
      <w:proofErr w:type="spellStart"/>
      <w:r w:rsidRPr="006A4855">
        <w:t>Blue</w:t>
      </w:r>
      <w:proofErr w:type="spellEnd"/>
      <w:r w:rsidRPr="006A4855">
        <w:t xml:space="preserve"> </w:t>
      </w:r>
      <w:proofErr w:type="spellStart"/>
      <w:r w:rsidRPr="006A4855">
        <w:t>tack</w:t>
      </w:r>
      <w:proofErr w:type="spellEnd"/>
      <w:r w:rsidRPr="006A4855">
        <w:t xml:space="preserve">, </w:t>
      </w:r>
      <w:proofErr w:type="spellStart"/>
      <w:r w:rsidRPr="006A4855">
        <w:t>Wicki</w:t>
      </w:r>
      <w:proofErr w:type="spellEnd"/>
      <w:r w:rsidRPr="006A4855">
        <w:t xml:space="preserve"> </w:t>
      </w:r>
      <w:proofErr w:type="spellStart"/>
      <w:r w:rsidRPr="006A4855">
        <w:t>sticks</w:t>
      </w:r>
      <w:proofErr w:type="spellEnd"/>
      <w:r w:rsidRPr="006A4855">
        <w:t xml:space="preserve"> – lepící nitky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Děti malují, nevidomé dítě </w:t>
      </w:r>
      <w:r w:rsidRPr="006A4855">
        <w:rPr>
          <w:b/>
          <w:bCs/>
        </w:rPr>
        <w:t>může situaci opsat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rPr>
          <w:b/>
          <w:bCs/>
        </w:rPr>
        <w:t>Stříhání</w:t>
      </w:r>
      <w:r w:rsidRPr="006A4855">
        <w:t xml:space="preserve"> – zvýraznění linky fixem nebo reliéfně, větší gramáž, jeden konec papíru přilepen k lavici</w:t>
      </w:r>
    </w:p>
    <w:p w:rsidR="00000000" w:rsidRPr="006A4855" w:rsidRDefault="003C61A9" w:rsidP="0043572E">
      <w:pPr>
        <w:numPr>
          <w:ilvl w:val="1"/>
          <w:numId w:val="6"/>
        </w:numPr>
      </w:pPr>
      <w:proofErr w:type="spellStart"/>
      <w:r w:rsidRPr="006A4855">
        <w:rPr>
          <w:b/>
          <w:bCs/>
        </w:rPr>
        <w:t>Info</w:t>
      </w:r>
      <w:proofErr w:type="spellEnd"/>
      <w:r w:rsidRPr="006A4855">
        <w:rPr>
          <w:b/>
          <w:bCs/>
        </w:rPr>
        <w:t xml:space="preserve"> </w:t>
      </w:r>
      <w:r w:rsidRPr="006A4855">
        <w:t>na plakátech, stěnách třídy a školy by měl mít žák také u sebe na papíře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rPr>
          <w:b/>
          <w:bCs/>
        </w:rPr>
        <w:t>Odhad</w:t>
      </w:r>
      <w:r w:rsidRPr="006A4855">
        <w:t xml:space="preserve"> učitele, kdy žák reduku</w:t>
      </w:r>
      <w:r w:rsidRPr="006A4855">
        <w:t>je učivo a kdy pracuje zároveň s žáky</w:t>
      </w:r>
    </w:p>
    <w:p w:rsidR="00000000" w:rsidRPr="006A4855" w:rsidRDefault="003C61A9" w:rsidP="0043572E">
      <w:pPr>
        <w:numPr>
          <w:ilvl w:val="2"/>
          <w:numId w:val="6"/>
        </w:numPr>
      </w:pPr>
      <w:proofErr w:type="gramStart"/>
      <w:r w:rsidRPr="006A4855">
        <w:t>Povzbuzování  k dokončení</w:t>
      </w:r>
      <w:proofErr w:type="gramEnd"/>
      <w:r w:rsidRPr="006A4855">
        <w:t xml:space="preserve"> práce nebo upozornění na čas</w:t>
      </w:r>
    </w:p>
    <w:p w:rsidR="00000000" w:rsidRPr="006A4855" w:rsidRDefault="003C61A9" w:rsidP="0043572E">
      <w:pPr>
        <w:numPr>
          <w:ilvl w:val="2"/>
          <w:numId w:val="6"/>
        </w:numPr>
      </w:pPr>
      <w:r w:rsidRPr="006A4855">
        <w:t>Lépe uzpůsobit množství učiva než vynechávat</w:t>
      </w:r>
    </w:p>
    <w:p w:rsidR="00000000" w:rsidRPr="006A4855" w:rsidRDefault="003C61A9" w:rsidP="0043572E">
      <w:pPr>
        <w:numPr>
          <w:ilvl w:val="2"/>
          <w:numId w:val="6"/>
        </w:numPr>
      </w:pPr>
      <w:r w:rsidRPr="006A4855">
        <w:t xml:space="preserve">Připravené </w:t>
      </w:r>
      <w:proofErr w:type="spellStart"/>
      <w:r w:rsidRPr="006A4855">
        <w:t>Braillské</w:t>
      </w:r>
      <w:proofErr w:type="spellEnd"/>
      <w:r w:rsidRPr="006A4855">
        <w:t xml:space="preserve"> štítky, </w:t>
      </w:r>
      <w:proofErr w:type="spellStart"/>
      <w:r w:rsidRPr="006A4855">
        <w:t>dymo</w:t>
      </w:r>
      <w:proofErr w:type="spellEnd"/>
      <w:r w:rsidRPr="006A4855">
        <w:t xml:space="preserve"> štítky nebo lepicí tapety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Kontur pasta nebo nějaké reliéfní pomůcky (plastelína,</w:t>
      </w:r>
      <w:r w:rsidRPr="006A4855">
        <w:t xml:space="preserve"> drátky) – lze sehnat ve </w:t>
      </w:r>
      <w:proofErr w:type="spellStart"/>
      <w:r w:rsidRPr="006A4855">
        <w:t>Výtv</w:t>
      </w:r>
      <w:proofErr w:type="spellEnd"/>
      <w:r w:rsidRPr="006A4855">
        <w:t xml:space="preserve">. </w:t>
      </w:r>
      <w:proofErr w:type="gramStart"/>
      <w:r w:rsidRPr="006A4855">
        <w:t>Potřebách</w:t>
      </w:r>
      <w:proofErr w:type="gramEnd"/>
      <w:r w:rsidRPr="006A4855">
        <w:t>, déle zasychá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Samolepící folie, taktilní nálepky, </w:t>
      </w:r>
      <w:proofErr w:type="spellStart"/>
      <w:r w:rsidRPr="006A4855">
        <w:t>Dymopásky</w:t>
      </w:r>
      <w:proofErr w:type="spellEnd"/>
      <w:r w:rsidRPr="006A4855">
        <w:t>, apod.</w:t>
      </w:r>
    </w:p>
    <w:p w:rsidR="00000000" w:rsidRPr="006A4855" w:rsidRDefault="003C61A9" w:rsidP="0043572E">
      <w:pPr>
        <w:numPr>
          <w:ilvl w:val="1"/>
          <w:numId w:val="6"/>
        </w:numPr>
      </w:pPr>
      <w:proofErr w:type="spellStart"/>
      <w:r w:rsidRPr="006A4855">
        <w:t>Flaschcard</w:t>
      </w:r>
      <w:proofErr w:type="spellEnd"/>
      <w:r w:rsidRPr="006A4855">
        <w:t xml:space="preserve"> – </w:t>
      </w:r>
      <w:proofErr w:type="spellStart"/>
      <w:r w:rsidRPr="006A4855">
        <w:t>braille</w:t>
      </w:r>
      <w:proofErr w:type="spellEnd"/>
      <w:r w:rsidRPr="006A4855">
        <w:t xml:space="preserve"> i </w:t>
      </w:r>
      <w:proofErr w:type="spellStart"/>
      <w:r w:rsidRPr="006A4855">
        <w:t>černotisk</w:t>
      </w:r>
      <w:proofErr w:type="spellEnd"/>
      <w:r w:rsidRPr="006A4855">
        <w:t xml:space="preserve">, různé karty, hry, taktilní hrací kostka, Tik – tak </w:t>
      </w:r>
      <w:proofErr w:type="spellStart"/>
      <w:proofErr w:type="gramStart"/>
      <w:r w:rsidRPr="006A4855">
        <w:t>bum</w:t>
      </w:r>
      <w:proofErr w:type="spellEnd"/>
      <w:r w:rsidRPr="006A4855">
        <w:t>,  atd</w:t>
      </w:r>
      <w:proofErr w:type="gramEnd"/>
      <w:r w:rsidRPr="006A4855">
        <w:t>.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Testy – adaptovaný tak, že děti pracují s ostatními, orálně, učitel čte nahlas – student píše odpovědi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Videa – poslechové dovednosti, popis scén, kde se nemluví, video s předstihem zasláno domů, </w:t>
      </w:r>
      <w:proofErr w:type="spellStart"/>
      <w:r w:rsidRPr="006A4855">
        <w:t>audiotitulky</w:t>
      </w:r>
      <w:proofErr w:type="spellEnd"/>
      <w:r w:rsidRPr="006A4855">
        <w:t xml:space="preserve"> </w:t>
      </w:r>
    </w:p>
    <w:p w:rsidR="00000000" w:rsidRDefault="003C61A9" w:rsidP="0043572E">
      <w:pPr>
        <w:numPr>
          <w:ilvl w:val="1"/>
          <w:numId w:val="6"/>
        </w:numPr>
      </w:pPr>
      <w:proofErr w:type="spellStart"/>
      <w:r w:rsidRPr="006A4855">
        <w:t>Tyflografika</w:t>
      </w:r>
      <w:proofErr w:type="spellEnd"/>
      <w:r w:rsidRPr="006A4855">
        <w:t xml:space="preserve"> – před nebo po hodině </w:t>
      </w:r>
    </w:p>
    <w:p w:rsidR="0043572E" w:rsidRPr="006A4855" w:rsidRDefault="0043572E" w:rsidP="0043572E">
      <w:pPr>
        <w:ind w:left="1440"/>
      </w:pPr>
    </w:p>
    <w:p w:rsidR="00000000" w:rsidRPr="0043572E" w:rsidRDefault="003C61A9" w:rsidP="006A4855">
      <w:pPr>
        <w:numPr>
          <w:ilvl w:val="0"/>
          <w:numId w:val="6"/>
        </w:numPr>
        <w:rPr>
          <w:b/>
        </w:rPr>
      </w:pPr>
      <w:r w:rsidRPr="0043572E">
        <w:rPr>
          <w:b/>
        </w:rPr>
        <w:t>Matemati</w:t>
      </w:r>
      <w:r w:rsidRPr="0043572E">
        <w:rPr>
          <w:b/>
        </w:rPr>
        <w:t xml:space="preserve">ka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Speciální sady a názorné pomůcky, Kalkulačky se zvětšeným nebo hlasovým výstupem, osy, reliéfní </w:t>
      </w:r>
      <w:proofErr w:type="spellStart"/>
      <w:r w:rsidRPr="006A4855">
        <w:t>kreslenka</w:t>
      </w:r>
      <w:proofErr w:type="spellEnd"/>
      <w:r w:rsidRPr="006A4855">
        <w:t xml:space="preserve">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3D modely, pak 2D – samostatné (karton, dřevo), pak v ploše, starší žáci – jen </w:t>
      </w:r>
      <w:proofErr w:type="spellStart"/>
      <w:r w:rsidRPr="006A4855">
        <w:t>tyflografika</w:t>
      </w:r>
      <w:proofErr w:type="spellEnd"/>
      <w:r w:rsidRPr="006A4855">
        <w:t xml:space="preserve">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Tác s geometrickými pomůckami proti pádu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Žák pou</w:t>
      </w:r>
      <w:r w:rsidRPr="006A4855">
        <w:t xml:space="preserve">žívá také reliéfní </w:t>
      </w:r>
      <w:proofErr w:type="spellStart"/>
      <w:r w:rsidRPr="006A4855">
        <w:t>kreslenku</w:t>
      </w:r>
      <w:proofErr w:type="spellEnd"/>
      <w:r w:rsidRPr="006A4855">
        <w:t xml:space="preserve"> nebo plastelínu k načrtnutí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Psaní jen výsledků, záleží na vyučovacím obsahu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Příprava materiálu je zásadní, spolupráce s učiteli, </w:t>
      </w:r>
      <w:proofErr w:type="spellStart"/>
      <w:r w:rsidRPr="006A4855">
        <w:t>předpříprava</w:t>
      </w:r>
      <w:proofErr w:type="spellEnd"/>
      <w:r w:rsidRPr="006A4855">
        <w:t xml:space="preserve"> dítěte</w:t>
      </w:r>
    </w:p>
    <w:p w:rsidR="00000000" w:rsidRPr="006A4855" w:rsidRDefault="003C61A9" w:rsidP="006A4855">
      <w:pPr>
        <w:numPr>
          <w:ilvl w:val="0"/>
          <w:numId w:val="6"/>
        </w:numPr>
      </w:pPr>
      <w:r w:rsidRPr="006A4855">
        <w:rPr>
          <w:b/>
          <w:bCs/>
        </w:rPr>
        <w:lastRenderedPageBreak/>
        <w:t xml:space="preserve">Jazyková výuka a humanitní předměty 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Adaptace textu a vhodná volba komunik</w:t>
      </w:r>
      <w:r w:rsidRPr="006A4855">
        <w:t xml:space="preserve">ačního prostředku </w:t>
      </w:r>
    </w:p>
    <w:p w:rsidR="00000000" w:rsidRPr="006A4855" w:rsidRDefault="003C61A9" w:rsidP="0043572E">
      <w:pPr>
        <w:numPr>
          <w:ilvl w:val="1"/>
          <w:numId w:val="6"/>
        </w:numPr>
      </w:pPr>
      <w:proofErr w:type="spellStart"/>
      <w:r w:rsidRPr="006A4855">
        <w:t>Černotisk</w:t>
      </w:r>
      <w:proofErr w:type="spellEnd"/>
      <w:r w:rsidRPr="006A4855">
        <w:t xml:space="preserve"> a </w:t>
      </w:r>
      <w:proofErr w:type="spellStart"/>
      <w:r w:rsidRPr="006A4855">
        <w:t>braille</w:t>
      </w:r>
      <w:proofErr w:type="spellEnd"/>
      <w:r w:rsidRPr="006A4855">
        <w:t xml:space="preserve"> jsou zpracovány zároveň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Obrázky jsou většinou vyňaty z </w:t>
      </w:r>
      <w:proofErr w:type="spellStart"/>
      <w:r w:rsidRPr="006A4855">
        <w:t>braillského</w:t>
      </w:r>
      <w:proofErr w:type="spellEnd"/>
      <w:r w:rsidRPr="006A4855">
        <w:t xml:space="preserve"> textu – praxe ukázala, že dětem odvádí pozornost (</w:t>
      </w:r>
      <w:proofErr w:type="gramStart"/>
      <w:r w:rsidRPr="006A4855">
        <w:t>ČR – , KTN</w:t>
      </w:r>
      <w:proofErr w:type="gramEnd"/>
      <w:r w:rsidRPr="006A4855">
        <w:t xml:space="preserve">, pan Mayer  </w:t>
      </w:r>
      <w:hyperlink r:id="rId179" w:history="1">
        <w:r w:rsidRPr="006A4855">
          <w:rPr>
            <w:rStyle w:val="Hypertextovodkaz"/>
          </w:rPr>
          <w:t>http://majit.sweb.cz/</w:t>
        </w:r>
      </w:hyperlink>
      <w:r w:rsidRPr="006A4855">
        <w:t xml:space="preserve">, </w:t>
      </w:r>
      <w:hyperlink r:id="rId180" w:history="1">
        <w:r w:rsidRPr="006A4855">
          <w:rPr>
            <w:rStyle w:val="Hypertextovodkaz"/>
          </w:rPr>
          <w:t>http://www.</w:t>
        </w:r>
      </w:hyperlink>
      <w:hyperlink r:id="rId181" w:history="1">
        <w:r w:rsidRPr="006A4855">
          <w:rPr>
            <w:rStyle w:val="Hypertextovodkaz"/>
          </w:rPr>
          <w:t>orbistactus.cz</w:t>
        </w:r>
      </w:hyperlink>
      <w:hyperlink r:id="rId182" w:history="1">
        <w:r w:rsidRPr="006A4855">
          <w:rPr>
            <w:rStyle w:val="Hypertextovodkaz"/>
          </w:rPr>
          <w:t>/</w:t>
        </w:r>
      </w:hyperlink>
      <w:r w:rsidRPr="006A4855">
        <w:t>)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 xml:space="preserve">Označení míst v </w:t>
      </w:r>
      <w:proofErr w:type="spellStart"/>
      <w:r w:rsidRPr="006A4855">
        <w:t>audiozáznamu</w:t>
      </w:r>
      <w:proofErr w:type="spellEnd"/>
      <w:r w:rsidRPr="006A4855">
        <w:t xml:space="preserve"> (píp) nebo tisku (značky) nebo elektr. podobě (@)</w:t>
      </w:r>
    </w:p>
    <w:p w:rsidR="00000000" w:rsidRPr="006A4855" w:rsidRDefault="003C61A9" w:rsidP="0043572E">
      <w:pPr>
        <w:numPr>
          <w:ilvl w:val="1"/>
          <w:numId w:val="6"/>
        </w:numPr>
      </w:pPr>
      <w:proofErr w:type="gramStart"/>
      <w:r w:rsidRPr="006A4855">
        <w:t>U  encyklopedií</w:t>
      </w:r>
      <w:proofErr w:type="gramEnd"/>
      <w:r w:rsidRPr="006A4855">
        <w:t>,atd. – zvětšení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při dlouhém výkladu – střídání mluvčích</w:t>
      </w:r>
    </w:p>
    <w:p w:rsidR="00000000" w:rsidRPr="006A4855" w:rsidRDefault="003C61A9" w:rsidP="0043572E">
      <w:pPr>
        <w:numPr>
          <w:ilvl w:val="1"/>
          <w:numId w:val="6"/>
        </w:numPr>
      </w:pPr>
      <w:r w:rsidRPr="006A4855">
        <w:t>Projektová výuka</w:t>
      </w:r>
    </w:p>
    <w:p w:rsidR="00000000" w:rsidRPr="006A4855" w:rsidRDefault="003C61A9" w:rsidP="006A4855">
      <w:pPr>
        <w:numPr>
          <w:ilvl w:val="0"/>
          <w:numId w:val="6"/>
        </w:numPr>
      </w:pPr>
      <w:r w:rsidRPr="006A4855">
        <w:rPr>
          <w:b/>
          <w:bCs/>
        </w:rPr>
        <w:t xml:space="preserve">Přírodní vědy </w:t>
      </w:r>
    </w:p>
    <w:p w:rsidR="00000000" w:rsidRPr="006A4855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>Zeměpis, Přírodopis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>Demonstrace v blízkosti učitele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>Dostatečná verbalizace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>Podpora vyhmatávání v přírodě, čtení knih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>Konturování, překrývání při zpětné projekci,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>Modely, reliéfní obrázky i u slabozrakých žáků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 xml:space="preserve"> Audiovizuální nahrávky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>Exkurze</w:t>
      </w:r>
    </w:p>
    <w:p w:rsidR="00000000" w:rsidRPr="006A4855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>Chemie, Fyzika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>Využití interaktivních tabulí, záznamů experimentů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>Natáčení pokusů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 xml:space="preserve">Seznámení s pomůckami </w:t>
      </w:r>
      <w:r w:rsidRPr="006A4855">
        <w:rPr>
          <w:b/>
          <w:bCs/>
        </w:rPr>
        <w:t>předem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r w:rsidRPr="006A4855">
        <w:t>žák může dělat záznamy, stopovat</w:t>
      </w:r>
    </w:p>
    <w:p w:rsidR="00000000" w:rsidRPr="006A4855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 xml:space="preserve">Estetické vědy </w:t>
      </w:r>
    </w:p>
    <w:p w:rsidR="00000000" w:rsidRPr="006A4855" w:rsidRDefault="003C61A9" w:rsidP="0043572E">
      <w:pPr>
        <w:numPr>
          <w:ilvl w:val="0"/>
          <w:numId w:val="6"/>
        </w:numPr>
        <w:tabs>
          <w:tab w:val="clear" w:pos="720"/>
          <w:tab w:val="num" w:pos="1068"/>
        </w:tabs>
        <w:ind w:left="1068"/>
      </w:pPr>
      <w:r w:rsidRPr="006A4855">
        <w:t>Výtvarná výchova</w:t>
      </w:r>
    </w:p>
    <w:p w:rsidR="00000000" w:rsidRPr="006A4855" w:rsidRDefault="003C61A9" w:rsidP="0043572E">
      <w:pPr>
        <w:numPr>
          <w:ilvl w:val="1"/>
          <w:numId w:val="6"/>
        </w:numPr>
        <w:tabs>
          <w:tab w:val="clear" w:pos="1440"/>
          <w:tab w:val="num" w:pos="1788"/>
        </w:tabs>
        <w:ind w:left="1788"/>
      </w:pPr>
      <w:proofErr w:type="spellStart"/>
      <w:r w:rsidRPr="006A4855">
        <w:t>Kreslenky</w:t>
      </w:r>
      <w:proofErr w:type="spellEnd"/>
      <w:r w:rsidRPr="006A4855">
        <w:t>, vyrývání, tkanička, seskupování magnetků, bodání, vkládání, husté a prstové barvy, modelování, používání různých materiálů</w:t>
      </w:r>
    </w:p>
    <w:p w:rsidR="00000000" w:rsidRPr="006A4855" w:rsidRDefault="003C61A9" w:rsidP="0043572E">
      <w:pPr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 w:rsidRPr="006A4855">
        <w:t>Hudební výchova</w:t>
      </w:r>
    </w:p>
    <w:p w:rsidR="00000000" w:rsidRPr="006A4855" w:rsidRDefault="003C61A9" w:rsidP="0043572E">
      <w:pPr>
        <w:numPr>
          <w:ilvl w:val="1"/>
          <w:numId w:val="7"/>
        </w:numPr>
        <w:tabs>
          <w:tab w:val="clear" w:pos="1440"/>
          <w:tab w:val="num" w:pos="1788"/>
        </w:tabs>
        <w:ind w:left="1788"/>
      </w:pPr>
      <w:r w:rsidRPr="006A4855">
        <w:lastRenderedPageBreak/>
        <w:t>Poslech hudby, zpěv zpaměti</w:t>
      </w:r>
    </w:p>
    <w:p w:rsidR="00000000" w:rsidRPr="006A4855" w:rsidRDefault="003C61A9" w:rsidP="0043572E">
      <w:pPr>
        <w:numPr>
          <w:ilvl w:val="1"/>
          <w:numId w:val="7"/>
        </w:numPr>
        <w:tabs>
          <w:tab w:val="clear" w:pos="1440"/>
          <w:tab w:val="num" w:pos="1788"/>
        </w:tabs>
        <w:ind w:left="1788"/>
      </w:pPr>
      <w:proofErr w:type="spellStart"/>
      <w:r w:rsidRPr="006A4855">
        <w:t>Braillský</w:t>
      </w:r>
      <w:proofErr w:type="spellEnd"/>
      <w:r w:rsidRPr="006A4855">
        <w:t xml:space="preserve"> </w:t>
      </w:r>
      <w:proofErr w:type="spellStart"/>
      <w:r w:rsidRPr="006A4855">
        <w:t>notopis</w:t>
      </w:r>
      <w:proofErr w:type="spellEnd"/>
      <w:r w:rsidRPr="006A4855">
        <w:t xml:space="preserve"> </w:t>
      </w:r>
    </w:p>
    <w:p w:rsidR="00000000" w:rsidRPr="006A4855" w:rsidRDefault="003C61A9" w:rsidP="0043572E">
      <w:pPr>
        <w:numPr>
          <w:ilvl w:val="1"/>
          <w:numId w:val="7"/>
        </w:numPr>
        <w:tabs>
          <w:tab w:val="clear" w:pos="1440"/>
          <w:tab w:val="num" w:pos="1788"/>
        </w:tabs>
        <w:ind w:left="1788"/>
      </w:pPr>
      <w:r w:rsidRPr="006A4855">
        <w:t>Hra zpaměti, specifika při držení nás</w:t>
      </w:r>
      <w:r w:rsidRPr="006A4855">
        <w:t>troje</w:t>
      </w:r>
    </w:p>
    <w:p w:rsidR="00000000" w:rsidRPr="006A4855" w:rsidRDefault="003C61A9" w:rsidP="0043572E">
      <w:pPr>
        <w:numPr>
          <w:ilvl w:val="1"/>
          <w:numId w:val="7"/>
        </w:numPr>
        <w:tabs>
          <w:tab w:val="clear" w:pos="1440"/>
          <w:tab w:val="num" w:pos="1788"/>
        </w:tabs>
        <w:ind w:left="1788"/>
      </w:pPr>
      <w:r w:rsidRPr="006A4855">
        <w:t xml:space="preserve">Tělesná </w:t>
      </w:r>
      <w:r w:rsidRPr="006A4855">
        <w:br/>
        <w:t xml:space="preserve">a pracovní výchova </w:t>
      </w:r>
    </w:p>
    <w:p w:rsidR="00000000" w:rsidRPr="006A4855" w:rsidRDefault="003C61A9" w:rsidP="0043572E">
      <w:pPr>
        <w:numPr>
          <w:ilvl w:val="0"/>
          <w:numId w:val="8"/>
        </w:numPr>
        <w:tabs>
          <w:tab w:val="clear" w:pos="720"/>
          <w:tab w:val="num" w:pos="1068"/>
        </w:tabs>
        <w:ind w:left="1068"/>
      </w:pPr>
      <w:r w:rsidRPr="006A4855">
        <w:rPr>
          <w:b/>
          <w:bCs/>
        </w:rPr>
        <w:t>Tělesná výchova</w:t>
      </w:r>
    </w:p>
    <w:p w:rsidR="00000000" w:rsidRPr="006A4855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rPr>
          <w:b/>
          <w:bCs/>
        </w:rPr>
        <w:t>Bezpečnost</w:t>
      </w:r>
    </w:p>
    <w:p w:rsidR="00000000" w:rsidRPr="006A4855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t xml:space="preserve">Informovanost o diagnóze a omezeních z toho vyplývajících </w:t>
      </w:r>
    </w:p>
    <w:p w:rsidR="00000000" w:rsidRPr="006A4855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t>Zlepšování koordinace těla, prvky POSP</w:t>
      </w:r>
    </w:p>
    <w:p w:rsidR="00000000" w:rsidRPr="006A4855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t xml:space="preserve">Hmatové ověření cviků u učitele, zvukové signály </w:t>
      </w:r>
      <w:r w:rsidRPr="006A4855">
        <w:rPr>
          <w:b/>
          <w:bCs/>
        </w:rPr>
        <w:t>(různé),</w:t>
      </w:r>
      <w:r w:rsidRPr="006A4855">
        <w:t xml:space="preserve"> odměřování vzdáleností,</w:t>
      </w:r>
    </w:p>
    <w:p w:rsidR="00000000" w:rsidRPr="006A4855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t>Ozvučení pomůcek, majáčky, trasování</w:t>
      </w:r>
    </w:p>
    <w:p w:rsidR="00000000" w:rsidRPr="006A4855" w:rsidRDefault="003C61A9" w:rsidP="0043572E">
      <w:pPr>
        <w:numPr>
          <w:ilvl w:val="0"/>
          <w:numId w:val="8"/>
        </w:numPr>
        <w:tabs>
          <w:tab w:val="clear" w:pos="720"/>
          <w:tab w:val="num" w:pos="1068"/>
        </w:tabs>
        <w:ind w:left="1068"/>
      </w:pPr>
      <w:r w:rsidRPr="006A4855">
        <w:rPr>
          <w:b/>
          <w:bCs/>
        </w:rPr>
        <w:t>Pracovní výchova</w:t>
      </w:r>
    </w:p>
    <w:p w:rsidR="00000000" w:rsidRPr="006A4855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t>V zahraničí zvýšená časová dotace</w:t>
      </w:r>
    </w:p>
    <w:p w:rsidR="00000000" w:rsidRPr="006A4855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t xml:space="preserve">Pracovní návyky a </w:t>
      </w:r>
      <w:proofErr w:type="spellStart"/>
      <w:r w:rsidRPr="006A4855">
        <w:t>sebeobsluha</w:t>
      </w:r>
      <w:proofErr w:type="spellEnd"/>
      <w:r w:rsidRPr="006A4855">
        <w:t xml:space="preserve">, </w:t>
      </w:r>
      <w:proofErr w:type="spellStart"/>
      <w:r w:rsidRPr="006A4855">
        <w:t>předprofesní</w:t>
      </w:r>
      <w:proofErr w:type="spellEnd"/>
      <w:r w:rsidRPr="006A4855">
        <w:t xml:space="preserve"> příprava</w:t>
      </w:r>
    </w:p>
    <w:p w:rsidR="00000000" w:rsidRPr="006A4855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t>Rozvoj jemné motoriky</w:t>
      </w:r>
    </w:p>
    <w:p w:rsidR="00000000" w:rsidRPr="006A4855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t>Třídění materiálů, akusticky i hmatově</w:t>
      </w:r>
    </w:p>
    <w:p w:rsidR="00000000" w:rsidRDefault="003C61A9" w:rsidP="0043572E">
      <w:pPr>
        <w:numPr>
          <w:ilvl w:val="1"/>
          <w:numId w:val="8"/>
        </w:numPr>
        <w:tabs>
          <w:tab w:val="clear" w:pos="1440"/>
          <w:tab w:val="num" w:pos="1788"/>
        </w:tabs>
        <w:ind w:left="1788"/>
      </w:pPr>
      <w:r w:rsidRPr="006A4855">
        <w:t>Opatrnost proti úrazu ruky</w:t>
      </w:r>
    </w:p>
    <w:p w:rsidR="0043572E" w:rsidRPr="006A4855" w:rsidRDefault="0043572E" w:rsidP="0043572E">
      <w:pPr>
        <w:ind w:left="1788"/>
      </w:pPr>
    </w:p>
    <w:p w:rsidR="00000000" w:rsidRPr="0043572E" w:rsidRDefault="003C61A9" w:rsidP="006A4855">
      <w:pPr>
        <w:numPr>
          <w:ilvl w:val="0"/>
          <w:numId w:val="8"/>
        </w:numPr>
        <w:rPr>
          <w:b/>
        </w:rPr>
      </w:pPr>
      <w:r w:rsidRPr="0043572E">
        <w:rPr>
          <w:b/>
        </w:rPr>
        <w:t xml:space="preserve">Asistent pedagoga </w:t>
      </w:r>
      <w:r w:rsidRPr="0043572E">
        <w:rPr>
          <w:b/>
          <w:vertAlign w:val="subscript"/>
        </w:rPr>
        <w:t xml:space="preserve">(Metodika ZP)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t xml:space="preserve">asistuje při všech činnostech, které žák vykonává v době vyučování i mimo něj a které není schopen samostatně zvládnout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t xml:space="preserve">upevňuje u žáka správné hygienické návyky, vede ho k </w:t>
      </w:r>
      <w:proofErr w:type="spellStart"/>
      <w:r w:rsidRPr="006A4855">
        <w:t>sebeobsluze</w:t>
      </w:r>
      <w:proofErr w:type="spellEnd"/>
      <w:r w:rsidRPr="006A4855">
        <w:t xml:space="preserve"> a soběstačnosti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t>zajišťuje nácvik vhodného vystupová</w:t>
      </w:r>
      <w:r w:rsidRPr="006A4855">
        <w:t xml:space="preserve">ní žáka /odstraňování stereotypních pohybů, nevhodných </w:t>
      </w:r>
      <w:proofErr w:type="gramStart"/>
      <w:r w:rsidRPr="006A4855">
        <w:t>návyků.../</w:t>
      </w:r>
      <w:proofErr w:type="gramEnd"/>
      <w:r w:rsidRPr="006A4855">
        <w:t xml:space="preserve">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t xml:space="preserve">procvičuje s žákem prvky prostorové orientace a samostatného pohybu podle instrukcí pracovníků SPC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t xml:space="preserve">vytváří žákovi podmínky pro jeho uplatnění v kolektivu třídy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t>zprostředkovává výklad t</w:t>
      </w:r>
      <w:r w:rsidRPr="006A4855">
        <w:t xml:space="preserve">extu a učební látky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lastRenderedPageBreak/>
        <w:t xml:space="preserve">provádí výchovně vzdělávací činnost podle přesně stanovených postupů a pokynů učitele nebo vychovatele zaměřenou na specifické potřeby žáka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t>vyrábí speciální učební pomůcky, reliéfní obrázky a nákresy a názorné pomůcky nezbytné k výu</w:t>
      </w:r>
      <w:r w:rsidRPr="006A4855">
        <w:t xml:space="preserve">ce žáka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t xml:space="preserve">dohlíží na správné využívání a obsluhu kompenzačních pomůcek nevidomým žákem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t xml:space="preserve">podílí se na rozvoji kompenzačních smyslů žáka </w:t>
      </w:r>
    </w:p>
    <w:p w:rsidR="00000000" w:rsidRPr="006A4855" w:rsidRDefault="003C61A9" w:rsidP="0043572E">
      <w:pPr>
        <w:numPr>
          <w:ilvl w:val="1"/>
          <w:numId w:val="8"/>
        </w:numPr>
      </w:pPr>
      <w:r w:rsidRPr="006A4855">
        <w:rPr>
          <w:lang w:val="pt-BR"/>
        </w:rPr>
        <w:t xml:space="preserve">přepisuje texty do Braillova písma a z Braillova písma do černotisku </w:t>
      </w:r>
    </w:p>
    <w:p w:rsidR="00000000" w:rsidRPr="006A4855" w:rsidRDefault="003C61A9" w:rsidP="003C61A9">
      <w:pPr>
        <w:ind w:left="360"/>
      </w:pPr>
      <w:r w:rsidRPr="006A4855">
        <w:br/>
        <w:t>Děkuji za pozornost!</w:t>
      </w:r>
      <w:r w:rsidRPr="006A4855">
        <w:br/>
        <w:t>…videomateriál</w:t>
      </w:r>
    </w:p>
    <w:p w:rsidR="00000000" w:rsidRPr="006A4855" w:rsidRDefault="003C61A9" w:rsidP="006A4855">
      <w:pPr>
        <w:numPr>
          <w:ilvl w:val="0"/>
          <w:numId w:val="8"/>
        </w:numPr>
      </w:pPr>
      <w:hyperlink r:id="rId183" w:history="1">
        <w:r w:rsidRPr="006A4855">
          <w:rPr>
            <w:rStyle w:val="Hypertextovodkaz"/>
          </w:rPr>
          <w:t>http://www.</w:t>
        </w:r>
      </w:hyperlink>
      <w:hyperlink r:id="rId184" w:history="1">
        <w:r w:rsidRPr="006A4855">
          <w:rPr>
            <w:rStyle w:val="Hypertextovodkaz"/>
          </w:rPr>
          <w:t>ceskatelevize.cz</w:t>
        </w:r>
      </w:hyperlink>
      <w:hyperlink r:id="rId185" w:history="1">
        <w:r w:rsidRPr="006A4855">
          <w:rPr>
            <w:rStyle w:val="Hypertextovodkaz"/>
          </w:rPr>
          <w:t>/</w:t>
        </w:r>
      </w:hyperlink>
      <w:hyperlink r:id="rId186" w:history="1">
        <w:r w:rsidRPr="006A4855">
          <w:rPr>
            <w:rStyle w:val="Hypertextovodkaz"/>
          </w:rPr>
          <w:t>ivysilani</w:t>
        </w:r>
      </w:hyperlink>
      <w:hyperlink r:id="rId187" w:history="1">
        <w:r w:rsidRPr="006A4855">
          <w:rPr>
            <w:rStyle w:val="Hypertextovodkaz"/>
          </w:rPr>
          <w:t>/1096056775-</w:t>
        </w:r>
      </w:hyperlink>
      <w:hyperlink r:id="rId188" w:history="1">
        <w:r w:rsidRPr="006A4855">
          <w:rPr>
            <w:rStyle w:val="Hypertextovodkaz"/>
          </w:rPr>
          <w:t>pomahejme</w:t>
        </w:r>
      </w:hyperlink>
      <w:hyperlink r:id="rId189" w:history="1">
        <w:r w:rsidRPr="006A4855">
          <w:rPr>
            <w:rStyle w:val="Hypertextovodkaz"/>
          </w:rPr>
          <w:t>-si/21055211308/</w:t>
        </w:r>
      </w:hyperlink>
      <w:r w:rsidRPr="006A4855">
        <w:rPr>
          <w:u w:val="single"/>
        </w:rPr>
        <w:t xml:space="preserve"> </w:t>
      </w:r>
    </w:p>
    <w:p w:rsidR="00000000" w:rsidRPr="006A4855" w:rsidRDefault="003C61A9" w:rsidP="006A4855">
      <w:pPr>
        <w:numPr>
          <w:ilvl w:val="0"/>
          <w:numId w:val="8"/>
        </w:numPr>
      </w:pPr>
      <w:r w:rsidRPr="006A4855">
        <w:t>DVD – Rozvoj hmatového vnímání, 2. díl</w:t>
      </w:r>
    </w:p>
    <w:p w:rsidR="00000000" w:rsidRDefault="003C61A9" w:rsidP="006A4855">
      <w:pPr>
        <w:numPr>
          <w:ilvl w:val="0"/>
          <w:numId w:val="8"/>
        </w:numPr>
      </w:pPr>
      <w:r w:rsidRPr="006A4855">
        <w:t>Děkuji za pozo</w:t>
      </w:r>
      <w:r w:rsidRPr="006A4855">
        <w:t xml:space="preserve">rnost! </w:t>
      </w:r>
    </w:p>
    <w:p w:rsidR="003C61A9" w:rsidRPr="006A4855" w:rsidRDefault="003C61A9" w:rsidP="003C61A9"/>
    <w:p w:rsidR="00000000" w:rsidRPr="006A4855" w:rsidRDefault="003C61A9" w:rsidP="006A4855">
      <w:pPr>
        <w:numPr>
          <w:ilvl w:val="0"/>
          <w:numId w:val="8"/>
        </w:numPr>
      </w:pPr>
      <w:r w:rsidRPr="006A4855">
        <w:rPr>
          <w:b/>
          <w:bCs/>
        </w:rPr>
        <w:t xml:space="preserve">Vzdělávání na středních školách 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rPr>
          <w:b/>
          <w:bCs/>
        </w:rPr>
        <w:t xml:space="preserve">Volba budoucí profese a výběr </w:t>
      </w:r>
      <w:proofErr w:type="gramStart"/>
      <w:r w:rsidRPr="006A4855">
        <w:rPr>
          <w:b/>
          <w:bCs/>
        </w:rPr>
        <w:t>školy</w:t>
      </w:r>
      <w:r w:rsidRPr="006A4855">
        <w:rPr>
          <w:b/>
          <w:bCs/>
          <w:vertAlign w:val="subscript"/>
        </w:rPr>
        <w:t>(</w:t>
      </w:r>
      <w:proofErr w:type="spellStart"/>
      <w:r w:rsidRPr="006A4855">
        <w:rPr>
          <w:b/>
          <w:bCs/>
          <w:vertAlign w:val="subscript"/>
        </w:rPr>
        <w:t>Finková</w:t>
      </w:r>
      <w:proofErr w:type="spellEnd"/>
      <w:proofErr w:type="gramEnd"/>
      <w:r w:rsidRPr="006A4855">
        <w:rPr>
          <w:b/>
          <w:bCs/>
          <w:vertAlign w:val="subscript"/>
        </w:rPr>
        <w:t xml:space="preserve"> a </w:t>
      </w:r>
      <w:r w:rsidRPr="006A4855">
        <w:rPr>
          <w:vertAlign w:val="subscript"/>
        </w:rPr>
        <w:t xml:space="preserve">kol., 2007; </w:t>
      </w:r>
      <w:proofErr w:type="spellStart"/>
      <w:r w:rsidRPr="006A4855">
        <w:rPr>
          <w:vertAlign w:val="subscript"/>
        </w:rPr>
        <w:t>Opatřilová</w:t>
      </w:r>
      <w:proofErr w:type="spellEnd"/>
      <w:r w:rsidRPr="006A4855">
        <w:rPr>
          <w:vertAlign w:val="subscript"/>
        </w:rPr>
        <w:t xml:space="preserve">, </w:t>
      </w:r>
      <w:proofErr w:type="gramStart"/>
      <w:r w:rsidRPr="006A4855">
        <w:rPr>
          <w:vertAlign w:val="subscript"/>
        </w:rPr>
        <w:t>Zámečníková,2007</w:t>
      </w:r>
      <w:proofErr w:type="gramEnd"/>
      <w:r w:rsidRPr="006A4855">
        <w:rPr>
          <w:vertAlign w:val="subscript"/>
        </w:rPr>
        <w:t>)</w:t>
      </w:r>
      <w:r w:rsidRPr="006A4855">
        <w:rPr>
          <w:b/>
          <w:bCs/>
          <w:vertAlign w:val="subscript"/>
        </w:rPr>
        <w:t xml:space="preserve"> 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>Zraková vada a omezení z ní vyplývající, doba vzniku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>Stupeň vady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 xml:space="preserve">Vhodnost a přiměřenost zvoleného povolání 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>Znalosti, přání, dovednosti a schopnosti studenta se ZP</w:t>
      </w:r>
    </w:p>
    <w:p w:rsidR="00000000" w:rsidRDefault="003C61A9" w:rsidP="003C61A9">
      <w:pPr>
        <w:numPr>
          <w:ilvl w:val="1"/>
          <w:numId w:val="8"/>
        </w:numPr>
      </w:pPr>
      <w:r w:rsidRPr="006A4855">
        <w:t>Připravenost školy</w:t>
      </w:r>
    </w:p>
    <w:p w:rsidR="003C61A9" w:rsidRPr="003C61A9" w:rsidRDefault="003C61A9" w:rsidP="003C61A9">
      <w:pPr>
        <w:ind w:left="1440"/>
        <w:rPr>
          <w:b/>
        </w:rPr>
      </w:pPr>
    </w:p>
    <w:p w:rsidR="00000000" w:rsidRPr="003C61A9" w:rsidRDefault="003C61A9" w:rsidP="006A4855">
      <w:pPr>
        <w:numPr>
          <w:ilvl w:val="0"/>
          <w:numId w:val="8"/>
        </w:numPr>
        <w:rPr>
          <w:b/>
        </w:rPr>
      </w:pPr>
      <w:r w:rsidRPr="003C61A9">
        <w:rPr>
          <w:b/>
        </w:rPr>
        <w:t>Střední školy pro zrakově postižené</w:t>
      </w:r>
      <w:r w:rsidRPr="003C61A9">
        <w:rPr>
          <w:b/>
          <w:bCs/>
        </w:rPr>
        <w:t xml:space="preserve"> 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 xml:space="preserve">Speciální vzdělávání - Vyhláška č. 73/2005 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 xml:space="preserve">SOU pro zrakově postižené 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OU pro zrakově postižené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praktická škola pro zrakově postižené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gymnázium pro zrakově postižené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 xml:space="preserve">střední odborná škola pro zrakově postižené 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lastRenderedPageBreak/>
        <w:t>konzervatoř pro zrakově postižené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>předměty speciálně pedagogické péče zařazeny v ŠVP - podpora specifických kompetencí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 xml:space="preserve">Možnosti profesní přípravy </w:t>
      </w:r>
    </w:p>
    <w:p w:rsidR="00000000" w:rsidRPr="006A4855" w:rsidRDefault="003C61A9" w:rsidP="006A4855">
      <w:pPr>
        <w:numPr>
          <w:ilvl w:val="0"/>
          <w:numId w:val="8"/>
        </w:numPr>
      </w:pPr>
      <w:r w:rsidRPr="006A4855">
        <w:rPr>
          <w:b/>
          <w:bCs/>
        </w:rPr>
        <w:t xml:space="preserve">Současný přehled středních </w:t>
      </w:r>
      <w:r w:rsidRPr="006A4855">
        <w:rPr>
          <w:b/>
          <w:bCs/>
        </w:rPr>
        <w:t xml:space="preserve">škol pro zrakově postižené I 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rPr>
          <w:b/>
          <w:bCs/>
        </w:rPr>
        <w:t xml:space="preserve">Gymnázium pro zrakově postižené a střední odborná škola pro zrakově postižené (Praha) 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gymnázium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obchodní akademie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obchodní škola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rPr>
          <w:b/>
          <w:bCs/>
        </w:rPr>
        <w:t xml:space="preserve">Střední škola </w:t>
      </w:r>
      <w:proofErr w:type="spellStart"/>
      <w:r w:rsidRPr="006A4855">
        <w:rPr>
          <w:b/>
          <w:bCs/>
        </w:rPr>
        <w:t>Aloyse</w:t>
      </w:r>
      <w:proofErr w:type="spellEnd"/>
      <w:r w:rsidRPr="006A4855">
        <w:rPr>
          <w:b/>
          <w:bCs/>
        </w:rPr>
        <w:t xml:space="preserve"> </w:t>
      </w:r>
      <w:proofErr w:type="spellStart"/>
      <w:r w:rsidRPr="006A4855">
        <w:rPr>
          <w:b/>
          <w:bCs/>
        </w:rPr>
        <w:t>Klara</w:t>
      </w:r>
      <w:proofErr w:type="spellEnd"/>
      <w:r w:rsidRPr="006A4855">
        <w:rPr>
          <w:b/>
          <w:bCs/>
        </w:rPr>
        <w:t xml:space="preserve"> (Praha)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keramická výroba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 xml:space="preserve">kartáčnické a </w:t>
      </w:r>
      <w:proofErr w:type="spellStart"/>
      <w:r w:rsidRPr="006A4855">
        <w:t>košíkařské</w:t>
      </w:r>
      <w:proofErr w:type="spellEnd"/>
      <w:r w:rsidRPr="006A4855">
        <w:t xml:space="preserve"> práce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Keram</w:t>
      </w:r>
      <w:r w:rsidRPr="006A4855">
        <w:t>ik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Čalouník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Knihař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rekondiční a sportovní masér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textilní výtvarnictví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rPr>
          <w:b/>
          <w:bCs/>
        </w:rPr>
        <w:t xml:space="preserve">Současný přehled středních škol pro zrakově postižené II 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rPr>
          <w:b/>
          <w:bCs/>
        </w:rPr>
        <w:t xml:space="preserve">Konzervatoř Jana </w:t>
      </w:r>
      <w:proofErr w:type="spellStart"/>
      <w:r w:rsidRPr="006A4855">
        <w:rPr>
          <w:b/>
          <w:bCs/>
        </w:rPr>
        <w:t>Deyla</w:t>
      </w:r>
      <w:proofErr w:type="spellEnd"/>
      <w:r w:rsidRPr="006A4855">
        <w:rPr>
          <w:b/>
          <w:bCs/>
        </w:rPr>
        <w:t xml:space="preserve"> a střední škola pro zrakově postižené (Praha)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Hudba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Zpěv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 xml:space="preserve">ladění klavírů a hudebně </w:t>
      </w:r>
      <w:r w:rsidRPr="006A4855">
        <w:t>kulturní činnost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rPr>
          <w:b/>
          <w:bCs/>
        </w:rPr>
        <w:t xml:space="preserve">Praktická škola </w:t>
      </w:r>
      <w:r w:rsidRPr="006A4855">
        <w:t>při Škole Jaroslava Ježka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rPr>
          <w:b/>
          <w:bCs/>
        </w:rPr>
        <w:t>Střední škola, základní škola a mateřská škola pro zrakově postižené (Brno)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obchodní akademie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sociální péče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masér sportovní a rekondiční masér</w:t>
      </w:r>
    </w:p>
    <w:p w:rsidR="00000000" w:rsidRDefault="003C61A9" w:rsidP="003C61A9">
      <w:pPr>
        <w:numPr>
          <w:ilvl w:val="2"/>
          <w:numId w:val="8"/>
        </w:numPr>
      </w:pPr>
      <w:r w:rsidRPr="006A4855">
        <w:lastRenderedPageBreak/>
        <w:t xml:space="preserve">Pečovatelské </w:t>
      </w:r>
      <w:proofErr w:type="gramStart"/>
      <w:r w:rsidRPr="006A4855">
        <w:t>služby,  textilní</w:t>
      </w:r>
      <w:proofErr w:type="gramEnd"/>
      <w:r w:rsidRPr="006A4855">
        <w:t xml:space="preserve"> a oděvní výroba</w:t>
      </w:r>
    </w:p>
    <w:p w:rsidR="003C61A9" w:rsidRPr="006A4855" w:rsidRDefault="003C61A9" w:rsidP="003C61A9">
      <w:pPr>
        <w:ind w:left="2160"/>
      </w:pPr>
    </w:p>
    <w:p w:rsidR="003C61A9" w:rsidRPr="003C61A9" w:rsidRDefault="003C61A9" w:rsidP="003C61A9">
      <w:pPr>
        <w:numPr>
          <w:ilvl w:val="0"/>
          <w:numId w:val="8"/>
        </w:numPr>
        <w:rPr>
          <w:b/>
        </w:rPr>
      </w:pPr>
      <w:r w:rsidRPr="003C61A9">
        <w:rPr>
          <w:b/>
        </w:rPr>
        <w:t xml:space="preserve">Maturita </w:t>
      </w:r>
    </w:p>
    <w:p w:rsidR="00000000" w:rsidRPr="006A4855" w:rsidRDefault="003C61A9" w:rsidP="003C61A9">
      <w:pPr>
        <w:numPr>
          <w:ilvl w:val="1"/>
          <w:numId w:val="8"/>
        </w:numPr>
      </w:pPr>
      <w:hyperlink r:id="rId190" w:history="1">
        <w:r w:rsidRPr="006A4855">
          <w:rPr>
            <w:rStyle w:val="Hypertextovodkaz"/>
          </w:rPr>
          <w:t>www.</w:t>
        </w:r>
      </w:hyperlink>
      <w:hyperlink r:id="rId191" w:history="1">
        <w:r w:rsidRPr="006A4855">
          <w:rPr>
            <w:rStyle w:val="Hypertextovodkaz"/>
          </w:rPr>
          <w:t>novamaturita.cz</w:t>
        </w:r>
      </w:hyperlink>
      <w:r w:rsidRPr="006A4855">
        <w:t xml:space="preserve"> 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>Žák/zástupce požádá školské poradenské pracoviště o vypracování posudku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>Konkretizace podmínek konání MZ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 xml:space="preserve">Školské </w:t>
      </w:r>
      <w:proofErr w:type="gramStart"/>
      <w:r w:rsidRPr="006A4855">
        <w:t>porad</w:t>
      </w:r>
      <w:proofErr w:type="gramEnd"/>
      <w:r w:rsidRPr="006A4855">
        <w:t>.</w:t>
      </w:r>
      <w:proofErr w:type="gramStart"/>
      <w:r w:rsidRPr="006A4855">
        <w:t>pracoviště</w:t>
      </w:r>
      <w:proofErr w:type="gramEnd"/>
      <w:r w:rsidRPr="006A4855">
        <w:t xml:space="preserve"> – </w:t>
      </w:r>
    </w:p>
    <w:p w:rsidR="00000000" w:rsidRPr="006A4855" w:rsidRDefault="003C61A9" w:rsidP="003C61A9">
      <w:pPr>
        <w:numPr>
          <w:ilvl w:val="2"/>
          <w:numId w:val="8"/>
        </w:numPr>
      </w:pPr>
      <w:r w:rsidRPr="006A4855">
        <w:t xml:space="preserve">Posudek o zařazení žáka do skupiny a specifikace uzpůsobení, pomůcky, spolupráce s žákem, učiteli, </w:t>
      </w:r>
      <w:proofErr w:type="spellStart"/>
      <w:r w:rsidRPr="006A4855">
        <w:t>atd</w:t>
      </w:r>
      <w:proofErr w:type="spellEnd"/>
      <w:r w:rsidRPr="006A4855">
        <w:t xml:space="preserve"> 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>Žák podává řediteli přihlášku s určením zařazení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 xml:space="preserve"> ředitel umožní konat zkoušku</w:t>
      </w:r>
    </w:p>
    <w:p w:rsidR="00000000" w:rsidRPr="006A4855" w:rsidRDefault="003C61A9" w:rsidP="003C61A9">
      <w:pPr>
        <w:numPr>
          <w:ilvl w:val="1"/>
          <w:numId w:val="8"/>
        </w:numPr>
      </w:pPr>
      <w:r w:rsidRPr="006A4855">
        <w:t>Podmínky pro maturitu se upraví, pokud to přesahuje 1 rok</w:t>
      </w:r>
    </w:p>
    <w:p w:rsidR="006A4855" w:rsidRDefault="006A4855" w:rsidP="006A4855"/>
    <w:p w:rsidR="006B6E90" w:rsidRPr="001E2FEC" w:rsidRDefault="006B6E90" w:rsidP="006B6E90">
      <w:pPr>
        <w:ind w:left="1440"/>
      </w:pPr>
    </w:p>
    <w:sectPr w:rsidR="006B6E90" w:rsidRPr="001E2FEC" w:rsidSect="0091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4109"/>
    <w:multiLevelType w:val="hybridMultilevel"/>
    <w:tmpl w:val="8C040B94"/>
    <w:lvl w:ilvl="0" w:tplc="A44C6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AA9EA">
      <w:start w:val="12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78D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24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CB2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EA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4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0CC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CA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64E27"/>
    <w:multiLevelType w:val="hybridMultilevel"/>
    <w:tmpl w:val="A3CC548A"/>
    <w:lvl w:ilvl="0" w:tplc="9000B1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AA698C">
      <w:start w:val="12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DC7E46">
      <w:start w:val="1209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ABDF2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FCE43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82C7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088B0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9A9B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02E6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5834504"/>
    <w:multiLevelType w:val="hybridMultilevel"/>
    <w:tmpl w:val="E822E600"/>
    <w:lvl w:ilvl="0" w:tplc="0DB075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4C13E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8FF7E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F071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E278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C865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B6C2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1446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BC996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8FB556A"/>
    <w:multiLevelType w:val="hybridMultilevel"/>
    <w:tmpl w:val="C0FAA91A"/>
    <w:lvl w:ilvl="0" w:tplc="FAE26D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18AC6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1600C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32E1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A6A0A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4E4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DE67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8CD0F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388BA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AFE28C4"/>
    <w:multiLevelType w:val="hybridMultilevel"/>
    <w:tmpl w:val="30A81674"/>
    <w:lvl w:ilvl="0" w:tplc="E2DEEA1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0A7CE0">
      <w:start w:val="12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62376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9EBF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AA8D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F48D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3A652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D041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1201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B533DF3"/>
    <w:multiLevelType w:val="hybridMultilevel"/>
    <w:tmpl w:val="BEAC41DC"/>
    <w:lvl w:ilvl="0" w:tplc="EFA085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FA4290">
      <w:start w:val="12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6B39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1E11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1C7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C034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E5D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CE18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077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CB256D9"/>
    <w:multiLevelType w:val="hybridMultilevel"/>
    <w:tmpl w:val="0470860E"/>
    <w:lvl w:ilvl="0" w:tplc="47AC28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AAAB0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D0FE9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8CD5F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1A59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FC350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F4B8F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8C513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08390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5C84133"/>
    <w:multiLevelType w:val="hybridMultilevel"/>
    <w:tmpl w:val="295654E4"/>
    <w:lvl w:ilvl="0" w:tplc="3940BD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CEE8CA">
      <w:start w:val="120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E670A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07C5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1E6D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0E5B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68D0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B4BF2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30D56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55C"/>
    <w:rsid w:val="001610B4"/>
    <w:rsid w:val="001E2FEC"/>
    <w:rsid w:val="0025393E"/>
    <w:rsid w:val="0025547C"/>
    <w:rsid w:val="002A309C"/>
    <w:rsid w:val="003C61A9"/>
    <w:rsid w:val="003E7AD3"/>
    <w:rsid w:val="0043572E"/>
    <w:rsid w:val="00461307"/>
    <w:rsid w:val="00517D3F"/>
    <w:rsid w:val="00521F25"/>
    <w:rsid w:val="005A76C2"/>
    <w:rsid w:val="005F0AC5"/>
    <w:rsid w:val="005F336B"/>
    <w:rsid w:val="0066707E"/>
    <w:rsid w:val="006A4855"/>
    <w:rsid w:val="006B6E90"/>
    <w:rsid w:val="00895879"/>
    <w:rsid w:val="00912FBD"/>
    <w:rsid w:val="00954A7E"/>
    <w:rsid w:val="009B3B4A"/>
    <w:rsid w:val="00A6074E"/>
    <w:rsid w:val="00B44D64"/>
    <w:rsid w:val="00B51854"/>
    <w:rsid w:val="00B908E2"/>
    <w:rsid w:val="00B90955"/>
    <w:rsid w:val="00C8255C"/>
    <w:rsid w:val="00CF574C"/>
    <w:rsid w:val="00D12BF5"/>
    <w:rsid w:val="00D763DC"/>
    <w:rsid w:val="00EA1F5D"/>
    <w:rsid w:val="00EB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FB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25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76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8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2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1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81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4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4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3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1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3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2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44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80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86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66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4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866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1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5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7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9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24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64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38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9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795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42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440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0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6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0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0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2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25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59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01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56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7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5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3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47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8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6362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0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428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4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9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2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595">
          <w:marLeft w:val="115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7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7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4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53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31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660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150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6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0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9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7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1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67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25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94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2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344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286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7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6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8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1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3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0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1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6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3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2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1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4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6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8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7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6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636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8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16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59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14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94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10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3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49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7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50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0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694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2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4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53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94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4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8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3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0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21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10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1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754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50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3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23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5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52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30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6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146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3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4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5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944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12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920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6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67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861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6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805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936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4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9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5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29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0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74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085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194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718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087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2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7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9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4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3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9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0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06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612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1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735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9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99">
          <w:marLeft w:val="115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7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7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1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8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8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72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0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0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4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9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7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4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0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3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3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7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4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9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5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8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1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2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6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6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96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8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9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14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475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9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14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31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8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4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83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2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1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04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8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3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45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58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4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29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97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3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8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41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3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22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19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03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9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9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32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88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69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46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06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3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3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30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6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59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3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7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88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2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77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01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6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88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41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55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25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7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55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81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87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3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3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4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6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8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0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2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4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3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7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6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3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9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1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08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4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7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5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0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1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2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6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9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9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1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0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7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8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1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1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1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13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3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8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4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5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5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5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8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5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8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6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0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3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7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8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82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0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9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8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0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1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30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3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01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2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3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8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08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309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07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46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82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468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119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987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6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4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3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53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06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68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2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3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40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25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3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4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7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9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2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5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9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4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0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8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0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7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5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7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6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0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8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58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20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26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26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11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8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2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09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2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3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6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2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3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9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3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6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7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5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6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0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9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2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3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1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71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2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3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6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8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3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2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3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2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3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7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9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7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4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5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8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7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0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89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4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0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3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9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2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6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2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1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5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6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9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1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4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4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8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2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0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4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9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7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7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9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4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2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7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2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2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9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9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9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38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8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3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4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1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7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1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4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4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2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40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54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86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13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67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12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12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7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1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40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92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28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3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1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21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9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05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75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54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5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1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4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78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65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55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55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8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84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30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64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55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8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6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4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7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2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0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1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5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1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3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5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3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9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4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3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1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5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0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3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5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9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5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1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33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8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13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80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3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9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4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0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6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90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24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0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8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47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47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54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38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06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05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3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5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00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2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70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7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68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27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41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24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8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8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4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62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2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72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7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3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3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sdemlova.cz/predstaveni-spc-jihlava-vysocina.html" TargetMode="External"/><Relationship Id="rId21" Type="http://schemas.openxmlformats.org/officeDocument/2006/relationships/hyperlink" Target="http://www.uzis.cz/system/files/mkf_cz.pdf" TargetMode="External"/><Relationship Id="rId42" Type="http://schemas.openxmlformats.org/officeDocument/2006/relationships/hyperlink" Target="http://www.lea-test.fi/" TargetMode="External"/><Relationship Id="rId47" Type="http://schemas.openxmlformats.org/officeDocument/2006/relationships/hyperlink" Target="http://www.lea-test.fi/" TargetMode="External"/><Relationship Id="rId63" Type="http://schemas.openxmlformats.org/officeDocument/2006/relationships/hyperlink" Target="http://www.asociace-ranapece.unas.cz/hlavni_strana.php" TargetMode="External"/><Relationship Id="rId68" Type="http://schemas.openxmlformats.org/officeDocument/2006/relationships/hyperlink" Target="http://www.skolazrak.cz/spc" TargetMode="External"/><Relationship Id="rId84" Type="http://schemas.openxmlformats.org/officeDocument/2006/relationships/hyperlink" Target="http://www.zrak-plzen.cz/puvodni-obsah-stranek/specialne-pedagogicke-centrum" TargetMode="External"/><Relationship Id="rId89" Type="http://schemas.openxmlformats.org/officeDocument/2006/relationships/hyperlink" Target="http://www.zrak-plzen.cz/puvodni-obsah-stranek/specialne-pedagogicke-centrum" TargetMode="External"/><Relationship Id="rId112" Type="http://schemas.openxmlformats.org/officeDocument/2006/relationships/hyperlink" Target="http://www.msdemlova.cz/predstaveni-spc-jihlava-vysocina.html" TargetMode="External"/><Relationship Id="rId133" Type="http://schemas.openxmlformats.org/officeDocument/2006/relationships/hyperlink" Target="http://www.zrak.opava.cz/spc.html" TargetMode="External"/><Relationship Id="rId138" Type="http://schemas.openxmlformats.org/officeDocument/2006/relationships/hyperlink" Target="http://www.dedina.cz/barva/rekva/rekpc.html" TargetMode="External"/><Relationship Id="rId154" Type="http://schemas.openxmlformats.org/officeDocument/2006/relationships/hyperlink" Target="http://www.teiresias.muni.cz/?chapter=2-4" TargetMode="External"/><Relationship Id="rId159" Type="http://schemas.openxmlformats.org/officeDocument/2006/relationships/hyperlink" Target="http://www.uss.upol.cz/cz/centrum-pomoci-handicapovanym/" TargetMode="External"/><Relationship Id="rId175" Type="http://schemas.openxmlformats.org/officeDocument/2006/relationships/hyperlink" Target="http://www.youtube.com/watch?v=rIGN44XJ7bY&amp;feature=results_main&amp;playnext=1&amp;list=PLB4C9563D97207062" TargetMode="External"/><Relationship Id="rId170" Type="http://schemas.openxmlformats.org/officeDocument/2006/relationships/hyperlink" Target="http://www.youtube.com/watch?v=rIGN44XJ7bY&amp;feature=results_main&amp;playnext=1&amp;list=PLB4C9563D97207062" TargetMode="External"/><Relationship Id="rId191" Type="http://schemas.openxmlformats.org/officeDocument/2006/relationships/hyperlink" Target="http://www.novamaturita.cz/" TargetMode="External"/><Relationship Id="rId16" Type="http://schemas.openxmlformats.org/officeDocument/2006/relationships/hyperlink" Target="http://www.uzis.cz/system/files/mkf_cz.pdf" TargetMode="External"/><Relationship Id="rId107" Type="http://schemas.openxmlformats.org/officeDocument/2006/relationships/hyperlink" Target="http://www.sss-ou.cz/index.php?s=spc" TargetMode="External"/><Relationship Id="rId11" Type="http://schemas.openxmlformats.org/officeDocument/2006/relationships/hyperlink" Target="http://www.uzis.cz/system/files/mkf_cz.pdf" TargetMode="External"/><Relationship Id="rId32" Type="http://schemas.openxmlformats.org/officeDocument/2006/relationships/hyperlink" Target="http://www.lea-test.fi/en/vistests/instruct/leagrati/leagrati.html" TargetMode="External"/><Relationship Id="rId37" Type="http://schemas.openxmlformats.org/officeDocument/2006/relationships/hyperlink" Target="http://www.lea-test.fi/en/vistests/instruct/leagrati/leagrati.html" TargetMode="External"/><Relationship Id="rId53" Type="http://schemas.openxmlformats.org/officeDocument/2006/relationships/hyperlink" Target="http://www.ranapece.cz/index.php/cs/stimulace-zraku/projekt-posel/video-posel.html" TargetMode="External"/><Relationship Id="rId58" Type="http://schemas.openxmlformats.org/officeDocument/2006/relationships/hyperlink" Target="http://www.ranapece.cz/index.php/cs/stimulace-zraku/projekt-posel/video-posel.html" TargetMode="External"/><Relationship Id="rId74" Type="http://schemas.openxmlformats.org/officeDocument/2006/relationships/hyperlink" Target="http://www.skolajj.cz/spc/" TargetMode="External"/><Relationship Id="rId79" Type="http://schemas.openxmlformats.org/officeDocument/2006/relationships/hyperlink" Target="http://www.mshorackova.cz/index.php/spc" TargetMode="External"/><Relationship Id="rId102" Type="http://schemas.openxmlformats.org/officeDocument/2006/relationships/hyperlink" Target="http://www.sss-ou.cz/index.php?s=spc" TargetMode="External"/><Relationship Id="rId123" Type="http://schemas.openxmlformats.org/officeDocument/2006/relationships/hyperlink" Target="http://www.specmt.com/index.php/souasti-koly/53" TargetMode="External"/><Relationship Id="rId128" Type="http://schemas.openxmlformats.org/officeDocument/2006/relationships/hyperlink" Target="http://www.specmt.com/index.php/souasti-koly/53" TargetMode="External"/><Relationship Id="rId144" Type="http://schemas.openxmlformats.org/officeDocument/2006/relationships/hyperlink" Target="http://www.charitaopava.cz/?page=texty&amp;id=14&amp;IIgen=11" TargetMode="External"/><Relationship Id="rId149" Type="http://schemas.openxmlformats.org/officeDocument/2006/relationships/hyperlink" Target="http://www.palata.cz/" TargetMode="External"/><Relationship Id="rId5" Type="http://schemas.openxmlformats.org/officeDocument/2006/relationships/hyperlink" Target="mailto:znovakova@ped.muni.cz" TargetMode="External"/><Relationship Id="rId90" Type="http://schemas.openxmlformats.org/officeDocument/2006/relationships/hyperlink" Target="http://www.zrak-plzen.cz/puvodni-obsah-stranek/specialne-pedagogicke-centrum" TargetMode="External"/><Relationship Id="rId95" Type="http://schemas.openxmlformats.org/officeDocument/2006/relationships/hyperlink" Target="http://www.demosthenes.cz/cz_start.php" TargetMode="External"/><Relationship Id="rId160" Type="http://schemas.openxmlformats.org/officeDocument/2006/relationships/hyperlink" Target="http://www.uss.upol.cz/cz/centrum-pomoci-handicapovanym/" TargetMode="External"/><Relationship Id="rId165" Type="http://schemas.openxmlformats.org/officeDocument/2006/relationships/hyperlink" Target="http://www.uss.upol.cz/cz/centrum-pomoci-handicapovanym/" TargetMode="External"/><Relationship Id="rId181" Type="http://schemas.openxmlformats.org/officeDocument/2006/relationships/hyperlink" Target="http://www.orbistactus.cz/" TargetMode="External"/><Relationship Id="rId186" Type="http://schemas.openxmlformats.org/officeDocument/2006/relationships/hyperlink" Target="http://www.ceskatelevize.cz/ivysilani/1096056775-pomahejme-si/21055211308/" TargetMode="External"/><Relationship Id="rId22" Type="http://schemas.openxmlformats.org/officeDocument/2006/relationships/hyperlink" Target="http://www.uzis.cz/system/files/mkf_cz.pdf" TargetMode="External"/><Relationship Id="rId27" Type="http://schemas.openxmlformats.org/officeDocument/2006/relationships/hyperlink" Target="http://www.uzis.cz/system/files/mkf_cz.pdf" TargetMode="External"/><Relationship Id="rId43" Type="http://schemas.openxmlformats.org/officeDocument/2006/relationships/hyperlink" Target="http://www.lea-test.fi/" TargetMode="External"/><Relationship Id="rId48" Type="http://schemas.openxmlformats.org/officeDocument/2006/relationships/hyperlink" Target="http://www.lea-test.fi/" TargetMode="External"/><Relationship Id="rId64" Type="http://schemas.openxmlformats.org/officeDocument/2006/relationships/hyperlink" Target="http://www.asociace-ranapece.unas.cz/hlavni_strana.php" TargetMode="External"/><Relationship Id="rId69" Type="http://schemas.openxmlformats.org/officeDocument/2006/relationships/hyperlink" Target="http://www.skolazrak.cz/spc" TargetMode="External"/><Relationship Id="rId113" Type="http://schemas.openxmlformats.org/officeDocument/2006/relationships/hyperlink" Target="http://www.msdemlova.cz/predstaveni-spc-jihlava-vysocina.html" TargetMode="External"/><Relationship Id="rId118" Type="http://schemas.openxmlformats.org/officeDocument/2006/relationships/hyperlink" Target="http://www.msdemlova.cz/predstaveni-spc-jihlava-vysocina.html" TargetMode="External"/><Relationship Id="rId134" Type="http://schemas.openxmlformats.org/officeDocument/2006/relationships/hyperlink" Target="http://www.dedina.cz/barva/rekva/maser.html" TargetMode="External"/><Relationship Id="rId139" Type="http://schemas.openxmlformats.org/officeDocument/2006/relationships/hyperlink" Target="http://www.dedina.cz/barva/rekva/tkani.html" TargetMode="External"/><Relationship Id="rId80" Type="http://schemas.openxmlformats.org/officeDocument/2006/relationships/hyperlink" Target="http://www.mshorackova.cz/index.php/spc" TargetMode="External"/><Relationship Id="rId85" Type="http://schemas.openxmlformats.org/officeDocument/2006/relationships/hyperlink" Target="http://www.zrak-plzen.cz/puvodni-obsah-stranek/specialne-pedagogicke-centrum" TargetMode="External"/><Relationship Id="rId150" Type="http://schemas.openxmlformats.org/officeDocument/2006/relationships/hyperlink" Target="http://www.teiresias.muni.cz/?chapter=2-4" TargetMode="External"/><Relationship Id="rId155" Type="http://schemas.openxmlformats.org/officeDocument/2006/relationships/hyperlink" Target="http://www.tereza.fjfi.cvut.cz/" TargetMode="External"/><Relationship Id="rId171" Type="http://schemas.openxmlformats.org/officeDocument/2006/relationships/hyperlink" Target="http://www.youtube.com/watch?v=rIGN44XJ7bY&amp;feature=results_main&amp;playnext=1&amp;list=PLB4C9563D97207062" TargetMode="External"/><Relationship Id="rId176" Type="http://schemas.openxmlformats.org/officeDocument/2006/relationships/hyperlink" Target="http://www.youtube.com/watch?v=rIGN44XJ7bY&amp;feature=results_main&amp;playnext=1&amp;list=PLB4C9563D97207062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www.uzis.cz/system/files/mkf_cz.pdf" TargetMode="External"/><Relationship Id="rId17" Type="http://schemas.openxmlformats.org/officeDocument/2006/relationships/hyperlink" Target="http://www.uzis.cz/system/files/mkf_cz.pdf" TargetMode="External"/><Relationship Id="rId33" Type="http://schemas.openxmlformats.org/officeDocument/2006/relationships/hyperlink" Target="http://www.lea-test.fi/en/vistests/instruct/leagrati/leagrati.html" TargetMode="External"/><Relationship Id="rId38" Type="http://schemas.openxmlformats.org/officeDocument/2006/relationships/hyperlink" Target="http://www.lea-test.fi/en/vistests/instruct/leagrati/leagrati.html" TargetMode="External"/><Relationship Id="rId59" Type="http://schemas.openxmlformats.org/officeDocument/2006/relationships/hyperlink" Target="http://www.ranapece.cz/index.php/cs/stimulace-zraku/projekt-posel/video-posel.html" TargetMode="External"/><Relationship Id="rId103" Type="http://schemas.openxmlformats.org/officeDocument/2006/relationships/hyperlink" Target="http://www.sss-ou.cz/index.php?s=spc" TargetMode="External"/><Relationship Id="rId108" Type="http://schemas.openxmlformats.org/officeDocument/2006/relationships/hyperlink" Target="http://www.sss-ou.cz/index.php?s=spc" TargetMode="External"/><Relationship Id="rId124" Type="http://schemas.openxmlformats.org/officeDocument/2006/relationships/hyperlink" Target="http://www.specmt.com/index.php/souasti-koly/53" TargetMode="External"/><Relationship Id="rId129" Type="http://schemas.openxmlformats.org/officeDocument/2006/relationships/hyperlink" Target="http://www.specmt.com/index.php/souasti-koly/53" TargetMode="External"/><Relationship Id="rId54" Type="http://schemas.openxmlformats.org/officeDocument/2006/relationships/hyperlink" Target="http://www.ranapece.cz/index.php/cs/stimulace-zraku/projekt-posel/video-posel.html" TargetMode="External"/><Relationship Id="rId70" Type="http://schemas.openxmlformats.org/officeDocument/2006/relationships/hyperlink" Target="http://www.skolazrak.cz/spc" TargetMode="External"/><Relationship Id="rId75" Type="http://schemas.openxmlformats.org/officeDocument/2006/relationships/hyperlink" Target="http://www.skolajj.cz/spc/" TargetMode="External"/><Relationship Id="rId91" Type="http://schemas.openxmlformats.org/officeDocument/2006/relationships/hyperlink" Target="http://www.zrak-plzen.cz/puvodni-obsah-stranek/specialne-pedagogicke-centrum" TargetMode="External"/><Relationship Id="rId96" Type="http://schemas.openxmlformats.org/officeDocument/2006/relationships/hyperlink" Target="http://www.demosthenes.cz/cz_start.php" TargetMode="External"/><Relationship Id="rId140" Type="http://schemas.openxmlformats.org/officeDocument/2006/relationships/hyperlink" Target="http://www.dedina.cz/barva/rekva/karto.html" TargetMode="External"/><Relationship Id="rId145" Type="http://schemas.openxmlformats.org/officeDocument/2006/relationships/hyperlink" Target="http://www.charitaopava.cz/?page=texty&amp;id=14&amp;IIgen=11" TargetMode="External"/><Relationship Id="rId161" Type="http://schemas.openxmlformats.org/officeDocument/2006/relationships/hyperlink" Target="http://www.uss.upol.cz/cz/centrum-pomoci-handicapovanym/" TargetMode="External"/><Relationship Id="rId166" Type="http://schemas.openxmlformats.org/officeDocument/2006/relationships/hyperlink" Target="http://slunecnice-ekf.vsb.cz/" TargetMode="External"/><Relationship Id="rId182" Type="http://schemas.openxmlformats.org/officeDocument/2006/relationships/hyperlink" Target="http://www.orbistactus.cz/" TargetMode="External"/><Relationship Id="rId187" Type="http://schemas.openxmlformats.org/officeDocument/2006/relationships/hyperlink" Target="http://www.ceskatelevize.cz/ivysilani/1096056775-pomahejme-si/21055211308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novakova@ped.muni.cz" TargetMode="External"/><Relationship Id="rId23" Type="http://schemas.openxmlformats.org/officeDocument/2006/relationships/hyperlink" Target="http://www.uzis.cz/system/files/mkf_cz.pdf" TargetMode="External"/><Relationship Id="rId28" Type="http://schemas.openxmlformats.org/officeDocument/2006/relationships/hyperlink" Target="http://www.lea-test.fi/en/vistests/instruct/leagrati/leagrati.html" TargetMode="External"/><Relationship Id="rId49" Type="http://schemas.openxmlformats.org/officeDocument/2006/relationships/hyperlink" Target="http://www.lea-test.fi/" TargetMode="External"/><Relationship Id="rId114" Type="http://schemas.openxmlformats.org/officeDocument/2006/relationships/hyperlink" Target="http://www.msdemlova.cz/predstaveni-spc-jihlava-vysocina.html" TargetMode="External"/><Relationship Id="rId119" Type="http://schemas.openxmlformats.org/officeDocument/2006/relationships/hyperlink" Target="http://www.zrakol.cz/spc" TargetMode="External"/><Relationship Id="rId44" Type="http://schemas.openxmlformats.org/officeDocument/2006/relationships/hyperlink" Target="http://www.lea-test.fi/" TargetMode="External"/><Relationship Id="rId60" Type="http://schemas.openxmlformats.org/officeDocument/2006/relationships/hyperlink" Target="http://www.ranapece.cz/" TargetMode="External"/><Relationship Id="rId65" Type="http://schemas.openxmlformats.org/officeDocument/2006/relationships/hyperlink" Target="http://www.asociace-ranapece.unas.cz/hlavni_strana.php" TargetMode="External"/><Relationship Id="rId81" Type="http://schemas.openxmlformats.org/officeDocument/2006/relationships/hyperlink" Target="http://www.mshorackova.cz/index.php/spc" TargetMode="External"/><Relationship Id="rId86" Type="http://schemas.openxmlformats.org/officeDocument/2006/relationships/hyperlink" Target="http://www.zrak-plzen.cz/puvodni-obsah-stranek/specialne-pedagogicke-centrum" TargetMode="External"/><Relationship Id="rId130" Type="http://schemas.openxmlformats.org/officeDocument/2006/relationships/hyperlink" Target="http://www.zrak.opava.cz/spc.html" TargetMode="External"/><Relationship Id="rId135" Type="http://schemas.openxmlformats.org/officeDocument/2006/relationships/hyperlink" Target="http://www.dedina.cz/barva/rekva/keram.html" TargetMode="External"/><Relationship Id="rId151" Type="http://schemas.openxmlformats.org/officeDocument/2006/relationships/hyperlink" Target="http://www.teiresias.muni.cz/?chapter=2-4" TargetMode="External"/><Relationship Id="rId156" Type="http://schemas.openxmlformats.org/officeDocument/2006/relationships/hyperlink" Target="http://www.tereza.fjfi.cvut.cz/" TargetMode="External"/><Relationship Id="rId177" Type="http://schemas.openxmlformats.org/officeDocument/2006/relationships/hyperlink" Target="http://www.youtube.com/watch?v=rIGN44XJ7bY&amp;feature=results_main&amp;playnext=1&amp;list=PLB4C9563D97207062" TargetMode="External"/><Relationship Id="rId172" Type="http://schemas.openxmlformats.org/officeDocument/2006/relationships/hyperlink" Target="http://www.youtube.com/watch?v=rIGN44XJ7bY&amp;feature=results_main&amp;playnext=1&amp;list=PLB4C9563D97207062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://www.uzis.cz/system/files/mkf_cz.pdf" TargetMode="External"/><Relationship Id="rId18" Type="http://schemas.openxmlformats.org/officeDocument/2006/relationships/hyperlink" Target="http://www.uzis.cz/system/files/mkf_cz.pdf" TargetMode="External"/><Relationship Id="rId39" Type="http://schemas.openxmlformats.org/officeDocument/2006/relationships/hyperlink" Target="http://www.lea-test.fi/en/vistests/instruct/leagrati/leagrati.html" TargetMode="External"/><Relationship Id="rId109" Type="http://schemas.openxmlformats.org/officeDocument/2006/relationships/hyperlink" Target="http://www.msdemlova.cz/predstaveni-spc-jihlava-vysocina.html" TargetMode="External"/><Relationship Id="rId34" Type="http://schemas.openxmlformats.org/officeDocument/2006/relationships/hyperlink" Target="http://www.lea-test.fi/en/vistests/instruct/leagrati/leagrati.html" TargetMode="External"/><Relationship Id="rId50" Type="http://schemas.openxmlformats.org/officeDocument/2006/relationships/hyperlink" Target="http://www.lea-test.fi/" TargetMode="External"/><Relationship Id="rId55" Type="http://schemas.openxmlformats.org/officeDocument/2006/relationships/hyperlink" Target="http://www.ranapece.cz/index.php/cs/stimulace-zraku/projekt-posel/video-posel.html" TargetMode="External"/><Relationship Id="rId76" Type="http://schemas.openxmlformats.org/officeDocument/2006/relationships/hyperlink" Target="http://www.mshorackova.cz/index.php/spc" TargetMode="External"/><Relationship Id="rId97" Type="http://schemas.openxmlformats.org/officeDocument/2006/relationships/hyperlink" Target="http://www.demosthenes.cz/cz_start.php" TargetMode="External"/><Relationship Id="rId104" Type="http://schemas.openxmlformats.org/officeDocument/2006/relationships/hyperlink" Target="http://www.sss-ou.cz/index.php?s=spc" TargetMode="External"/><Relationship Id="rId120" Type="http://schemas.openxmlformats.org/officeDocument/2006/relationships/hyperlink" Target="http://www.zrakol.cz/spc" TargetMode="External"/><Relationship Id="rId125" Type="http://schemas.openxmlformats.org/officeDocument/2006/relationships/hyperlink" Target="http://www.specmt.com/index.php/souasti-koly/53" TargetMode="External"/><Relationship Id="rId141" Type="http://schemas.openxmlformats.org/officeDocument/2006/relationships/hyperlink" Target="http://www.charitaopava.cz/?page=texty&amp;id=14&amp;IIgen=11" TargetMode="External"/><Relationship Id="rId146" Type="http://schemas.openxmlformats.org/officeDocument/2006/relationships/hyperlink" Target="http://www.charitaopava.cz/?page=texty&amp;id=14&amp;IIgen=11" TargetMode="External"/><Relationship Id="rId167" Type="http://schemas.openxmlformats.org/officeDocument/2006/relationships/hyperlink" Target="http://www.youtube.com/watch?v=rIGN44XJ7bY&amp;feature=results_main&amp;playnext=1&amp;list=PLB4C9563D97207062" TargetMode="External"/><Relationship Id="rId188" Type="http://schemas.openxmlformats.org/officeDocument/2006/relationships/hyperlink" Target="http://www.ceskatelevize.cz/ivysilani/1096056775-pomahejme-si/21055211308/" TargetMode="External"/><Relationship Id="rId7" Type="http://schemas.openxmlformats.org/officeDocument/2006/relationships/hyperlink" Target="mailto:znovakova@ped.muni.cz" TargetMode="External"/><Relationship Id="rId71" Type="http://schemas.openxmlformats.org/officeDocument/2006/relationships/hyperlink" Target="http://www.skolajj.cz/spc/" TargetMode="External"/><Relationship Id="rId92" Type="http://schemas.openxmlformats.org/officeDocument/2006/relationships/hyperlink" Target="http://www.zrak-plzen.cz/puvodni-obsah-stranek/specialne-pedagogicke-centrum" TargetMode="External"/><Relationship Id="rId162" Type="http://schemas.openxmlformats.org/officeDocument/2006/relationships/hyperlink" Target="http://www.uss.upol.cz/cz/centrum-pomoci-handicapovanym/" TargetMode="External"/><Relationship Id="rId183" Type="http://schemas.openxmlformats.org/officeDocument/2006/relationships/hyperlink" Target="http://www.ceskatelevize.cz/ivysilani/1096056775-pomahejme-si/21055211308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ea-test.fi/en/vistests/instruct/leagrati/leagrati.html" TargetMode="External"/><Relationship Id="rId24" Type="http://schemas.openxmlformats.org/officeDocument/2006/relationships/hyperlink" Target="http://www.uzis.cz/system/files/mkf_cz.pdf" TargetMode="External"/><Relationship Id="rId40" Type="http://schemas.openxmlformats.org/officeDocument/2006/relationships/hyperlink" Target="http://www.lea-test.fi/en/vistests/instruct/leagrati/leagrati.html" TargetMode="External"/><Relationship Id="rId45" Type="http://schemas.openxmlformats.org/officeDocument/2006/relationships/hyperlink" Target="http://www.lea-test.fi/" TargetMode="External"/><Relationship Id="rId66" Type="http://schemas.openxmlformats.org/officeDocument/2006/relationships/hyperlink" Target="http://www.asociace-ranapece.unas.cz/hlavni_strana.php" TargetMode="External"/><Relationship Id="rId87" Type="http://schemas.openxmlformats.org/officeDocument/2006/relationships/hyperlink" Target="http://www.zrak-plzen.cz/puvodni-obsah-stranek/specialne-pedagogicke-centrum" TargetMode="External"/><Relationship Id="rId110" Type="http://schemas.openxmlformats.org/officeDocument/2006/relationships/hyperlink" Target="http://www.msdemlova.cz/predstaveni-spc-jihlava-vysocina.html" TargetMode="External"/><Relationship Id="rId115" Type="http://schemas.openxmlformats.org/officeDocument/2006/relationships/hyperlink" Target="http://www.msdemlova.cz/predstaveni-spc-jihlava-vysocina.html" TargetMode="External"/><Relationship Id="rId131" Type="http://schemas.openxmlformats.org/officeDocument/2006/relationships/hyperlink" Target="http://www.zrak.opava.cz/spc.html" TargetMode="External"/><Relationship Id="rId136" Type="http://schemas.openxmlformats.org/officeDocument/2006/relationships/hyperlink" Target="http://www.dedina.cz/barva/rekva/kosik.html" TargetMode="External"/><Relationship Id="rId157" Type="http://schemas.openxmlformats.org/officeDocument/2006/relationships/hyperlink" Target="http://www.tereza.fjfi.cvut.cz/" TargetMode="External"/><Relationship Id="rId178" Type="http://schemas.openxmlformats.org/officeDocument/2006/relationships/hyperlink" Target="http://www.youtube.com/watch?v=rIGN44XJ7bY&amp;feature=results_main&amp;playnext=1&amp;list=PLB4C9563D97207062" TargetMode="External"/><Relationship Id="rId61" Type="http://schemas.openxmlformats.org/officeDocument/2006/relationships/hyperlink" Target="http://www.ranapece.eu/" TargetMode="External"/><Relationship Id="rId82" Type="http://schemas.openxmlformats.org/officeDocument/2006/relationships/hyperlink" Target="http://www.zrak-plzen.cz/puvodni-obsah-stranek/specialne-pedagogicke-centrum" TargetMode="External"/><Relationship Id="rId152" Type="http://schemas.openxmlformats.org/officeDocument/2006/relationships/hyperlink" Target="http://www.teiresias.muni.cz/?chapter=2-4" TargetMode="External"/><Relationship Id="rId173" Type="http://schemas.openxmlformats.org/officeDocument/2006/relationships/hyperlink" Target="http://www.youtube.com/watch?v=rIGN44XJ7bY&amp;feature=results_main&amp;playnext=1&amp;list=PLB4C9563D97207062" TargetMode="External"/><Relationship Id="rId19" Type="http://schemas.openxmlformats.org/officeDocument/2006/relationships/hyperlink" Target="http://www.uzis.cz/system/files/mkf_cz.pdf" TargetMode="External"/><Relationship Id="rId14" Type="http://schemas.openxmlformats.org/officeDocument/2006/relationships/hyperlink" Target="http://www.uzis.cz/system/files/mkf_cz.pdf" TargetMode="External"/><Relationship Id="rId30" Type="http://schemas.openxmlformats.org/officeDocument/2006/relationships/hyperlink" Target="http://www.lea-test.fi/en/vistests/instruct/leagrati/leagrati.html" TargetMode="External"/><Relationship Id="rId35" Type="http://schemas.openxmlformats.org/officeDocument/2006/relationships/hyperlink" Target="http://www.lea-test.fi/en/vistests/instruct/leagrati/leagrati.html" TargetMode="External"/><Relationship Id="rId56" Type="http://schemas.openxmlformats.org/officeDocument/2006/relationships/hyperlink" Target="http://www.ranapece.cz/index.php/cs/stimulace-zraku/projekt-posel/video-posel.html" TargetMode="External"/><Relationship Id="rId77" Type="http://schemas.openxmlformats.org/officeDocument/2006/relationships/hyperlink" Target="http://www.mshorackova.cz/index.php/spc" TargetMode="External"/><Relationship Id="rId100" Type="http://schemas.openxmlformats.org/officeDocument/2006/relationships/hyperlink" Target="http://www.demosthenes.cz/cz_start.php" TargetMode="External"/><Relationship Id="rId105" Type="http://schemas.openxmlformats.org/officeDocument/2006/relationships/hyperlink" Target="http://www.sss-ou.cz/index.php?s=spc" TargetMode="External"/><Relationship Id="rId126" Type="http://schemas.openxmlformats.org/officeDocument/2006/relationships/hyperlink" Target="http://www.specmt.com/index.php/souasti-koly/53" TargetMode="External"/><Relationship Id="rId147" Type="http://schemas.openxmlformats.org/officeDocument/2006/relationships/hyperlink" Target="http://www.charitaopava.cz/?page=texty&amp;id=14&amp;IIgen=11" TargetMode="External"/><Relationship Id="rId168" Type="http://schemas.openxmlformats.org/officeDocument/2006/relationships/hyperlink" Target="http://www.youtube.com/watch?v=rIGN44XJ7bY&amp;feature=results_main&amp;playnext=1&amp;list=PLB4C9563D97207062" TargetMode="External"/><Relationship Id="rId8" Type="http://schemas.openxmlformats.org/officeDocument/2006/relationships/hyperlink" Target="http://www.uzis.cz/system/files/mkf_cz.pdf" TargetMode="External"/><Relationship Id="rId51" Type="http://schemas.openxmlformats.org/officeDocument/2006/relationships/hyperlink" Target="http://www.lea-test.fi/" TargetMode="External"/><Relationship Id="rId72" Type="http://schemas.openxmlformats.org/officeDocument/2006/relationships/hyperlink" Target="http://www.skolajj.cz/spc/" TargetMode="External"/><Relationship Id="rId93" Type="http://schemas.openxmlformats.org/officeDocument/2006/relationships/hyperlink" Target="http://www.spczphk.wbs.cz/" TargetMode="External"/><Relationship Id="rId98" Type="http://schemas.openxmlformats.org/officeDocument/2006/relationships/hyperlink" Target="http://www.demosthenes.cz/cz_start.php" TargetMode="External"/><Relationship Id="rId121" Type="http://schemas.openxmlformats.org/officeDocument/2006/relationships/hyperlink" Target="http://www.zrakol.cz/spc" TargetMode="External"/><Relationship Id="rId142" Type="http://schemas.openxmlformats.org/officeDocument/2006/relationships/hyperlink" Target="http://www.charitaopava.cz/?page=texty&amp;id=14&amp;IIgen=11" TargetMode="External"/><Relationship Id="rId163" Type="http://schemas.openxmlformats.org/officeDocument/2006/relationships/hyperlink" Target="http://www.uss.upol.cz/cz/centrum-pomoci-handicapovanym/" TargetMode="External"/><Relationship Id="rId184" Type="http://schemas.openxmlformats.org/officeDocument/2006/relationships/hyperlink" Target="http://www.ceskatelevize.cz/ivysilani/1096056775-pomahejme-si/21055211308/" TargetMode="External"/><Relationship Id="rId189" Type="http://schemas.openxmlformats.org/officeDocument/2006/relationships/hyperlink" Target="http://www.ceskatelevize.cz/ivysilani/1096056775-pomahejme-si/21055211308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uzis.cz/system/files/mkf_cz.pdf" TargetMode="External"/><Relationship Id="rId46" Type="http://schemas.openxmlformats.org/officeDocument/2006/relationships/hyperlink" Target="http://www.lea-test.fi/" TargetMode="External"/><Relationship Id="rId67" Type="http://schemas.openxmlformats.org/officeDocument/2006/relationships/hyperlink" Target="http://www.skolazrak.cz/spc" TargetMode="External"/><Relationship Id="rId116" Type="http://schemas.openxmlformats.org/officeDocument/2006/relationships/hyperlink" Target="http://www.msdemlova.cz/predstaveni-spc-jihlava-vysocina.html" TargetMode="External"/><Relationship Id="rId137" Type="http://schemas.openxmlformats.org/officeDocument/2006/relationships/hyperlink" Target="http://www.dedina.cz/barva/rekva/kosik.html" TargetMode="External"/><Relationship Id="rId158" Type="http://schemas.openxmlformats.org/officeDocument/2006/relationships/hyperlink" Target="http://carolina.mff.cuni.cz/" TargetMode="External"/><Relationship Id="rId20" Type="http://schemas.openxmlformats.org/officeDocument/2006/relationships/hyperlink" Target="http://www.uzis.cz/system/files/mkf_cz.pdf" TargetMode="External"/><Relationship Id="rId41" Type="http://schemas.openxmlformats.org/officeDocument/2006/relationships/hyperlink" Target="http://www.lea-test.fi/en/vistests/instruct/leagrati/leagrati.html" TargetMode="External"/><Relationship Id="rId62" Type="http://schemas.openxmlformats.org/officeDocument/2006/relationships/hyperlink" Target="http://www.ranapece.eu/" TargetMode="External"/><Relationship Id="rId83" Type="http://schemas.openxmlformats.org/officeDocument/2006/relationships/hyperlink" Target="http://www.zrak-plzen.cz/puvodni-obsah-stranek/specialne-pedagogicke-centrum" TargetMode="External"/><Relationship Id="rId88" Type="http://schemas.openxmlformats.org/officeDocument/2006/relationships/hyperlink" Target="http://www.zrak-plzen.cz/puvodni-obsah-stranek/specialne-pedagogicke-centrum" TargetMode="External"/><Relationship Id="rId111" Type="http://schemas.openxmlformats.org/officeDocument/2006/relationships/hyperlink" Target="http://www.msdemlova.cz/predstaveni-spc-jihlava-vysocina.html" TargetMode="External"/><Relationship Id="rId132" Type="http://schemas.openxmlformats.org/officeDocument/2006/relationships/hyperlink" Target="http://www.zrak.opava.cz/spc.html" TargetMode="External"/><Relationship Id="rId153" Type="http://schemas.openxmlformats.org/officeDocument/2006/relationships/hyperlink" Target="http://www.teiresias.muni.cz/?chapter=2-4" TargetMode="External"/><Relationship Id="rId174" Type="http://schemas.openxmlformats.org/officeDocument/2006/relationships/hyperlink" Target="http://www.youtube.com/watch?v=rIGN44XJ7bY&amp;feature=results_main&amp;playnext=1&amp;list=PLB4C9563D97207062" TargetMode="External"/><Relationship Id="rId179" Type="http://schemas.openxmlformats.org/officeDocument/2006/relationships/hyperlink" Target="http://majit.sweb.cz/" TargetMode="External"/><Relationship Id="rId190" Type="http://schemas.openxmlformats.org/officeDocument/2006/relationships/hyperlink" Target="http://www.novamaturita.cz/" TargetMode="External"/><Relationship Id="rId15" Type="http://schemas.openxmlformats.org/officeDocument/2006/relationships/hyperlink" Target="http://www.uzis.cz/system/files/mkf_cz.pdf" TargetMode="External"/><Relationship Id="rId36" Type="http://schemas.openxmlformats.org/officeDocument/2006/relationships/hyperlink" Target="http://www.lea-test.fi/en/vistests/instruct/leagrati/leagrati.html" TargetMode="External"/><Relationship Id="rId57" Type="http://schemas.openxmlformats.org/officeDocument/2006/relationships/hyperlink" Target="http://www.ranapece.cz/index.php/cs/stimulace-zraku/projekt-posel/video-posel.html" TargetMode="External"/><Relationship Id="rId106" Type="http://schemas.openxmlformats.org/officeDocument/2006/relationships/hyperlink" Target="http://www.sss-ou.cz/index.php?s=spc" TargetMode="External"/><Relationship Id="rId127" Type="http://schemas.openxmlformats.org/officeDocument/2006/relationships/hyperlink" Target="http://www.specmt.com/index.php/souasti-koly/53" TargetMode="External"/><Relationship Id="rId10" Type="http://schemas.openxmlformats.org/officeDocument/2006/relationships/hyperlink" Target="http://www.uzis.cz/system/files/mkf_cz.pdf" TargetMode="External"/><Relationship Id="rId31" Type="http://schemas.openxmlformats.org/officeDocument/2006/relationships/hyperlink" Target="http://www.lea-test.fi/en/vistests/instruct/leagrati/leagrati.html" TargetMode="External"/><Relationship Id="rId52" Type="http://schemas.openxmlformats.org/officeDocument/2006/relationships/hyperlink" Target="http://www.ranapece.cz/index.php/cs/stimulace-zraku/projekt-posel/video-posel.html" TargetMode="External"/><Relationship Id="rId73" Type="http://schemas.openxmlformats.org/officeDocument/2006/relationships/hyperlink" Target="http://www.skolajj.cz/spc/" TargetMode="External"/><Relationship Id="rId78" Type="http://schemas.openxmlformats.org/officeDocument/2006/relationships/hyperlink" Target="http://www.mshorackova.cz/index.php/spc" TargetMode="External"/><Relationship Id="rId94" Type="http://schemas.openxmlformats.org/officeDocument/2006/relationships/hyperlink" Target="http://www.spczphk.wbs.cz/" TargetMode="External"/><Relationship Id="rId99" Type="http://schemas.openxmlformats.org/officeDocument/2006/relationships/hyperlink" Target="http://www.demosthenes.cz/cz_start.php" TargetMode="External"/><Relationship Id="rId101" Type="http://schemas.openxmlformats.org/officeDocument/2006/relationships/hyperlink" Target="http://www.sss-ou.cz/index.php?s=spc" TargetMode="External"/><Relationship Id="rId122" Type="http://schemas.openxmlformats.org/officeDocument/2006/relationships/hyperlink" Target="http://www.zrakol.cz/spc" TargetMode="External"/><Relationship Id="rId143" Type="http://schemas.openxmlformats.org/officeDocument/2006/relationships/hyperlink" Target="http://www.charitaopava.cz/?page=texty&amp;id=14&amp;IIgen=11" TargetMode="External"/><Relationship Id="rId148" Type="http://schemas.openxmlformats.org/officeDocument/2006/relationships/hyperlink" Target="http://www.palata.cz/" TargetMode="External"/><Relationship Id="rId164" Type="http://schemas.openxmlformats.org/officeDocument/2006/relationships/hyperlink" Target="http://www.uss.upol.cz/cz/centrum-pomoci-handicapovanym/" TargetMode="External"/><Relationship Id="rId169" Type="http://schemas.openxmlformats.org/officeDocument/2006/relationships/hyperlink" Target="http://www.youtube.com/watch?v=rIGN44XJ7bY&amp;feature=results_main&amp;playnext=1&amp;list=PLB4C9563D97207062" TargetMode="External"/><Relationship Id="rId185" Type="http://schemas.openxmlformats.org/officeDocument/2006/relationships/hyperlink" Target="http://www.ceskatelevize.cz/ivysilani/1096056775-pomahejme-si/210552113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is.cz/system/files/mkf_cz.pdf" TargetMode="External"/><Relationship Id="rId180" Type="http://schemas.openxmlformats.org/officeDocument/2006/relationships/hyperlink" Target="http://www.orbistactus.cz/" TargetMode="External"/><Relationship Id="rId26" Type="http://schemas.openxmlformats.org/officeDocument/2006/relationships/hyperlink" Target="http://www.uzis.cz/system/files/mkf_cz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40</Pages>
  <Words>7922</Words>
  <Characters>46746</Characters>
  <Application>Microsoft Office Word</Application>
  <DocSecurity>0</DocSecurity>
  <Lines>389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Prinosilova</dc:creator>
  <cp:lastModifiedBy>Prinosilova</cp:lastModifiedBy>
  <cp:revision>24</cp:revision>
  <dcterms:created xsi:type="dcterms:W3CDTF">2013-04-26T13:09:00Z</dcterms:created>
  <dcterms:modified xsi:type="dcterms:W3CDTF">2013-04-26T13:40:00Z</dcterms:modified>
</cp:coreProperties>
</file>