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64" w:rsidRPr="0019565E" w:rsidRDefault="00A25282" w:rsidP="00A2528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E1964" w:rsidRPr="0019565E">
        <w:rPr>
          <w:sz w:val="36"/>
          <w:szCs w:val="36"/>
        </w:rPr>
        <w:t>NÁVRH ÚKOLU</w:t>
      </w:r>
      <w:r w:rsidR="007043AA" w:rsidRPr="0019565E">
        <w:rPr>
          <w:sz w:val="36"/>
          <w:szCs w:val="36"/>
        </w:rPr>
        <w:t xml:space="preserve"> </w:t>
      </w:r>
    </w:p>
    <w:p w:rsidR="000E1964" w:rsidRDefault="000E1964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1, </w:t>
      </w:r>
      <w:r w:rsidR="007E283B">
        <w:rPr>
          <w:sz w:val="36"/>
          <w:szCs w:val="36"/>
        </w:rPr>
        <w:t>Každý žák si vylosuje kartičku s názvem ročního období a název tuzemské ovocné rostliny.</w:t>
      </w:r>
    </w:p>
    <w:p w:rsidR="007E283B" w:rsidRPr="0019565E" w:rsidRDefault="007E283B" w:rsidP="000E1964">
      <w:pPr>
        <w:rPr>
          <w:sz w:val="36"/>
          <w:szCs w:val="36"/>
        </w:rPr>
      </w:pPr>
      <w:r>
        <w:rPr>
          <w:sz w:val="36"/>
          <w:szCs w:val="36"/>
        </w:rPr>
        <w:t>2, Žáci nakreslí svoji představu ovocné rostliny v jednotlivých ročních obdobích, fenologických fázích nebo měsících (dle počtu a věku žáků).</w:t>
      </w:r>
    </w:p>
    <w:p w:rsidR="00795BD5" w:rsidRDefault="007E283B" w:rsidP="000E1964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784F22" w:rsidRPr="0019565E">
        <w:rPr>
          <w:sz w:val="36"/>
          <w:szCs w:val="36"/>
        </w:rPr>
        <w:t xml:space="preserve">, </w:t>
      </w:r>
      <w:r>
        <w:rPr>
          <w:sz w:val="36"/>
          <w:szCs w:val="36"/>
        </w:rPr>
        <w:t>Hra na ovoce: Žáci beze slov chodí po třídě, prezentují své obrázky a musí se seřadit dle druhů ovocných rostlin a průběhu vegetace rostliny od jara do zimy.</w:t>
      </w:r>
    </w:p>
    <w:p w:rsidR="007E283B" w:rsidRDefault="007E283B" w:rsidP="000E1964">
      <w:pPr>
        <w:rPr>
          <w:sz w:val="36"/>
          <w:szCs w:val="36"/>
        </w:rPr>
      </w:pPr>
      <w:r>
        <w:rPr>
          <w:sz w:val="36"/>
          <w:szCs w:val="36"/>
        </w:rPr>
        <w:t>4, Diskuze nad proměnami rostlin v závislosti ne změnách meteorologických, popř. klimatických a vliv člověka.</w:t>
      </w:r>
      <w:bookmarkStart w:id="0" w:name="_GoBack"/>
      <w:bookmarkEnd w:id="0"/>
    </w:p>
    <w:p w:rsidR="007E283B" w:rsidRDefault="007E283B" w:rsidP="000E1964">
      <w:pPr>
        <w:rPr>
          <w:sz w:val="36"/>
          <w:szCs w:val="36"/>
        </w:rPr>
      </w:pPr>
    </w:p>
    <w:sectPr w:rsidR="007E283B" w:rsidSect="0049766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A8" w:rsidRDefault="00EE18A8" w:rsidP="00DC7B2D">
      <w:pPr>
        <w:spacing w:after="0" w:line="240" w:lineRule="auto"/>
      </w:pPr>
      <w:r>
        <w:separator/>
      </w:r>
    </w:p>
  </w:endnote>
  <w:endnote w:type="continuationSeparator" w:id="0">
    <w:p w:rsidR="00EE18A8" w:rsidRDefault="00EE18A8" w:rsidP="00D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Zdroj: </w:t>
    </w:r>
  </w:p>
  <w:p w:rsidR="00E42AE5" w:rsidRDefault="00E42A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Jedličková.H. </w:t>
    </w:r>
    <w:r w:rsidRPr="00A25282">
      <w:rPr>
        <w:rFonts w:ascii="Times New Roman" w:eastAsia="Times New Roman" w:hAnsi="Times New Roman" w:cs="Times New Roman"/>
        <w:lang w:eastAsia="cs-CZ"/>
      </w:rPr>
      <w:t>Praktikum k didaktice výuky o přírodě a společnosti 2</w:t>
    </w:r>
    <w:r>
      <w:rPr>
        <w:rFonts w:ascii="Courier New" w:eastAsia="Times New Roman" w:hAnsi="Courier New" w:cs="Courier New"/>
        <w:sz w:val="20"/>
        <w:szCs w:val="20"/>
        <w:lang w:eastAsia="cs-CZ"/>
      </w:rPr>
      <w:t xml:space="preserve"> </w:t>
    </w:r>
    <w:r>
      <w:rPr>
        <w:rFonts w:asciiTheme="majorHAnsi" w:eastAsiaTheme="majorEastAsia" w:hAnsiTheme="majorHAnsi" w:cstheme="majorBidi"/>
      </w:rPr>
      <w:t>(online) 6.3. 2013. (cit. 6.03.2013). dostupné</w:t>
    </w:r>
    <w:r w:rsidR="00A25282">
      <w:rPr>
        <w:rFonts w:asciiTheme="majorHAnsi" w:eastAsiaTheme="majorEastAsia" w:hAnsiTheme="majorHAnsi" w:cstheme="majorBidi"/>
      </w:rPr>
      <w:t xml:space="preserve"> na </w:t>
    </w:r>
    <w:r w:rsidR="00A25282" w:rsidRPr="00A25282">
      <w:rPr>
        <w:rFonts w:asciiTheme="majorHAnsi" w:eastAsiaTheme="majorEastAsia" w:hAnsiTheme="majorHAnsi" w:cstheme="majorBidi"/>
      </w:rPr>
      <w:t>https://is.muni.cz/auth/el/1441/jaro2013/ZS1MP_PD2/39387333/</w:t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A8" w:rsidRDefault="00EE18A8" w:rsidP="00DC7B2D">
      <w:pPr>
        <w:spacing w:after="0" w:line="240" w:lineRule="auto"/>
      </w:pPr>
      <w:r>
        <w:separator/>
      </w:r>
    </w:p>
  </w:footnote>
  <w:footnote w:type="continuationSeparator" w:id="0">
    <w:p w:rsidR="00EE18A8" w:rsidRDefault="00EE18A8" w:rsidP="00D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B2D" w:rsidRDefault="00197B4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STROM                       </w:t>
        </w:r>
        <w:r w:rsidR="00795BD5">
          <w:rPr>
            <w:b/>
            <w:sz w:val="36"/>
            <w:szCs w:val="36"/>
          </w:rPr>
          <w:t>Ná</w:t>
        </w:r>
        <w:r w:rsidR="007E283B">
          <w:rPr>
            <w:b/>
            <w:sz w:val="36"/>
            <w:szCs w:val="36"/>
          </w:rPr>
          <w:t>mět : Ovocné rostliny  fenologicky</w:t>
        </w:r>
        <w:r>
          <w:rPr>
            <w:b/>
            <w:sz w:val="36"/>
            <w:szCs w:val="36"/>
          </w:rPr>
          <w:t xml:space="preserve">                    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92C1E"/>
    <w:rsid w:val="000E1964"/>
    <w:rsid w:val="00172743"/>
    <w:rsid w:val="0019565E"/>
    <w:rsid w:val="00197B49"/>
    <w:rsid w:val="001D6563"/>
    <w:rsid w:val="001F0AFE"/>
    <w:rsid w:val="00285980"/>
    <w:rsid w:val="002D6B65"/>
    <w:rsid w:val="003548A2"/>
    <w:rsid w:val="00382EB7"/>
    <w:rsid w:val="003852C8"/>
    <w:rsid w:val="003B4C6C"/>
    <w:rsid w:val="004005D4"/>
    <w:rsid w:val="00401C35"/>
    <w:rsid w:val="0049766B"/>
    <w:rsid w:val="005E5E5C"/>
    <w:rsid w:val="005E67E2"/>
    <w:rsid w:val="00666A27"/>
    <w:rsid w:val="007043AA"/>
    <w:rsid w:val="00784F22"/>
    <w:rsid w:val="00795BD5"/>
    <w:rsid w:val="007E283B"/>
    <w:rsid w:val="007F3AC7"/>
    <w:rsid w:val="008830C3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  <w:rsid w:val="00E5115A"/>
    <w:rsid w:val="00E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514B4"/>
    <w:rsid w:val="005D467D"/>
    <w:rsid w:val="006F2372"/>
    <w:rsid w:val="007F1D2F"/>
    <w:rsid w:val="00A13CF0"/>
    <w:rsid w:val="00BF14E5"/>
    <w:rsid w:val="00D34EFB"/>
    <w:rsid w:val="00DA337D"/>
    <w:rsid w:val="00E6455B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Exotické ovoce z letáku                     </vt:lpstr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Námět : Ovocné rostliny  fenologicky                    </dc:title>
  <dc:creator>Jedlickova</dc:creator>
  <cp:lastModifiedBy>Jedlickova</cp:lastModifiedBy>
  <cp:revision>17</cp:revision>
  <cp:lastPrinted>2013-03-06T23:59:00Z</cp:lastPrinted>
  <dcterms:created xsi:type="dcterms:W3CDTF">2013-02-27T10:41:00Z</dcterms:created>
  <dcterms:modified xsi:type="dcterms:W3CDTF">2013-03-07T00:18:00Z</dcterms:modified>
</cp:coreProperties>
</file>