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pPr w:leftFromText="141" w:rightFromText="141" w:vertAnchor="page" w:horzAnchor="margin" w:tblpY="2026"/>
        <w:tblW w:w="0" w:type="auto"/>
        <w:tblLook w:val="04A0"/>
      </w:tblPr>
      <w:tblGrid>
        <w:gridCol w:w="3432"/>
        <w:gridCol w:w="3536"/>
        <w:gridCol w:w="3454"/>
      </w:tblGrid>
      <w:tr w:rsidR="0019255E" w:rsidTr="00FA5AD2">
        <w:trPr>
          <w:trHeight w:val="3572"/>
        </w:trPr>
        <w:tc>
          <w:tcPr>
            <w:tcW w:w="3432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48861" cy="1415333"/>
                  <wp:effectExtent l="19050" t="0" r="0" b="0"/>
                  <wp:docPr id="1" name="Obrázek 0" descr="angreš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rešt.jpg"/>
                          <pic:cNvPicPr/>
                        </pic:nvPicPr>
                        <pic:blipFill>
                          <a:blip r:embed="rId5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77" cy="141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80619" cy="1558456"/>
                  <wp:effectExtent l="19050" t="0" r="0" b="0"/>
                  <wp:docPr id="2" name="Obrázek 1" descr="baná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án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16" cy="156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07382" cy="1335820"/>
                  <wp:effectExtent l="19050" t="0" r="0" b="0"/>
                  <wp:docPr id="3" name="Obrázek 2" descr="borův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ůvky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386" cy="133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55E" w:rsidTr="00FA5AD2">
        <w:trPr>
          <w:trHeight w:val="3572"/>
        </w:trPr>
        <w:tc>
          <w:tcPr>
            <w:tcW w:w="3432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89030" cy="1550505"/>
                  <wp:effectExtent l="19050" t="0" r="0" b="0"/>
                  <wp:docPr id="4" name="Obrázek 3" descr="brosk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kv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114" cy="155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49507" cy="1874389"/>
                  <wp:effectExtent l="19050" t="0" r="0" b="0"/>
                  <wp:docPr id="5" name="Obrázek 4" descr="cit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658" cy="18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08533" cy="1773224"/>
                  <wp:effectExtent l="19050" t="0" r="0" b="0"/>
                  <wp:docPr id="6" name="Obrázek 5" descr="gr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p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79" cy="177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55E" w:rsidTr="00FA5AD2">
        <w:trPr>
          <w:trHeight w:val="3572"/>
        </w:trPr>
        <w:tc>
          <w:tcPr>
            <w:tcW w:w="3432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49506" cy="1849506"/>
                  <wp:effectExtent l="19050" t="0" r="0" b="0"/>
                  <wp:docPr id="7" name="Obrázek 6" descr="jabl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ko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64" cy="185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68776" cy="1102515"/>
                  <wp:effectExtent l="19050" t="0" r="0" b="0"/>
                  <wp:docPr id="8" name="Obrázek 7" descr="jaho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hody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82" cy="11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vAlign w:val="center"/>
          </w:tcPr>
          <w:p w:rsidR="00E2202E" w:rsidRDefault="0019255E" w:rsidP="00FA5AD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05000" cy="1724025"/>
                  <wp:effectExtent l="19050" t="0" r="0" b="0"/>
                  <wp:docPr id="9" name="Obrázek 8" descr="hru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uška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A25" w:rsidRDefault="005A1A25"/>
    <w:p w:rsidR="0019255E" w:rsidRPr="00FA5AD2" w:rsidRDefault="00FA5AD2">
      <w:pPr>
        <w:rPr>
          <w:b/>
          <w:sz w:val="28"/>
          <w:szCs w:val="28"/>
        </w:rPr>
      </w:pPr>
      <w:r w:rsidRPr="00FA5AD2">
        <w:rPr>
          <w:b/>
          <w:sz w:val="28"/>
          <w:szCs w:val="28"/>
        </w:rPr>
        <w:t>Příloha k HÁDANKY – OVOCNÝ STROM</w:t>
      </w:r>
    </w:p>
    <w:p w:rsidR="0019255E" w:rsidRDefault="0019255E"/>
    <w:p w:rsidR="0019255E" w:rsidRDefault="0019255E"/>
    <w:p w:rsidR="0019255E" w:rsidRDefault="0019255E"/>
    <w:p w:rsidR="0019255E" w:rsidRDefault="0019255E"/>
    <w:p w:rsidR="0019255E" w:rsidRDefault="0019255E"/>
    <w:p w:rsidR="0019255E" w:rsidRDefault="0019255E"/>
    <w:p w:rsidR="0019255E" w:rsidRDefault="0019255E"/>
    <w:p w:rsidR="0019255E" w:rsidRDefault="0019255E"/>
    <w:tbl>
      <w:tblPr>
        <w:tblStyle w:val="Mkatabulky"/>
        <w:tblW w:w="0" w:type="auto"/>
        <w:tblLook w:val="04A0"/>
      </w:tblPr>
      <w:tblGrid>
        <w:gridCol w:w="3540"/>
        <w:gridCol w:w="3423"/>
        <w:gridCol w:w="3459"/>
      </w:tblGrid>
      <w:tr w:rsidR="00C10415" w:rsidTr="0019255E">
        <w:trPr>
          <w:trHeight w:val="3572"/>
        </w:trPr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25464" cy="1534602"/>
                  <wp:effectExtent l="19050" t="0" r="8086" b="0"/>
                  <wp:docPr id="10" name="Obrázek 9" descr="ki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.jpg"/>
                          <pic:cNvPicPr/>
                        </pic:nvPicPr>
                        <pic:blipFill>
                          <a:blip r:embed="rId14" cstate="print">
                            <a:lum bright="10000"/>
                          </a:blip>
                          <a:srcRect l="16817" t="7884" r="13590" b="11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64" cy="153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95065" cy="1365324"/>
                  <wp:effectExtent l="19050" t="0" r="5135" b="0"/>
                  <wp:docPr id="11" name="Obrázek 10" descr="mali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iny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519" cy="136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06383" cy="1072086"/>
                  <wp:effectExtent l="19050" t="0" r="8117" b="0"/>
                  <wp:docPr id="12" name="Obrázek 11" descr="ostruži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tružiny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16" cy="107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415" w:rsidTr="0019255E">
        <w:trPr>
          <w:trHeight w:val="3572"/>
        </w:trPr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75892" cy="1971923"/>
                  <wp:effectExtent l="19050" t="0" r="558" b="0"/>
                  <wp:docPr id="16" name="Obrázek 15" descr="pomeran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eranč.png"/>
                          <pic:cNvPicPr/>
                        </pic:nvPicPr>
                        <pic:blipFill>
                          <a:blip r:embed="rId17" cstate="print">
                            <a:lum bright="10000"/>
                          </a:blip>
                          <a:srcRect l="16827" t="9563" r="14914" b="9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903" cy="197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50472" cy="1144987"/>
                  <wp:effectExtent l="19050" t="0" r="0" b="0"/>
                  <wp:docPr id="15" name="Obrázek 13" descr="rybí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bíz.png"/>
                          <pic:cNvPicPr/>
                        </pic:nvPicPr>
                        <pic:blipFill>
                          <a:blip r:embed="rId18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72" cy="11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80706" cy="1765189"/>
                  <wp:effectExtent l="19050" t="0" r="0" b="0"/>
                  <wp:docPr id="17" name="Obrázek 16" descr="švest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vestky.png"/>
                          <pic:cNvPicPr/>
                        </pic:nvPicPr>
                        <pic:blipFill>
                          <a:blip r:embed="rId19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44" cy="176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415" w:rsidTr="0019255E">
        <w:trPr>
          <w:trHeight w:val="3572"/>
        </w:trPr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27802" cy="1878520"/>
                  <wp:effectExtent l="19050" t="0" r="5798" b="0"/>
                  <wp:docPr id="18" name="Obrázek 17" descr="třešn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řešně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028" cy="187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52953" cy="1764522"/>
                  <wp:effectExtent l="19050" t="0" r="4447" b="0"/>
                  <wp:docPr id="22" name="Obrázek 21" descr="višn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šně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020" cy="176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:rsidR="0019255E" w:rsidRDefault="0019255E" w:rsidP="0019255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21354" cy="2133777"/>
                  <wp:effectExtent l="19050" t="0" r="0" b="0"/>
                  <wp:docPr id="21" name="Obrázek 19" descr="ana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60" cy="214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55E" w:rsidRDefault="0019255E"/>
    <w:p w:rsidR="00652604" w:rsidRDefault="00652604"/>
    <w:p w:rsidR="00652604" w:rsidRDefault="00652604"/>
    <w:p w:rsidR="00652604" w:rsidRDefault="00652604"/>
    <w:p w:rsidR="00652604" w:rsidRDefault="00652604"/>
    <w:p w:rsidR="00652604" w:rsidRDefault="00652604"/>
    <w:p w:rsidR="000D42BF" w:rsidRPr="00FA5AD2" w:rsidRDefault="00FA5AD2">
      <w:pPr>
        <w:rPr>
          <w:b/>
          <w:sz w:val="28"/>
          <w:szCs w:val="28"/>
        </w:rPr>
      </w:pPr>
      <w:r w:rsidRPr="00FA5AD2">
        <w:rPr>
          <w:b/>
          <w:sz w:val="28"/>
          <w:szCs w:val="28"/>
        </w:rPr>
        <w:t>Příloha k OVOCNÝ STROM V PRŮBĚHU ROKU</w:t>
      </w:r>
    </w:p>
    <w:tbl>
      <w:tblPr>
        <w:tblStyle w:val="Mkatabulky"/>
        <w:tblW w:w="0" w:type="auto"/>
        <w:tblLook w:val="04A0"/>
      </w:tblPr>
      <w:tblGrid>
        <w:gridCol w:w="4714"/>
        <w:gridCol w:w="338"/>
        <w:gridCol w:w="280"/>
        <w:gridCol w:w="5020"/>
        <w:gridCol w:w="46"/>
        <w:gridCol w:w="24"/>
      </w:tblGrid>
      <w:tr w:rsidR="000559A9" w:rsidTr="00FA5AD2">
        <w:trPr>
          <w:gridAfter w:val="1"/>
          <w:wAfter w:w="63" w:type="dxa"/>
          <w:trHeight w:val="5102"/>
        </w:trPr>
        <w:tc>
          <w:tcPr>
            <w:tcW w:w="5267" w:type="dxa"/>
            <w:gridSpan w:val="2"/>
          </w:tcPr>
          <w:p w:rsidR="000D42BF" w:rsidRDefault="000559A9" w:rsidP="000C425E">
            <w:r w:rsidRPr="000559A9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4476187" cy="3212327"/>
                  <wp:effectExtent l="19050" t="0" r="563" b="0"/>
                  <wp:docPr id="53" name="Obrázek 26" descr="jabloň_pupeny květ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oň_pupeny květů.jpg"/>
                          <pic:cNvPicPr/>
                        </pic:nvPicPr>
                        <pic:blipFill>
                          <a:blip r:embed="rId23" cstate="print"/>
                          <a:srcRect r="8618" b="1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847" cy="321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gridSpan w:val="3"/>
            <w:vAlign w:val="center"/>
          </w:tcPr>
          <w:p w:rsidR="000D42BF" w:rsidRDefault="000D42BF" w:rsidP="000D42B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505243" cy="3148440"/>
                  <wp:effectExtent l="19050" t="0" r="0" b="0"/>
                  <wp:docPr id="26" name="Obrázek 22" descr="jabloň_větvička s pup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oň_větvička s pupeny.jpg"/>
                          <pic:cNvPicPr/>
                        </pic:nvPicPr>
                        <pic:blipFill>
                          <a:blip r:embed="rId24" cstate="print"/>
                          <a:srcRect t="9784" r="2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682" cy="314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A9" w:rsidTr="00FA5AD2">
        <w:trPr>
          <w:gridAfter w:val="1"/>
          <w:wAfter w:w="63" w:type="dxa"/>
          <w:trHeight w:val="5102"/>
        </w:trPr>
        <w:tc>
          <w:tcPr>
            <w:tcW w:w="5267" w:type="dxa"/>
            <w:gridSpan w:val="2"/>
          </w:tcPr>
          <w:p w:rsidR="000559A9" w:rsidRPr="000559A9" w:rsidRDefault="000559A9" w:rsidP="000C425E"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473437" cy="3213827"/>
                  <wp:effectExtent l="19050" t="0" r="3313" b="0"/>
                  <wp:docPr id="54" name="Obrázek 31" descr="jabloň_plný kvě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oň_plný květ.jpg"/>
                          <pic:cNvPicPr/>
                        </pic:nvPicPr>
                        <pic:blipFill>
                          <a:blip r:embed="rId25" cstate="print"/>
                          <a:srcRect r="1673" b="5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511" cy="321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gridSpan w:val="3"/>
            <w:vAlign w:val="center"/>
          </w:tcPr>
          <w:p w:rsidR="000559A9" w:rsidRDefault="000559A9" w:rsidP="000D42BF">
            <w:pPr>
              <w:jc w:val="center"/>
              <w:rPr>
                <w:noProof/>
                <w:lang w:eastAsia="cs-CZ"/>
              </w:rPr>
            </w:pPr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465485" cy="3174760"/>
                  <wp:effectExtent l="19050" t="0" r="0" b="0"/>
                  <wp:docPr id="55" name="Obrázek 33" descr="jabloň_nezralý pl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oň_nezralý plod.jpg"/>
                          <pic:cNvPicPr/>
                        </pic:nvPicPr>
                        <pic:blipFill>
                          <a:blip r:embed="rId26" cstate="print"/>
                          <a:srcRect t="3242" r="1886" b="3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769" cy="317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A9" w:rsidTr="00FA5AD2">
        <w:trPr>
          <w:gridAfter w:val="2"/>
          <w:wAfter w:w="103" w:type="dxa"/>
          <w:trHeight w:val="5102"/>
        </w:trPr>
        <w:tc>
          <w:tcPr>
            <w:tcW w:w="4835" w:type="dxa"/>
          </w:tcPr>
          <w:p w:rsidR="000559A9" w:rsidRPr="000559A9" w:rsidRDefault="000559A9" w:rsidP="000C425E"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473437" cy="3196424"/>
                  <wp:effectExtent l="19050" t="0" r="3313" b="0"/>
                  <wp:docPr id="56" name="Obrázek 41" descr="jabloň_zralý pl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oň_zralý plod.jpg"/>
                          <pic:cNvPicPr/>
                        </pic:nvPicPr>
                        <pic:blipFill>
                          <a:blip r:embed="rId27" cstate="print"/>
                          <a:srcRect l="2822" r="1612" b="10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590" cy="319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gridSpan w:val="3"/>
            <w:vAlign w:val="center"/>
          </w:tcPr>
          <w:p w:rsidR="000559A9" w:rsidRPr="000559A9" w:rsidRDefault="000559A9" w:rsidP="000D42BF">
            <w:pPr>
              <w:jc w:val="center"/>
              <w:rPr>
                <w:noProof/>
                <w:lang w:eastAsia="cs-CZ"/>
              </w:rPr>
            </w:pPr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479609" cy="3180522"/>
                  <wp:effectExtent l="19050" t="0" r="0" b="0"/>
                  <wp:docPr id="57" name="Obrázek 50" descr="jabloň_podzi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oň_podzim2.jpg"/>
                          <pic:cNvPicPr/>
                        </pic:nvPicPr>
                        <pic:blipFill>
                          <a:blip r:embed="rId28" cstate="print"/>
                          <a:srcRect l="6593" r="9966" b="11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179" cy="318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A9" w:rsidTr="00FA5AD2">
        <w:trPr>
          <w:gridAfter w:val="2"/>
          <w:wAfter w:w="103" w:type="dxa"/>
          <w:trHeight w:val="5102"/>
        </w:trPr>
        <w:tc>
          <w:tcPr>
            <w:tcW w:w="4835" w:type="dxa"/>
          </w:tcPr>
          <w:p w:rsidR="000559A9" w:rsidRPr="000559A9" w:rsidRDefault="000559A9" w:rsidP="000C425E">
            <w:r w:rsidRPr="000559A9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4484871" cy="3132814"/>
                  <wp:effectExtent l="19050" t="0" r="0" b="0"/>
                  <wp:docPr id="58" name="Obrázek 36" descr="jabloň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loň_zima.jpg"/>
                          <pic:cNvPicPr/>
                        </pic:nvPicPr>
                        <pic:blipFill>
                          <a:blip r:embed="rId29" cstate="print"/>
                          <a:srcRect l="16441" t="5541" b="6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37" cy="313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gridSpan w:val="3"/>
            <w:vAlign w:val="center"/>
          </w:tcPr>
          <w:p w:rsidR="000559A9" w:rsidRPr="000559A9" w:rsidRDefault="000559A9" w:rsidP="000D42BF">
            <w:pPr>
              <w:jc w:val="center"/>
              <w:rPr>
                <w:noProof/>
                <w:lang w:eastAsia="cs-CZ"/>
              </w:rPr>
            </w:pPr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441631" cy="3145062"/>
                  <wp:effectExtent l="19050" t="0" r="0" b="0"/>
                  <wp:docPr id="59" name="Obrázek 28" descr="třešeň_kvě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řešeň_květ.jpg"/>
                          <pic:cNvPicPr/>
                        </pic:nvPicPr>
                        <pic:blipFill>
                          <a:blip r:embed="rId30" cstate="print"/>
                          <a:srcRect t="3800" r="1356" b="3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31" cy="314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A9" w:rsidTr="00FA5AD2">
        <w:trPr>
          <w:gridAfter w:val="2"/>
          <w:wAfter w:w="103" w:type="dxa"/>
          <w:trHeight w:val="5102"/>
        </w:trPr>
        <w:tc>
          <w:tcPr>
            <w:tcW w:w="4835" w:type="dxa"/>
            <w:vAlign w:val="center"/>
          </w:tcPr>
          <w:p w:rsidR="000559A9" w:rsidRPr="000559A9" w:rsidRDefault="000559A9" w:rsidP="000559A9">
            <w:pPr>
              <w:jc w:val="center"/>
            </w:pPr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516076" cy="3101009"/>
                  <wp:effectExtent l="19050" t="0" r="0" b="0"/>
                  <wp:docPr id="60" name="Obrázek 48" descr="prunus av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unus avium.JPG"/>
                          <pic:cNvPicPr/>
                        </pic:nvPicPr>
                        <pic:blipFill>
                          <a:blip r:embed="rId31" cstate="print"/>
                          <a:srcRect b="8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628" cy="310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gridSpan w:val="3"/>
            <w:vAlign w:val="center"/>
          </w:tcPr>
          <w:p w:rsidR="000559A9" w:rsidRPr="000559A9" w:rsidRDefault="000559A9" w:rsidP="000D42BF">
            <w:pPr>
              <w:jc w:val="center"/>
              <w:rPr>
                <w:noProof/>
                <w:lang w:eastAsia="cs-CZ"/>
              </w:rPr>
            </w:pPr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724844" cy="3108960"/>
                  <wp:effectExtent l="19050" t="0" r="0" b="0"/>
                  <wp:docPr id="61" name="Obrázek 38" descr="třešeň_zralé pl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řešeň_zralé plody.jpg"/>
                          <pic:cNvPicPr/>
                        </pic:nvPicPr>
                        <pic:blipFill>
                          <a:blip r:embed="rId32" cstate="print"/>
                          <a:srcRect b="12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805" cy="3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A9" w:rsidTr="00FA5AD2">
        <w:trPr>
          <w:gridAfter w:val="2"/>
          <w:wAfter w:w="103" w:type="dxa"/>
          <w:trHeight w:val="5102"/>
        </w:trPr>
        <w:tc>
          <w:tcPr>
            <w:tcW w:w="4835" w:type="dxa"/>
            <w:vAlign w:val="center"/>
          </w:tcPr>
          <w:p w:rsidR="000559A9" w:rsidRPr="000559A9" w:rsidRDefault="000559A9" w:rsidP="000559A9">
            <w:pPr>
              <w:jc w:val="center"/>
            </w:pPr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513193" cy="3178862"/>
                  <wp:effectExtent l="19050" t="0" r="1657" b="0"/>
                  <wp:docPr id="62" name="Obrázek 34" descr="třešeň_bez plod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řešeň_bez plodů.jpg"/>
                          <pic:cNvPicPr/>
                        </pic:nvPicPr>
                        <pic:blipFill>
                          <a:blip r:embed="rId33" cstate="print"/>
                          <a:srcRect t="2387" r="2069" b="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3694" cy="317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gridSpan w:val="3"/>
            <w:vAlign w:val="center"/>
          </w:tcPr>
          <w:p w:rsidR="000559A9" w:rsidRPr="000559A9" w:rsidRDefault="000559A9" w:rsidP="000D42BF">
            <w:pPr>
              <w:jc w:val="center"/>
              <w:rPr>
                <w:noProof/>
                <w:lang w:eastAsia="cs-CZ"/>
              </w:rPr>
            </w:pPr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4723075" cy="3185986"/>
                  <wp:effectExtent l="19050" t="0" r="1325" b="0"/>
                  <wp:docPr id="63" name="Obrázek 49" descr="třešeň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řešeň_zima.jpg"/>
                          <pic:cNvPicPr/>
                        </pic:nvPicPr>
                        <pic:blipFill>
                          <a:blip r:embed="rId34" cstate="print"/>
                          <a:srcRect t="2594" r="-82" b="4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075" cy="318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9A9" w:rsidTr="00FA5AD2">
        <w:trPr>
          <w:trHeight w:val="5896"/>
        </w:trPr>
        <w:tc>
          <w:tcPr>
            <w:tcW w:w="5483" w:type="dxa"/>
            <w:gridSpan w:val="3"/>
          </w:tcPr>
          <w:p w:rsidR="000559A9" w:rsidRDefault="000559A9" w:rsidP="000C425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3213315" cy="4683318"/>
                  <wp:effectExtent l="762000" t="0" r="730035" b="0"/>
                  <wp:docPr id="52" name="Obrázek 23" descr="třešeň_pup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řešeň_pupeny.jpg"/>
                          <pic:cNvPicPr/>
                        </pic:nvPicPr>
                        <pic:blipFill>
                          <a:blip r:embed="rId35" cstate="print"/>
                          <a:srcRect l="5305" r="330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13315" cy="468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gridSpan w:val="3"/>
            <w:vAlign w:val="center"/>
          </w:tcPr>
          <w:p w:rsidR="000559A9" w:rsidRDefault="000559A9" w:rsidP="000D42BF">
            <w:pPr>
              <w:jc w:val="center"/>
              <w:rPr>
                <w:noProof/>
                <w:lang w:eastAsia="cs-CZ"/>
              </w:rPr>
            </w:pPr>
            <w:r w:rsidRPr="000559A9">
              <w:rPr>
                <w:noProof/>
                <w:lang w:eastAsia="cs-CZ"/>
              </w:rPr>
              <w:drawing>
                <wp:inline distT="0" distB="0" distL="0" distR="0">
                  <wp:extent cx="3246264" cy="4888823"/>
                  <wp:effectExtent l="838200" t="0" r="830436" b="0"/>
                  <wp:docPr id="64" name="Obrázek 40" descr="třešeň_podz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řešeň_podzim.jpg"/>
                          <pic:cNvPicPr/>
                        </pic:nvPicPr>
                        <pic:blipFill>
                          <a:blip r:embed="rId36" cstate="print"/>
                          <a:srcRect l="7809" t="5629" r="19415" b="119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47442" cy="489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2BF" w:rsidRDefault="000D42BF"/>
    <w:p w:rsidR="00061427" w:rsidRDefault="00061427"/>
    <w:p w:rsidR="00061427" w:rsidRDefault="00061427"/>
    <w:p w:rsidR="00061427" w:rsidRDefault="00061427"/>
    <w:p w:rsidR="00061427" w:rsidRDefault="00061427"/>
    <w:p w:rsidR="00061427" w:rsidRDefault="00061427"/>
    <w:p w:rsidR="00061427" w:rsidRDefault="00061427"/>
    <w:p w:rsidR="00061427" w:rsidRDefault="00061427"/>
    <w:p w:rsidR="00061427" w:rsidRDefault="00061427"/>
    <w:p w:rsidR="00061427" w:rsidRDefault="00061427"/>
    <w:p w:rsidR="00061427" w:rsidRDefault="00061427"/>
    <w:p w:rsidR="00061427" w:rsidRDefault="00061427"/>
    <w:p w:rsidR="00061427" w:rsidRDefault="00061427" w:rsidP="00061427">
      <w:pPr>
        <w:pStyle w:val="Odstavecseseznamem"/>
        <w:ind w:left="1080"/>
        <w:rPr>
          <w:b/>
          <w:sz w:val="24"/>
          <w:szCs w:val="24"/>
        </w:rPr>
      </w:pPr>
    </w:p>
    <w:p w:rsidR="003162FB" w:rsidRPr="00857435" w:rsidRDefault="003162FB" w:rsidP="003162FB">
      <w:pPr>
        <w:pStyle w:val="Odstavecseseznamem"/>
        <w:ind w:left="0"/>
        <w:jc w:val="center"/>
        <w:rPr>
          <w:b/>
          <w:color w:val="CC00FF"/>
          <w:sz w:val="52"/>
          <w:szCs w:val="52"/>
        </w:rPr>
      </w:pPr>
      <w:r w:rsidRPr="00857435">
        <w:rPr>
          <w:b/>
          <w:color w:val="CC00FF"/>
          <w:sz w:val="52"/>
          <w:szCs w:val="52"/>
        </w:rPr>
        <w:t xml:space="preserve">  </w:t>
      </w:r>
      <w:r w:rsidR="00857435" w:rsidRPr="00857435">
        <w:rPr>
          <w:b/>
          <w:color w:val="CC00FF"/>
          <w:sz w:val="52"/>
          <w:szCs w:val="52"/>
        </w:rPr>
        <w:t>ODRŮDY OVOCE - JABLKA</w:t>
      </w:r>
    </w:p>
    <w:p w:rsidR="00857435" w:rsidRPr="00857435" w:rsidRDefault="00857435" w:rsidP="00857435">
      <w:pPr>
        <w:pStyle w:val="Bezmezer"/>
        <w:ind w:left="142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  <w:u w:val="single"/>
        </w:rPr>
        <w:t>Cíl:</w:t>
      </w:r>
      <w:r w:rsidRPr="00857435">
        <w:rPr>
          <w:color w:val="CC00FF"/>
          <w:sz w:val="32"/>
          <w:szCs w:val="32"/>
        </w:rPr>
        <w:t xml:space="preserve"> </w:t>
      </w:r>
      <w:r w:rsidRPr="00857435">
        <w:rPr>
          <w:color w:val="CC00FF"/>
          <w:sz w:val="32"/>
          <w:szCs w:val="32"/>
        </w:rPr>
        <w:tab/>
        <w:t>Žák vysvětlí vlastními slovy pojem odrůda na příkladu jablka/jabloně.</w:t>
      </w:r>
    </w:p>
    <w:p w:rsidR="00857435" w:rsidRPr="00857435" w:rsidRDefault="00857435" w:rsidP="00857435">
      <w:pPr>
        <w:pStyle w:val="Bezmezer"/>
        <w:ind w:left="142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lastRenderedPageBreak/>
        <w:tab/>
        <w:t>Žák vyjmenuje možné shody a rozdíly mezi plody různých odrůd jabloní.</w:t>
      </w:r>
    </w:p>
    <w:p w:rsidR="00857435" w:rsidRPr="00857435" w:rsidRDefault="00857435" w:rsidP="00857435">
      <w:pPr>
        <w:pStyle w:val="Bezmezer"/>
        <w:tabs>
          <w:tab w:val="left" w:pos="8440"/>
        </w:tabs>
        <w:ind w:left="142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  <w:u w:val="single"/>
        </w:rPr>
        <w:t>Cílová skupina:</w:t>
      </w:r>
      <w:r w:rsidRPr="00857435">
        <w:rPr>
          <w:color w:val="CC00FF"/>
          <w:sz w:val="32"/>
          <w:szCs w:val="32"/>
        </w:rPr>
        <w:t xml:space="preserve">       IV. až V. ročník</w:t>
      </w:r>
      <w:r w:rsidRPr="00857435">
        <w:rPr>
          <w:color w:val="CC00FF"/>
          <w:sz w:val="32"/>
          <w:szCs w:val="32"/>
        </w:rPr>
        <w:tab/>
      </w:r>
    </w:p>
    <w:p w:rsidR="00857435" w:rsidRPr="00857435" w:rsidRDefault="00857435" w:rsidP="00857435">
      <w:pPr>
        <w:pStyle w:val="Bezmezer"/>
        <w:ind w:left="142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  <w:u w:val="single"/>
        </w:rPr>
        <w:t>Forma práce:</w:t>
      </w:r>
      <w:r w:rsidRPr="00857435">
        <w:rPr>
          <w:color w:val="CC00FF"/>
          <w:sz w:val="32"/>
          <w:szCs w:val="32"/>
        </w:rPr>
        <w:t xml:space="preserve">          hromadná</w:t>
      </w:r>
    </w:p>
    <w:p w:rsidR="00857435" w:rsidRPr="00857435" w:rsidRDefault="00857435" w:rsidP="00857435">
      <w:pPr>
        <w:pStyle w:val="Bezmezer"/>
        <w:ind w:left="142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  <w:u w:val="single"/>
        </w:rPr>
        <w:t>Výuková metoda:</w:t>
      </w:r>
      <w:r w:rsidRPr="00857435">
        <w:rPr>
          <w:color w:val="CC00FF"/>
          <w:sz w:val="32"/>
          <w:szCs w:val="32"/>
        </w:rPr>
        <w:t xml:space="preserve">  pozorování</w:t>
      </w:r>
    </w:p>
    <w:p w:rsidR="00857435" w:rsidRPr="00857435" w:rsidRDefault="00857435" w:rsidP="00857435">
      <w:pPr>
        <w:pStyle w:val="Odstavecseseznamem"/>
        <w:ind w:left="142"/>
        <w:jc w:val="both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  <w:u w:val="single"/>
        </w:rPr>
        <w:t>Pomůcky:</w:t>
      </w:r>
      <w:r w:rsidRPr="00857435">
        <w:rPr>
          <w:color w:val="CC00FF"/>
          <w:sz w:val="32"/>
          <w:szCs w:val="32"/>
        </w:rPr>
        <w:t xml:space="preserve">  vzorky jablek, vždy dva kusy od jedné odrůdy (dle aktuální </w:t>
      </w:r>
    </w:p>
    <w:p w:rsidR="00857435" w:rsidRPr="00857435" w:rsidRDefault="00857435" w:rsidP="00857435">
      <w:pPr>
        <w:pStyle w:val="Odstavecseseznamem"/>
        <w:ind w:left="850" w:firstLine="566"/>
        <w:jc w:val="both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 xml:space="preserve">dostupnosti) – jeden kus nechat v celku, druhý nakrájet na </w:t>
      </w:r>
    </w:p>
    <w:p w:rsidR="00857435" w:rsidRPr="00857435" w:rsidRDefault="00857435" w:rsidP="00857435">
      <w:pPr>
        <w:pStyle w:val="Odstavecseseznamem"/>
        <w:ind w:left="850" w:firstLine="566"/>
        <w:jc w:val="both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 xml:space="preserve">ochutnávku, umístit na talířky s označením 1 - X, hodnotící karty </w:t>
      </w:r>
    </w:p>
    <w:p w:rsidR="00857435" w:rsidRPr="00857435" w:rsidRDefault="00857435" w:rsidP="00857435">
      <w:pPr>
        <w:pStyle w:val="Odstavecseseznamem"/>
        <w:ind w:left="850" w:firstLine="566"/>
        <w:jc w:val="both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 xml:space="preserve">pro jednotlivce – nutné upravit podle konkrétních odrůd – viz. </w:t>
      </w:r>
    </w:p>
    <w:p w:rsidR="00857435" w:rsidRPr="00857435" w:rsidRDefault="00857435" w:rsidP="00857435">
      <w:pPr>
        <w:pStyle w:val="Odstavecseseznamem"/>
        <w:ind w:left="850" w:firstLine="566"/>
        <w:jc w:val="both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>příloha č. 4.b.</w:t>
      </w:r>
    </w:p>
    <w:p w:rsidR="00857435" w:rsidRPr="00857435" w:rsidRDefault="00857435" w:rsidP="00857435">
      <w:pPr>
        <w:pStyle w:val="Bezmezer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  <w:u w:val="single"/>
        </w:rPr>
        <w:t>Postup:</w:t>
      </w:r>
      <w:r w:rsidRPr="00857435">
        <w:rPr>
          <w:color w:val="CC00FF"/>
        </w:rPr>
        <w:t xml:space="preserve">  </w:t>
      </w:r>
      <w:r w:rsidRPr="00857435">
        <w:rPr>
          <w:color w:val="CC00FF"/>
        </w:rPr>
        <w:tab/>
      </w:r>
      <w:r w:rsidRPr="00857435">
        <w:rPr>
          <w:color w:val="CC00FF"/>
          <w:sz w:val="32"/>
          <w:szCs w:val="32"/>
        </w:rPr>
        <w:t xml:space="preserve">1) Žáci ochutnávají, prohlíží si jednotlivé odrůdy jablek, jejich </w:t>
      </w:r>
    </w:p>
    <w:p w:rsidR="00857435" w:rsidRPr="00857435" w:rsidRDefault="00857435" w:rsidP="00857435">
      <w:pPr>
        <w:pStyle w:val="Bezmezer"/>
        <w:ind w:left="1416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>úkolem je na základě senzorických vlastností odvodit, o kterou odrůdu jablek se jedná. Svou odpověď označí přiřazením čísla k názvu odrůdy v hodnotící kartě.</w:t>
      </w:r>
    </w:p>
    <w:p w:rsidR="00857435" w:rsidRPr="00857435" w:rsidRDefault="00857435" w:rsidP="00857435">
      <w:pPr>
        <w:pStyle w:val="Bezmezer"/>
        <w:ind w:left="1416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>2) na základě celkové vzhledu a ochutnávky udělí k jednotlivým kritériím body 1 až 5 (5 je nejvíce).</w:t>
      </w:r>
    </w:p>
    <w:p w:rsidR="00857435" w:rsidRPr="00857435" w:rsidRDefault="00857435" w:rsidP="00857435">
      <w:pPr>
        <w:pStyle w:val="Bezmezer"/>
        <w:ind w:left="1416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>3) Žáci společně s učitelem provedou kontrolu poznání jednotlivých odrůd – jedna odrůda je zde navíc. Žáci by měli na základě údajů v kartě odvodit, proč zde tato odrůda chybí – zralost končí únorem.</w:t>
      </w:r>
    </w:p>
    <w:p w:rsidR="00857435" w:rsidRPr="00857435" w:rsidRDefault="00857435" w:rsidP="00857435">
      <w:pPr>
        <w:pStyle w:val="Bezmezer"/>
        <w:ind w:left="1416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>4) Na tabuli společné vyhodnocení nejlepší odrůdy z hlediska celkového vzhledu/chuti/vůně/celkového vítěze.</w:t>
      </w:r>
    </w:p>
    <w:p w:rsidR="00857435" w:rsidRPr="00857435" w:rsidRDefault="00857435" w:rsidP="00857435">
      <w:pPr>
        <w:pStyle w:val="Bezmezer"/>
        <w:ind w:left="708" w:firstLine="708"/>
        <w:rPr>
          <w:color w:val="CC00FF"/>
          <w:sz w:val="32"/>
          <w:szCs w:val="32"/>
        </w:rPr>
      </w:pPr>
      <w:r w:rsidRPr="00857435">
        <w:rPr>
          <w:color w:val="CC00FF"/>
          <w:sz w:val="32"/>
          <w:szCs w:val="32"/>
        </w:rPr>
        <w:t xml:space="preserve">5) Otázky učitele: </w:t>
      </w:r>
    </w:p>
    <w:p w:rsidR="00857435" w:rsidRPr="00857435" w:rsidRDefault="00857435" w:rsidP="00857435">
      <w:pPr>
        <w:pStyle w:val="Bezmezer"/>
        <w:numPr>
          <w:ilvl w:val="0"/>
          <w:numId w:val="8"/>
        </w:numPr>
        <w:rPr>
          <w:color w:val="CC00FF"/>
          <w:sz w:val="32"/>
          <w:szCs w:val="32"/>
        </w:rPr>
      </w:pPr>
      <w:r w:rsidRPr="00857435">
        <w:rPr>
          <w:i/>
          <w:color w:val="CC00FF"/>
          <w:sz w:val="32"/>
          <w:szCs w:val="32"/>
        </w:rPr>
        <w:t>Co mají všechny odrůdy jablek společného?</w:t>
      </w:r>
      <w:r w:rsidRPr="00857435">
        <w:rPr>
          <w:color w:val="CC00FF"/>
          <w:sz w:val="32"/>
          <w:szCs w:val="32"/>
        </w:rPr>
        <w:t xml:space="preserve"> (jedná se o jablka, mají stejnou vnitřní stavbu) </w:t>
      </w:r>
    </w:p>
    <w:p w:rsidR="00857435" w:rsidRPr="00857435" w:rsidRDefault="00857435" w:rsidP="00857435">
      <w:pPr>
        <w:pStyle w:val="Bezmezer"/>
        <w:numPr>
          <w:ilvl w:val="0"/>
          <w:numId w:val="8"/>
        </w:numPr>
        <w:rPr>
          <w:color w:val="CC00FF"/>
          <w:sz w:val="32"/>
          <w:szCs w:val="32"/>
        </w:rPr>
      </w:pPr>
      <w:r w:rsidRPr="00857435">
        <w:rPr>
          <w:i/>
          <w:color w:val="CC00FF"/>
          <w:sz w:val="32"/>
          <w:szCs w:val="32"/>
        </w:rPr>
        <w:t>V čem se mezi sebou jednotlivé odrůdy liší?</w:t>
      </w:r>
      <w:r w:rsidRPr="00857435">
        <w:rPr>
          <w:color w:val="CC00FF"/>
          <w:sz w:val="32"/>
          <w:szCs w:val="32"/>
        </w:rPr>
        <w:t xml:space="preserve"> (např. v barvě slupky, chuti, vůni, velikosti, ale také v době sklizně, době zralosti apod.) </w:t>
      </w:r>
    </w:p>
    <w:p w:rsidR="00857435" w:rsidRPr="00857435" w:rsidRDefault="00857435" w:rsidP="00857435">
      <w:pPr>
        <w:pStyle w:val="Bezmezer"/>
        <w:numPr>
          <w:ilvl w:val="0"/>
          <w:numId w:val="8"/>
        </w:numPr>
        <w:rPr>
          <w:color w:val="CC00FF"/>
          <w:sz w:val="32"/>
          <w:szCs w:val="32"/>
        </w:rPr>
      </w:pPr>
      <w:r w:rsidRPr="00857435">
        <w:rPr>
          <w:i/>
          <w:color w:val="CC00FF"/>
          <w:sz w:val="32"/>
          <w:szCs w:val="32"/>
        </w:rPr>
        <w:t>Proč můžeme právě v těchto dnech ochutnávat tyto konkrétní odrůdy?</w:t>
      </w:r>
      <w:r w:rsidRPr="00857435">
        <w:rPr>
          <w:color w:val="CC00FF"/>
          <w:sz w:val="32"/>
          <w:szCs w:val="32"/>
        </w:rPr>
        <w:t xml:space="preserve"> (jedná se o odrůdy, které mají dlouhou dobu zralosti a dobře se skladují)</w:t>
      </w:r>
    </w:p>
    <w:p w:rsidR="00857435" w:rsidRPr="00857435" w:rsidRDefault="00857435" w:rsidP="00857435">
      <w:pPr>
        <w:pStyle w:val="Bezmezer"/>
        <w:numPr>
          <w:ilvl w:val="0"/>
          <w:numId w:val="8"/>
        </w:numPr>
        <w:rPr>
          <w:color w:val="CC00FF"/>
          <w:sz w:val="32"/>
          <w:szCs w:val="32"/>
        </w:rPr>
      </w:pPr>
      <w:r w:rsidRPr="00857435">
        <w:rPr>
          <w:i/>
          <w:color w:val="CC00FF"/>
          <w:sz w:val="32"/>
          <w:szCs w:val="32"/>
        </w:rPr>
        <w:t>Proč lidé pěstují různé odrůdy jablek?</w:t>
      </w:r>
      <w:r w:rsidRPr="00857435">
        <w:rPr>
          <w:color w:val="CC00FF"/>
          <w:sz w:val="32"/>
          <w:szCs w:val="32"/>
        </w:rPr>
        <w:t xml:space="preserve"> (právě pro jejich specifické vlastnosti)</w:t>
      </w:r>
    </w:p>
    <w:p w:rsidR="00857435" w:rsidRPr="00857435" w:rsidRDefault="00857435" w:rsidP="00857435">
      <w:pPr>
        <w:pStyle w:val="Bezmezer"/>
        <w:numPr>
          <w:ilvl w:val="0"/>
          <w:numId w:val="8"/>
        </w:numPr>
        <w:rPr>
          <w:color w:val="CC00FF"/>
          <w:sz w:val="32"/>
          <w:szCs w:val="32"/>
        </w:rPr>
      </w:pPr>
      <w:r w:rsidRPr="00857435">
        <w:rPr>
          <w:i/>
          <w:color w:val="CC00FF"/>
          <w:sz w:val="32"/>
          <w:szCs w:val="32"/>
        </w:rPr>
        <w:t>Znáte některé jiné ovoce, případně zeleninu, která se pěstuje ve více odrůdách?</w:t>
      </w:r>
    </w:p>
    <w:p w:rsidR="00857435" w:rsidRPr="00857435" w:rsidRDefault="00857435" w:rsidP="00857435">
      <w:pPr>
        <w:pStyle w:val="Odstavecseseznamem"/>
        <w:ind w:left="142"/>
        <w:jc w:val="both"/>
        <w:rPr>
          <w:color w:val="CC00FF"/>
          <w:sz w:val="24"/>
          <w:szCs w:val="24"/>
        </w:rPr>
      </w:pPr>
    </w:p>
    <w:tbl>
      <w:tblPr>
        <w:tblStyle w:val="Mkatabulky"/>
        <w:tblW w:w="10716" w:type="dxa"/>
        <w:tblInd w:w="-176" w:type="dxa"/>
        <w:tblLook w:val="04A0"/>
      </w:tblPr>
      <w:tblGrid>
        <w:gridCol w:w="3572"/>
        <w:gridCol w:w="3572"/>
        <w:gridCol w:w="3572"/>
      </w:tblGrid>
      <w:tr w:rsidR="00857435" w:rsidTr="00857435">
        <w:trPr>
          <w:trHeight w:val="3912"/>
        </w:trPr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00000"/>
                <w:sz w:val="96"/>
                <w:szCs w:val="96"/>
              </w:rPr>
            </w:pPr>
          </w:p>
        </w:tc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00000"/>
                <w:sz w:val="96"/>
                <w:szCs w:val="96"/>
              </w:rPr>
            </w:pPr>
          </w:p>
        </w:tc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00000"/>
                <w:sz w:val="96"/>
                <w:szCs w:val="96"/>
              </w:rPr>
            </w:pPr>
          </w:p>
        </w:tc>
      </w:tr>
      <w:tr w:rsidR="00857435" w:rsidTr="00857435">
        <w:trPr>
          <w:trHeight w:val="3912"/>
        </w:trPr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  <w:r w:rsidRPr="00857435">
              <w:rPr>
                <w:b/>
                <w:color w:val="CC00FF"/>
                <w:sz w:val="96"/>
                <w:szCs w:val="96"/>
              </w:rPr>
              <w:t>VZOREK č. 1</w:t>
            </w:r>
          </w:p>
        </w:tc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  <w:r w:rsidRPr="00857435">
              <w:rPr>
                <w:b/>
                <w:color w:val="CC00FF"/>
                <w:sz w:val="96"/>
                <w:szCs w:val="96"/>
              </w:rPr>
              <w:t>VZOREK č. 2</w:t>
            </w:r>
          </w:p>
        </w:tc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  <w:r w:rsidRPr="00857435">
              <w:rPr>
                <w:b/>
                <w:color w:val="CC00FF"/>
                <w:sz w:val="96"/>
                <w:szCs w:val="96"/>
              </w:rPr>
              <w:t>VZOREK č. 3</w:t>
            </w:r>
          </w:p>
        </w:tc>
      </w:tr>
      <w:tr w:rsidR="00857435" w:rsidTr="00857435">
        <w:trPr>
          <w:trHeight w:val="3912"/>
        </w:trPr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</w:p>
        </w:tc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</w:p>
        </w:tc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</w:p>
        </w:tc>
      </w:tr>
      <w:tr w:rsidR="00857435" w:rsidTr="00857435">
        <w:trPr>
          <w:trHeight w:val="3912"/>
        </w:trPr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  <w:r w:rsidRPr="00857435">
              <w:rPr>
                <w:b/>
                <w:color w:val="CC00FF"/>
                <w:sz w:val="96"/>
                <w:szCs w:val="96"/>
              </w:rPr>
              <w:t>VZOREK č. 4</w:t>
            </w:r>
          </w:p>
        </w:tc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  <w:r w:rsidRPr="00857435">
              <w:rPr>
                <w:b/>
                <w:color w:val="CC00FF"/>
                <w:sz w:val="96"/>
                <w:szCs w:val="96"/>
              </w:rPr>
              <w:t>VZOREK č. 5</w:t>
            </w:r>
          </w:p>
        </w:tc>
        <w:tc>
          <w:tcPr>
            <w:tcW w:w="3572" w:type="dxa"/>
            <w:vAlign w:val="center"/>
          </w:tcPr>
          <w:p w:rsidR="00857435" w:rsidRPr="00857435" w:rsidRDefault="00857435" w:rsidP="00857435">
            <w:pPr>
              <w:pStyle w:val="Odstavecseseznamem"/>
              <w:ind w:left="0"/>
              <w:jc w:val="center"/>
              <w:rPr>
                <w:b/>
                <w:color w:val="CC00FF"/>
                <w:sz w:val="96"/>
                <w:szCs w:val="96"/>
              </w:rPr>
            </w:pPr>
            <w:r w:rsidRPr="00857435">
              <w:rPr>
                <w:b/>
                <w:color w:val="CC00FF"/>
                <w:sz w:val="96"/>
                <w:szCs w:val="96"/>
              </w:rPr>
              <w:t>VZOREK č. 6</w:t>
            </w:r>
          </w:p>
        </w:tc>
      </w:tr>
    </w:tbl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tbl>
      <w:tblPr>
        <w:tblStyle w:val="Mkatabulky"/>
        <w:tblW w:w="10884" w:type="dxa"/>
        <w:tblInd w:w="-318" w:type="dxa"/>
        <w:tblLook w:val="04A0"/>
      </w:tblPr>
      <w:tblGrid>
        <w:gridCol w:w="2721"/>
        <w:gridCol w:w="2721"/>
        <w:gridCol w:w="2721"/>
        <w:gridCol w:w="2721"/>
      </w:tblGrid>
      <w:tr w:rsidR="008F2416" w:rsidTr="008F2416">
        <w:trPr>
          <w:trHeight w:val="510"/>
        </w:trPr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DUŽINA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jc w:val="right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DUŽINA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SEMÍNKA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jc w:val="right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SEMÍNKA</w:t>
            </w:r>
          </w:p>
        </w:tc>
      </w:tr>
      <w:tr w:rsidR="008F2416" w:rsidTr="008F2416">
        <w:trPr>
          <w:trHeight w:val="510"/>
        </w:trPr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DUŽINA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jc w:val="right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DUŽINA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SEMÍNKA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jc w:val="right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SEMÍNKA</w:t>
            </w:r>
          </w:p>
        </w:tc>
      </w:tr>
      <w:tr w:rsidR="008F2416" w:rsidTr="008F2416">
        <w:trPr>
          <w:trHeight w:val="510"/>
        </w:trPr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DUŽINA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jc w:val="right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DUŽINA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SKOŘÁPKA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jc w:val="right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SKOŘÁPKA</w:t>
            </w:r>
          </w:p>
        </w:tc>
      </w:tr>
      <w:tr w:rsidR="008F2416" w:rsidTr="008F2416">
        <w:trPr>
          <w:trHeight w:val="510"/>
        </w:trPr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SLUPKA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jc w:val="right"/>
              <w:rPr>
                <w:b/>
              </w:rPr>
            </w:pPr>
            <w:r w:rsidRPr="008F2416">
              <w:rPr>
                <w:b/>
                <w:sz w:val="32"/>
                <w:szCs w:val="32"/>
              </w:rPr>
              <w:t>SLUPKA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PECKA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jc w:val="right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PECKA</w:t>
            </w:r>
          </w:p>
        </w:tc>
      </w:tr>
      <w:tr w:rsidR="008F2416" w:rsidTr="008F2416">
        <w:trPr>
          <w:trHeight w:val="510"/>
        </w:trPr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SLUPKA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jc w:val="right"/>
              <w:rPr>
                <w:b/>
              </w:rPr>
            </w:pPr>
            <w:r w:rsidRPr="008F2416">
              <w:rPr>
                <w:b/>
                <w:sz w:val="32"/>
                <w:szCs w:val="32"/>
              </w:rPr>
              <w:t>SLUPKA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JÁDŘINEC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jc w:val="right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JÁDŘINEC</w:t>
            </w:r>
          </w:p>
        </w:tc>
      </w:tr>
      <w:tr w:rsidR="008F2416" w:rsidTr="008F2416">
        <w:trPr>
          <w:trHeight w:val="510"/>
        </w:trPr>
        <w:tc>
          <w:tcPr>
            <w:tcW w:w="2721" w:type="dxa"/>
            <w:vAlign w:val="center"/>
          </w:tcPr>
          <w:p w:rsidR="008F2416" w:rsidRPr="008F2416" w:rsidRDefault="008F2416" w:rsidP="008F2416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 w:rsidRPr="008F2416">
              <w:rPr>
                <w:b/>
                <w:sz w:val="32"/>
                <w:szCs w:val="32"/>
              </w:rPr>
              <w:t>SLUPKA</w:t>
            </w:r>
          </w:p>
        </w:tc>
        <w:tc>
          <w:tcPr>
            <w:tcW w:w="2721" w:type="dxa"/>
            <w:vAlign w:val="center"/>
          </w:tcPr>
          <w:p w:rsidR="008F2416" w:rsidRPr="008F2416" w:rsidRDefault="008F2416" w:rsidP="008F2416">
            <w:pPr>
              <w:jc w:val="right"/>
              <w:rPr>
                <w:b/>
              </w:rPr>
            </w:pPr>
            <w:r w:rsidRPr="008F2416">
              <w:rPr>
                <w:b/>
                <w:sz w:val="32"/>
                <w:szCs w:val="32"/>
              </w:rPr>
              <w:t>SLUPKA</w:t>
            </w:r>
          </w:p>
        </w:tc>
        <w:tc>
          <w:tcPr>
            <w:tcW w:w="2721" w:type="dxa"/>
          </w:tcPr>
          <w:p w:rsidR="008F2416" w:rsidRPr="008F2416" w:rsidRDefault="008F2416" w:rsidP="00B84156">
            <w:pPr>
              <w:pStyle w:val="Odstavecseseznamem"/>
              <w:ind w:left="0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721" w:type="dxa"/>
          </w:tcPr>
          <w:p w:rsidR="008F2416" w:rsidRPr="008F2416" w:rsidRDefault="008F2416" w:rsidP="00B84156">
            <w:pPr>
              <w:pStyle w:val="Odstavecseseznamem"/>
              <w:ind w:left="0"/>
              <w:jc w:val="both"/>
              <w:rPr>
                <w:b/>
                <w:sz w:val="32"/>
                <w:szCs w:val="32"/>
              </w:rPr>
            </w:pPr>
          </w:p>
        </w:tc>
      </w:tr>
      <w:tr w:rsidR="008F2416" w:rsidTr="008F2416">
        <w:trPr>
          <w:trHeight w:val="510"/>
        </w:trPr>
        <w:tc>
          <w:tcPr>
            <w:tcW w:w="2721" w:type="dxa"/>
            <w:vAlign w:val="center"/>
          </w:tcPr>
          <w:p w:rsidR="008F2416" w:rsidRDefault="008F2416" w:rsidP="008F2416">
            <w:pPr>
              <w:pStyle w:val="Odstavecseseznamem"/>
              <w:ind w:left="0"/>
              <w:rPr>
                <w:color w:val="C00000"/>
                <w:sz w:val="32"/>
                <w:szCs w:val="32"/>
              </w:rPr>
            </w:pPr>
          </w:p>
        </w:tc>
        <w:tc>
          <w:tcPr>
            <w:tcW w:w="2721" w:type="dxa"/>
            <w:vAlign w:val="center"/>
          </w:tcPr>
          <w:p w:rsidR="008F2416" w:rsidRDefault="008F2416" w:rsidP="008F2416">
            <w:pPr>
              <w:pStyle w:val="Odstavecseseznamem"/>
              <w:ind w:left="0"/>
              <w:jc w:val="right"/>
              <w:rPr>
                <w:color w:val="C00000"/>
                <w:sz w:val="32"/>
                <w:szCs w:val="32"/>
              </w:rPr>
            </w:pPr>
          </w:p>
        </w:tc>
        <w:tc>
          <w:tcPr>
            <w:tcW w:w="2721" w:type="dxa"/>
          </w:tcPr>
          <w:p w:rsidR="008F2416" w:rsidRDefault="008F2416" w:rsidP="00B84156">
            <w:pPr>
              <w:pStyle w:val="Odstavecseseznamem"/>
              <w:ind w:left="0"/>
              <w:jc w:val="both"/>
              <w:rPr>
                <w:color w:val="C00000"/>
                <w:sz w:val="32"/>
                <w:szCs w:val="32"/>
              </w:rPr>
            </w:pPr>
          </w:p>
        </w:tc>
        <w:tc>
          <w:tcPr>
            <w:tcW w:w="2721" w:type="dxa"/>
          </w:tcPr>
          <w:p w:rsidR="008F2416" w:rsidRDefault="008F2416" w:rsidP="00B84156">
            <w:pPr>
              <w:pStyle w:val="Odstavecseseznamem"/>
              <w:ind w:left="0"/>
              <w:jc w:val="both"/>
              <w:rPr>
                <w:color w:val="C00000"/>
                <w:sz w:val="32"/>
                <w:szCs w:val="32"/>
              </w:rPr>
            </w:pPr>
          </w:p>
        </w:tc>
      </w:tr>
      <w:tr w:rsidR="008F2416" w:rsidTr="008F2416">
        <w:trPr>
          <w:trHeight w:val="510"/>
        </w:trPr>
        <w:tc>
          <w:tcPr>
            <w:tcW w:w="2721" w:type="dxa"/>
            <w:vAlign w:val="center"/>
          </w:tcPr>
          <w:p w:rsidR="008F2416" w:rsidRDefault="008F2416" w:rsidP="008F2416">
            <w:pPr>
              <w:pStyle w:val="Odstavecseseznamem"/>
              <w:ind w:left="0"/>
              <w:rPr>
                <w:color w:val="C00000"/>
                <w:sz w:val="32"/>
                <w:szCs w:val="32"/>
              </w:rPr>
            </w:pPr>
          </w:p>
        </w:tc>
        <w:tc>
          <w:tcPr>
            <w:tcW w:w="2721" w:type="dxa"/>
            <w:vAlign w:val="center"/>
          </w:tcPr>
          <w:p w:rsidR="008F2416" w:rsidRDefault="008F2416" w:rsidP="008F2416">
            <w:pPr>
              <w:pStyle w:val="Odstavecseseznamem"/>
              <w:ind w:left="0"/>
              <w:jc w:val="right"/>
              <w:rPr>
                <w:color w:val="C00000"/>
                <w:sz w:val="32"/>
                <w:szCs w:val="32"/>
              </w:rPr>
            </w:pPr>
          </w:p>
        </w:tc>
        <w:tc>
          <w:tcPr>
            <w:tcW w:w="2721" w:type="dxa"/>
          </w:tcPr>
          <w:p w:rsidR="008F2416" w:rsidRDefault="008F2416" w:rsidP="00B84156">
            <w:pPr>
              <w:pStyle w:val="Odstavecseseznamem"/>
              <w:ind w:left="0"/>
              <w:jc w:val="both"/>
              <w:rPr>
                <w:color w:val="C00000"/>
                <w:sz w:val="32"/>
                <w:szCs w:val="32"/>
              </w:rPr>
            </w:pPr>
          </w:p>
        </w:tc>
        <w:tc>
          <w:tcPr>
            <w:tcW w:w="2721" w:type="dxa"/>
          </w:tcPr>
          <w:p w:rsidR="008F2416" w:rsidRDefault="008F2416" w:rsidP="00B84156">
            <w:pPr>
              <w:pStyle w:val="Odstavecseseznamem"/>
              <w:ind w:left="0"/>
              <w:jc w:val="both"/>
              <w:rPr>
                <w:color w:val="C00000"/>
                <w:sz w:val="32"/>
                <w:szCs w:val="32"/>
              </w:rPr>
            </w:pPr>
          </w:p>
        </w:tc>
      </w:tr>
    </w:tbl>
    <w:p w:rsidR="008F2416" w:rsidRDefault="008F241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tbl>
      <w:tblPr>
        <w:tblStyle w:val="Mkatabulky"/>
        <w:tblW w:w="10314" w:type="dxa"/>
        <w:tblLayout w:type="fixed"/>
        <w:tblLook w:val="04A0"/>
      </w:tblPr>
      <w:tblGrid>
        <w:gridCol w:w="817"/>
        <w:gridCol w:w="1246"/>
        <w:gridCol w:w="4337"/>
        <w:gridCol w:w="1079"/>
        <w:gridCol w:w="851"/>
        <w:gridCol w:w="850"/>
        <w:gridCol w:w="1134"/>
      </w:tblGrid>
      <w:tr w:rsidR="00857435" w:rsidRPr="00795939" w:rsidTr="00B0662A">
        <w:trPr>
          <w:trHeight w:val="301"/>
        </w:trPr>
        <w:tc>
          <w:tcPr>
            <w:tcW w:w="817" w:type="dxa"/>
            <w:vMerge w:val="restart"/>
            <w:tcBorders>
              <w:right w:val="single" w:sz="12" w:space="0" w:color="auto"/>
            </w:tcBorders>
            <w:vAlign w:val="center"/>
          </w:tcPr>
          <w:p w:rsidR="00857435" w:rsidRPr="00CC51B0" w:rsidRDefault="00857435" w:rsidP="00B0662A">
            <w:pPr>
              <w:pStyle w:val="Odstavecseseznamem"/>
              <w:ind w:left="0"/>
              <w:jc w:val="center"/>
              <w:rPr>
                <w:b/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vzorek</w:t>
            </w:r>
          </w:p>
        </w:tc>
        <w:tc>
          <w:tcPr>
            <w:tcW w:w="1246" w:type="dxa"/>
            <w:vMerge w:val="restart"/>
            <w:tcBorders>
              <w:left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795939">
              <w:rPr>
                <w:b/>
                <w:sz w:val="24"/>
                <w:szCs w:val="24"/>
              </w:rPr>
              <w:t>odrůda</w:t>
            </w:r>
          </w:p>
        </w:tc>
        <w:tc>
          <w:tcPr>
            <w:tcW w:w="4337" w:type="dxa"/>
            <w:vMerge w:val="restart"/>
            <w:tcBorders>
              <w:right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795939">
              <w:rPr>
                <w:b/>
                <w:sz w:val="24"/>
                <w:szCs w:val="24"/>
              </w:rPr>
              <w:t>charakteristika</w:t>
            </w:r>
          </w:p>
        </w:tc>
        <w:tc>
          <w:tcPr>
            <w:tcW w:w="2780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b/>
                <w:sz w:val="20"/>
                <w:szCs w:val="20"/>
              </w:rPr>
            </w:pPr>
            <w:r w:rsidRPr="00795939">
              <w:rPr>
                <w:b/>
                <w:sz w:val="20"/>
                <w:szCs w:val="20"/>
              </w:rPr>
              <w:t>Bodování – udělte 1 až 5 bodů</w:t>
            </w:r>
          </w:p>
        </w:tc>
        <w:tc>
          <w:tcPr>
            <w:tcW w:w="1134" w:type="dxa"/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795939">
              <w:rPr>
                <w:b/>
                <w:sz w:val="24"/>
                <w:szCs w:val="24"/>
              </w:rPr>
              <w:t>Bodů celkem</w:t>
            </w:r>
          </w:p>
        </w:tc>
      </w:tr>
      <w:tr w:rsidR="00857435" w:rsidTr="00B0662A">
        <w:trPr>
          <w:trHeight w:val="288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33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795939">
              <w:rPr>
                <w:sz w:val="20"/>
                <w:szCs w:val="20"/>
              </w:rPr>
              <w:t>elkový vzhled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795939">
              <w:rPr>
                <w:sz w:val="20"/>
                <w:szCs w:val="20"/>
              </w:rPr>
              <w:t>vůně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795939">
              <w:rPr>
                <w:sz w:val="20"/>
                <w:szCs w:val="20"/>
              </w:rPr>
              <w:t>chuť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top w:val="single" w:sz="2" w:space="0" w:color="auto"/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auto"/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IDARED</w:t>
            </w:r>
          </w:p>
        </w:tc>
        <w:tc>
          <w:tcPr>
            <w:tcW w:w="4337" w:type="dxa"/>
            <w:tcBorders>
              <w:top w:val="single" w:sz="2" w:space="0" w:color="auto"/>
              <w:right w:val="single" w:sz="12" w:space="0" w:color="auto"/>
            </w:tcBorders>
          </w:tcPr>
          <w:p w:rsidR="00857435" w:rsidRPr="00795939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795939">
              <w:rPr>
                <w:b/>
                <w:sz w:val="20"/>
                <w:szCs w:val="20"/>
              </w:rPr>
              <w:t>Plody</w:t>
            </w:r>
            <w:r w:rsidRPr="00795939">
              <w:rPr>
                <w:sz w:val="20"/>
                <w:szCs w:val="20"/>
              </w:rPr>
              <w:t xml:space="preserve"> jsou středně velké až velké, žlutočervené barvy.</w:t>
            </w:r>
          </w:p>
          <w:p w:rsidR="00857435" w:rsidRPr="00795939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795939">
              <w:rPr>
                <w:b/>
                <w:sz w:val="20"/>
                <w:szCs w:val="20"/>
              </w:rPr>
              <w:t>Dužina</w:t>
            </w:r>
            <w:r w:rsidRPr="00795939">
              <w:rPr>
                <w:sz w:val="20"/>
                <w:szCs w:val="20"/>
              </w:rPr>
              <w:t xml:space="preserve"> je bílá, jemná. Křehká, šťavnatá.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795939">
              <w:rPr>
                <w:b/>
                <w:sz w:val="20"/>
                <w:szCs w:val="20"/>
              </w:rPr>
              <w:t>Sklizeň:</w:t>
            </w:r>
            <w:r w:rsidRPr="00795939">
              <w:rPr>
                <w:sz w:val="20"/>
                <w:szCs w:val="20"/>
              </w:rPr>
              <w:t xml:space="preserve"> polovina X</w:t>
            </w:r>
            <w:r>
              <w:rPr>
                <w:sz w:val="20"/>
                <w:szCs w:val="20"/>
              </w:rPr>
              <w:t xml:space="preserve">               </w:t>
            </w:r>
            <w:r w:rsidRPr="00795939">
              <w:rPr>
                <w:b/>
                <w:sz w:val="20"/>
                <w:szCs w:val="20"/>
              </w:rPr>
              <w:t>Zralost:</w:t>
            </w:r>
            <w:r w:rsidRPr="00795939">
              <w:rPr>
                <w:sz w:val="20"/>
                <w:szCs w:val="20"/>
              </w:rPr>
              <w:t xml:space="preserve"> XII až V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GLOSTER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velké, válcovité, tmavě červené barvy.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 w:rsidRPr="00CC51B0">
              <w:rPr>
                <w:sz w:val="20"/>
                <w:szCs w:val="20"/>
              </w:rPr>
              <w:t xml:space="preserve"> je zelenavá, křupavá, šťavnatá, jemně voňavá.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X   </w:t>
            </w:r>
            <w:r>
              <w:rPr>
                <w:sz w:val="20"/>
                <w:szCs w:val="20"/>
              </w:rPr>
              <w:t xml:space="preserve">                        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I až IV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GOLDEN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</w:pPr>
            <w:r w:rsidRPr="00CC51B0">
              <w:t>DELICIOUS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</w:t>
            </w:r>
            <w:r>
              <w:rPr>
                <w:sz w:val="20"/>
                <w:szCs w:val="20"/>
              </w:rPr>
              <w:t>středně velké, zelené, později žluté barvy, kulatého tvaru.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 w:rsidRPr="00CC51B0">
              <w:rPr>
                <w:sz w:val="20"/>
                <w:szCs w:val="20"/>
              </w:rPr>
              <w:t xml:space="preserve"> je </w:t>
            </w:r>
            <w:r>
              <w:rPr>
                <w:sz w:val="20"/>
                <w:szCs w:val="20"/>
              </w:rPr>
              <w:t>jemná, pevná, žlutavá.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konec I</w:t>
            </w:r>
            <w:r w:rsidRPr="00CC51B0">
              <w:rPr>
                <w:sz w:val="20"/>
                <w:szCs w:val="20"/>
              </w:rPr>
              <w:t xml:space="preserve">X   </w:t>
            </w:r>
            <w:r>
              <w:rPr>
                <w:sz w:val="20"/>
                <w:szCs w:val="20"/>
              </w:rPr>
              <w:t xml:space="preserve"> až X     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X</w:t>
            </w:r>
            <w:r w:rsidRPr="00CC51B0">
              <w:rPr>
                <w:sz w:val="20"/>
                <w:szCs w:val="20"/>
              </w:rPr>
              <w:t>I až IV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Pr="00CC51B0" w:rsidRDefault="00857435" w:rsidP="00B0662A">
            <w:pPr>
              <w:pStyle w:val="Odstavecseseznamem"/>
              <w:ind w:left="0"/>
              <w:jc w:val="both"/>
            </w:pPr>
            <w:r w:rsidRPr="00CC51B0">
              <w:t>JONAGOLD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</w:t>
            </w:r>
            <w:r>
              <w:rPr>
                <w:sz w:val="20"/>
                <w:szCs w:val="20"/>
              </w:rPr>
              <w:t>velké, kulovité, oranžově červené.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>
              <w:rPr>
                <w:sz w:val="20"/>
                <w:szCs w:val="20"/>
              </w:rPr>
              <w:t>.</w:t>
            </w:r>
            <w:r w:rsidRPr="00CC51B0">
              <w:rPr>
                <w:sz w:val="20"/>
                <w:szCs w:val="20"/>
              </w:rPr>
              <w:t xml:space="preserve"> je </w:t>
            </w:r>
            <w:r>
              <w:rPr>
                <w:sz w:val="20"/>
                <w:szCs w:val="20"/>
              </w:rPr>
              <w:t xml:space="preserve">jemná, středně pevná, šťavnatá, </w:t>
            </w:r>
            <w:proofErr w:type="spellStart"/>
            <w:r>
              <w:rPr>
                <w:sz w:val="20"/>
                <w:szCs w:val="20"/>
              </w:rPr>
              <w:t>žutavé</w:t>
            </w:r>
            <w:proofErr w:type="spellEnd"/>
            <w:r>
              <w:rPr>
                <w:sz w:val="20"/>
                <w:szCs w:val="20"/>
              </w:rPr>
              <w:t xml:space="preserve"> barvy.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X   </w:t>
            </w:r>
            <w:r>
              <w:rPr>
                <w:sz w:val="20"/>
                <w:szCs w:val="20"/>
              </w:rPr>
              <w:t xml:space="preserve">                        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X</w:t>
            </w:r>
            <w:r w:rsidRPr="00CC51B0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I</w:t>
            </w:r>
            <w:r w:rsidRPr="00CC51B0">
              <w:rPr>
                <w:sz w:val="20"/>
                <w:szCs w:val="20"/>
              </w:rPr>
              <w:t xml:space="preserve"> až I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BOHEMIA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</w:t>
            </w:r>
            <w:r>
              <w:rPr>
                <w:sz w:val="20"/>
                <w:szCs w:val="20"/>
              </w:rPr>
              <w:t>velké, kulovité, tmavě červené.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 w:rsidRPr="00CC51B0">
              <w:rPr>
                <w:sz w:val="20"/>
                <w:szCs w:val="20"/>
              </w:rPr>
              <w:t xml:space="preserve"> je </w:t>
            </w:r>
            <w:r>
              <w:rPr>
                <w:sz w:val="20"/>
                <w:szCs w:val="20"/>
              </w:rPr>
              <w:t xml:space="preserve">jemná, šťavnatá, </w:t>
            </w:r>
            <w:proofErr w:type="spellStart"/>
            <w:r>
              <w:rPr>
                <w:sz w:val="20"/>
                <w:szCs w:val="20"/>
              </w:rPr>
              <w:t>žutavá</w:t>
            </w:r>
            <w:proofErr w:type="spellEnd"/>
            <w:r w:rsidRPr="00CC51B0">
              <w:rPr>
                <w:sz w:val="20"/>
                <w:szCs w:val="20"/>
              </w:rPr>
              <w:t xml:space="preserve"> 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konec IX až polovina X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X</w:t>
            </w:r>
            <w:r w:rsidRPr="00CC51B0">
              <w:rPr>
                <w:sz w:val="20"/>
                <w:szCs w:val="20"/>
              </w:rPr>
              <w:t>I až I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RED </w:t>
            </w:r>
            <w:r w:rsidRPr="00CC51B0">
              <w:t>DELICIOUS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</w:t>
            </w:r>
            <w:r>
              <w:rPr>
                <w:sz w:val="20"/>
                <w:szCs w:val="20"/>
              </w:rPr>
              <w:t>středně velké až velké, uzlovité, červeně žíhané na žlutém podkladu.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 w:rsidRPr="00CC51B0">
              <w:rPr>
                <w:sz w:val="20"/>
                <w:szCs w:val="20"/>
              </w:rPr>
              <w:t xml:space="preserve"> je </w:t>
            </w:r>
            <w:r>
              <w:rPr>
                <w:sz w:val="20"/>
                <w:szCs w:val="20"/>
              </w:rPr>
              <w:t>bělavě žlutá, křehká, šťavnatá, jemně vonící.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polovina X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X</w:t>
            </w:r>
            <w:r w:rsidRPr="00CC51B0">
              <w:rPr>
                <w:sz w:val="20"/>
                <w:szCs w:val="20"/>
              </w:rPr>
              <w:t>I až I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tbl>
      <w:tblPr>
        <w:tblStyle w:val="Mkatabulky"/>
        <w:tblW w:w="10314" w:type="dxa"/>
        <w:tblLayout w:type="fixed"/>
        <w:tblLook w:val="04A0"/>
      </w:tblPr>
      <w:tblGrid>
        <w:gridCol w:w="817"/>
        <w:gridCol w:w="1246"/>
        <w:gridCol w:w="4337"/>
        <w:gridCol w:w="1079"/>
        <w:gridCol w:w="851"/>
        <w:gridCol w:w="850"/>
        <w:gridCol w:w="1134"/>
      </w:tblGrid>
      <w:tr w:rsidR="00857435" w:rsidRPr="00795939" w:rsidTr="00B0662A">
        <w:trPr>
          <w:trHeight w:val="301"/>
        </w:trPr>
        <w:tc>
          <w:tcPr>
            <w:tcW w:w="817" w:type="dxa"/>
            <w:vMerge w:val="restart"/>
            <w:tcBorders>
              <w:right w:val="single" w:sz="12" w:space="0" w:color="auto"/>
            </w:tcBorders>
            <w:vAlign w:val="center"/>
          </w:tcPr>
          <w:p w:rsidR="00857435" w:rsidRPr="00CC51B0" w:rsidRDefault="00857435" w:rsidP="00B0662A">
            <w:pPr>
              <w:pStyle w:val="Odstavecseseznamem"/>
              <w:ind w:left="0"/>
              <w:jc w:val="center"/>
              <w:rPr>
                <w:b/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vzorek</w:t>
            </w:r>
          </w:p>
        </w:tc>
        <w:tc>
          <w:tcPr>
            <w:tcW w:w="1246" w:type="dxa"/>
            <w:vMerge w:val="restart"/>
            <w:tcBorders>
              <w:left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795939">
              <w:rPr>
                <w:b/>
                <w:sz w:val="24"/>
                <w:szCs w:val="24"/>
              </w:rPr>
              <w:t>odrůda</w:t>
            </w:r>
          </w:p>
        </w:tc>
        <w:tc>
          <w:tcPr>
            <w:tcW w:w="4337" w:type="dxa"/>
            <w:vMerge w:val="restart"/>
            <w:tcBorders>
              <w:right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795939">
              <w:rPr>
                <w:b/>
                <w:sz w:val="24"/>
                <w:szCs w:val="24"/>
              </w:rPr>
              <w:t>charakteristika</w:t>
            </w:r>
          </w:p>
        </w:tc>
        <w:tc>
          <w:tcPr>
            <w:tcW w:w="2780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b/>
                <w:sz w:val="20"/>
                <w:szCs w:val="20"/>
              </w:rPr>
            </w:pPr>
            <w:r w:rsidRPr="00795939">
              <w:rPr>
                <w:b/>
                <w:sz w:val="20"/>
                <w:szCs w:val="20"/>
              </w:rPr>
              <w:t>Bodování – udělte 1 až 5 bodů</w:t>
            </w:r>
          </w:p>
        </w:tc>
        <w:tc>
          <w:tcPr>
            <w:tcW w:w="1134" w:type="dxa"/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795939">
              <w:rPr>
                <w:b/>
                <w:sz w:val="24"/>
                <w:szCs w:val="24"/>
              </w:rPr>
              <w:t>Bodů celkem</w:t>
            </w:r>
          </w:p>
        </w:tc>
      </w:tr>
      <w:tr w:rsidR="00857435" w:rsidTr="00B0662A">
        <w:trPr>
          <w:trHeight w:val="288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33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795939">
              <w:rPr>
                <w:sz w:val="20"/>
                <w:szCs w:val="20"/>
              </w:rPr>
              <w:t>elkový vzhled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795939">
              <w:rPr>
                <w:sz w:val="20"/>
                <w:szCs w:val="20"/>
              </w:rPr>
              <w:t>vůně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857435" w:rsidRPr="00795939" w:rsidRDefault="00857435" w:rsidP="00B0662A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795939">
              <w:rPr>
                <w:sz w:val="20"/>
                <w:szCs w:val="20"/>
              </w:rPr>
              <w:t>chuť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top w:val="single" w:sz="2" w:space="0" w:color="auto"/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2" w:space="0" w:color="auto"/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IDARED</w:t>
            </w:r>
          </w:p>
        </w:tc>
        <w:tc>
          <w:tcPr>
            <w:tcW w:w="4337" w:type="dxa"/>
            <w:tcBorders>
              <w:top w:val="single" w:sz="2" w:space="0" w:color="auto"/>
              <w:right w:val="single" w:sz="12" w:space="0" w:color="auto"/>
            </w:tcBorders>
          </w:tcPr>
          <w:p w:rsidR="00857435" w:rsidRPr="00795939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795939">
              <w:rPr>
                <w:b/>
                <w:sz w:val="20"/>
                <w:szCs w:val="20"/>
              </w:rPr>
              <w:t>Plody</w:t>
            </w:r>
            <w:r w:rsidRPr="00795939">
              <w:rPr>
                <w:sz w:val="20"/>
                <w:szCs w:val="20"/>
              </w:rPr>
              <w:t xml:space="preserve"> jsou středně velké až velké, žlutočervené barvy.</w:t>
            </w:r>
          </w:p>
          <w:p w:rsidR="00857435" w:rsidRPr="00795939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795939">
              <w:rPr>
                <w:b/>
                <w:sz w:val="20"/>
                <w:szCs w:val="20"/>
              </w:rPr>
              <w:t>Dužina</w:t>
            </w:r>
            <w:r w:rsidRPr="00795939">
              <w:rPr>
                <w:sz w:val="20"/>
                <w:szCs w:val="20"/>
              </w:rPr>
              <w:t xml:space="preserve"> je bílá, jemná. Křehká, šťavnatá.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795939">
              <w:rPr>
                <w:b/>
                <w:sz w:val="20"/>
                <w:szCs w:val="20"/>
              </w:rPr>
              <w:t>Sklizeň:</w:t>
            </w:r>
            <w:r w:rsidRPr="00795939">
              <w:rPr>
                <w:sz w:val="20"/>
                <w:szCs w:val="20"/>
              </w:rPr>
              <w:t xml:space="preserve"> polovina X</w:t>
            </w:r>
            <w:r>
              <w:rPr>
                <w:sz w:val="20"/>
                <w:szCs w:val="20"/>
              </w:rPr>
              <w:t xml:space="preserve">               </w:t>
            </w:r>
            <w:r w:rsidRPr="00795939">
              <w:rPr>
                <w:b/>
                <w:sz w:val="20"/>
                <w:szCs w:val="20"/>
              </w:rPr>
              <w:t>Zralost:</w:t>
            </w:r>
            <w:r w:rsidRPr="00795939">
              <w:rPr>
                <w:sz w:val="20"/>
                <w:szCs w:val="20"/>
              </w:rPr>
              <w:t xml:space="preserve"> XII až V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GLOSTER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velké, válcovité, tmavě červené barvy.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 w:rsidRPr="00CC51B0">
              <w:rPr>
                <w:sz w:val="20"/>
                <w:szCs w:val="20"/>
              </w:rPr>
              <w:t xml:space="preserve"> je zelenavá, křupavá, šťavnatá, jemně voňavá.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X   </w:t>
            </w:r>
            <w:r>
              <w:rPr>
                <w:sz w:val="20"/>
                <w:szCs w:val="20"/>
              </w:rPr>
              <w:t xml:space="preserve">                        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I až IV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GOLDEN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</w:pPr>
            <w:r w:rsidRPr="00CC51B0">
              <w:t>DELICIOUS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</w:t>
            </w:r>
            <w:r>
              <w:rPr>
                <w:sz w:val="20"/>
                <w:szCs w:val="20"/>
              </w:rPr>
              <w:t>středně velké, zelené, později žluté barvy, kulatého tvaru.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 w:rsidRPr="00CC51B0">
              <w:rPr>
                <w:sz w:val="20"/>
                <w:szCs w:val="20"/>
              </w:rPr>
              <w:t xml:space="preserve"> je </w:t>
            </w:r>
            <w:r>
              <w:rPr>
                <w:sz w:val="20"/>
                <w:szCs w:val="20"/>
              </w:rPr>
              <w:t>jemná, pevná, žlutavá.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konec I</w:t>
            </w:r>
            <w:r w:rsidRPr="00CC51B0">
              <w:rPr>
                <w:sz w:val="20"/>
                <w:szCs w:val="20"/>
              </w:rPr>
              <w:t xml:space="preserve">X   </w:t>
            </w:r>
            <w:r>
              <w:rPr>
                <w:sz w:val="20"/>
                <w:szCs w:val="20"/>
              </w:rPr>
              <w:t xml:space="preserve"> až X     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X</w:t>
            </w:r>
            <w:r w:rsidRPr="00CC51B0">
              <w:rPr>
                <w:sz w:val="20"/>
                <w:szCs w:val="20"/>
              </w:rPr>
              <w:t>I až IV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Pr="00CC51B0" w:rsidRDefault="00857435" w:rsidP="00B0662A">
            <w:pPr>
              <w:pStyle w:val="Odstavecseseznamem"/>
              <w:ind w:left="0"/>
              <w:jc w:val="both"/>
            </w:pPr>
            <w:r w:rsidRPr="00CC51B0">
              <w:t>JONAGOLD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</w:t>
            </w:r>
            <w:r>
              <w:rPr>
                <w:sz w:val="20"/>
                <w:szCs w:val="20"/>
              </w:rPr>
              <w:t>velké, kulovité, oranžově červené.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>
              <w:rPr>
                <w:sz w:val="20"/>
                <w:szCs w:val="20"/>
              </w:rPr>
              <w:t>.</w:t>
            </w:r>
            <w:r w:rsidRPr="00CC51B0">
              <w:rPr>
                <w:sz w:val="20"/>
                <w:szCs w:val="20"/>
              </w:rPr>
              <w:t xml:space="preserve"> je </w:t>
            </w:r>
            <w:r>
              <w:rPr>
                <w:sz w:val="20"/>
                <w:szCs w:val="20"/>
              </w:rPr>
              <w:t xml:space="preserve">jemná, středně pevná, šťavnatá, </w:t>
            </w:r>
            <w:proofErr w:type="spellStart"/>
            <w:r>
              <w:rPr>
                <w:sz w:val="20"/>
                <w:szCs w:val="20"/>
              </w:rPr>
              <w:t>žutavé</w:t>
            </w:r>
            <w:proofErr w:type="spellEnd"/>
            <w:r>
              <w:rPr>
                <w:sz w:val="20"/>
                <w:szCs w:val="20"/>
              </w:rPr>
              <w:t xml:space="preserve"> barvy.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X   </w:t>
            </w:r>
            <w:r>
              <w:rPr>
                <w:sz w:val="20"/>
                <w:szCs w:val="20"/>
              </w:rPr>
              <w:t xml:space="preserve">                        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X</w:t>
            </w:r>
            <w:r w:rsidRPr="00CC51B0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I</w:t>
            </w:r>
            <w:r w:rsidRPr="00CC51B0">
              <w:rPr>
                <w:sz w:val="20"/>
                <w:szCs w:val="20"/>
              </w:rPr>
              <w:t xml:space="preserve"> až I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BOHEMIA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</w:t>
            </w:r>
            <w:r>
              <w:rPr>
                <w:sz w:val="20"/>
                <w:szCs w:val="20"/>
              </w:rPr>
              <w:t>velké, kulovité, tmavě červené.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 w:rsidRPr="00CC51B0">
              <w:rPr>
                <w:sz w:val="20"/>
                <w:szCs w:val="20"/>
              </w:rPr>
              <w:t xml:space="preserve"> je </w:t>
            </w:r>
            <w:r>
              <w:rPr>
                <w:sz w:val="20"/>
                <w:szCs w:val="20"/>
              </w:rPr>
              <w:t xml:space="preserve">jemná, šťavnatá, </w:t>
            </w:r>
            <w:proofErr w:type="spellStart"/>
            <w:r>
              <w:rPr>
                <w:sz w:val="20"/>
                <w:szCs w:val="20"/>
              </w:rPr>
              <w:t>žutavá</w:t>
            </w:r>
            <w:proofErr w:type="spellEnd"/>
            <w:r w:rsidRPr="00CC51B0">
              <w:rPr>
                <w:sz w:val="20"/>
                <w:szCs w:val="20"/>
              </w:rPr>
              <w:t xml:space="preserve"> 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konec IX až polovina X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X</w:t>
            </w:r>
            <w:r w:rsidRPr="00CC51B0">
              <w:rPr>
                <w:sz w:val="20"/>
                <w:szCs w:val="20"/>
              </w:rPr>
              <w:t>I až I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57435" w:rsidTr="00B0662A">
        <w:tc>
          <w:tcPr>
            <w:tcW w:w="81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RED </w:t>
            </w:r>
            <w:r w:rsidRPr="00CC51B0">
              <w:t>DELICIOUS</w:t>
            </w:r>
          </w:p>
        </w:tc>
        <w:tc>
          <w:tcPr>
            <w:tcW w:w="4337" w:type="dxa"/>
            <w:tcBorders>
              <w:righ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Plody</w:t>
            </w:r>
            <w:r w:rsidRPr="00CC51B0">
              <w:rPr>
                <w:sz w:val="20"/>
                <w:szCs w:val="20"/>
              </w:rPr>
              <w:t xml:space="preserve"> jsou </w:t>
            </w:r>
            <w:r>
              <w:rPr>
                <w:sz w:val="20"/>
                <w:szCs w:val="20"/>
              </w:rPr>
              <w:t>středně velké až velké, uzlovité, červeně žíhané na žlutém podkladu.</w:t>
            </w:r>
          </w:p>
          <w:p w:rsidR="00857435" w:rsidRPr="00CC51B0" w:rsidRDefault="00857435" w:rsidP="00B0662A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CC51B0">
              <w:rPr>
                <w:b/>
                <w:sz w:val="20"/>
                <w:szCs w:val="20"/>
              </w:rPr>
              <w:t>Dužina</w:t>
            </w:r>
            <w:r w:rsidRPr="00CC51B0">
              <w:rPr>
                <w:sz w:val="20"/>
                <w:szCs w:val="20"/>
              </w:rPr>
              <w:t xml:space="preserve"> je </w:t>
            </w:r>
            <w:r>
              <w:rPr>
                <w:sz w:val="20"/>
                <w:szCs w:val="20"/>
              </w:rPr>
              <w:t>bělavě žlutá, křehká, šťavnatá, jemně vonící.</w:t>
            </w:r>
          </w:p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CC51B0">
              <w:rPr>
                <w:b/>
                <w:sz w:val="20"/>
                <w:szCs w:val="20"/>
              </w:rPr>
              <w:t>Sklizeň: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polovina X   </w:t>
            </w:r>
            <w:r w:rsidRPr="00CC51B0">
              <w:rPr>
                <w:b/>
                <w:sz w:val="20"/>
                <w:szCs w:val="20"/>
              </w:rPr>
              <w:t>Zralost:</w:t>
            </w:r>
            <w:r w:rsidRPr="00CC51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X</w:t>
            </w:r>
            <w:r w:rsidRPr="00CC51B0">
              <w:rPr>
                <w:sz w:val="20"/>
                <w:szCs w:val="20"/>
              </w:rPr>
              <w:t>I až I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1079" w:type="dxa"/>
            <w:tcBorders>
              <w:left w:val="single" w:sz="12" w:space="0" w:color="auto"/>
            </w:tcBorders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57435" w:rsidRDefault="00857435" w:rsidP="00B0662A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857435" w:rsidRDefault="00857435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B84156" w:rsidRDefault="00B84156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2276E1" w:rsidRDefault="002276E1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tbl>
      <w:tblPr>
        <w:tblStyle w:val="Mkatabulky"/>
        <w:tblW w:w="10204" w:type="dxa"/>
        <w:tblInd w:w="392" w:type="dxa"/>
        <w:tblLook w:val="04A0"/>
      </w:tblPr>
      <w:tblGrid>
        <w:gridCol w:w="5102"/>
        <w:gridCol w:w="5102"/>
      </w:tblGrid>
      <w:tr w:rsidR="002276E1" w:rsidRPr="005B2DD1" w:rsidTr="002276E1">
        <w:trPr>
          <w:trHeight w:val="2268"/>
        </w:trPr>
        <w:tc>
          <w:tcPr>
            <w:tcW w:w="5102" w:type="dxa"/>
          </w:tcPr>
          <w:p w:rsidR="002276E1" w:rsidRPr="002276E1" w:rsidRDefault="002276E1" w:rsidP="008B06D5">
            <w:pPr>
              <w:pStyle w:val="Bezmezer"/>
              <w:jc w:val="both"/>
              <w:rPr>
                <w:sz w:val="28"/>
                <w:szCs w:val="28"/>
              </w:rPr>
            </w:pPr>
            <w:r w:rsidRPr="002276E1">
              <w:rPr>
                <w:b/>
                <w:sz w:val="28"/>
                <w:szCs w:val="28"/>
              </w:rPr>
              <w:t>VÝSADBA</w:t>
            </w:r>
            <w:r w:rsidRPr="002276E1">
              <w:rPr>
                <w:sz w:val="28"/>
                <w:szCs w:val="28"/>
              </w:rPr>
              <w:t xml:space="preserve"> – ovocné dřeviny vysazujeme nejčastěji na podzim nebo brzy na jaře. Vždy je nutné pro mladý stromek nebo keř vykopat dostatečně hlubokou jámu. K právě zasazenému stromku je vhodné umístit dlouhou tyč jako oporu.</w:t>
            </w:r>
          </w:p>
        </w:tc>
        <w:tc>
          <w:tcPr>
            <w:tcW w:w="5102" w:type="dxa"/>
          </w:tcPr>
          <w:p w:rsidR="002276E1" w:rsidRPr="002276E1" w:rsidRDefault="002276E1" w:rsidP="008B06D5">
            <w:pPr>
              <w:pStyle w:val="Bezmezer"/>
              <w:jc w:val="both"/>
              <w:rPr>
                <w:sz w:val="28"/>
                <w:szCs w:val="28"/>
              </w:rPr>
            </w:pPr>
            <w:r w:rsidRPr="002276E1">
              <w:rPr>
                <w:b/>
                <w:sz w:val="28"/>
                <w:szCs w:val="28"/>
              </w:rPr>
              <w:t>ŘEZ</w:t>
            </w:r>
            <w:r w:rsidRPr="002276E1">
              <w:rPr>
                <w:sz w:val="28"/>
                <w:szCs w:val="28"/>
              </w:rPr>
              <w:t xml:space="preserve"> – větve ovocných stromů i keřů rychle rostou do všech stran. My však potřebujeme, aby bylo větví méně a ke všem listům i plodům se dostalo dostatek světla. Proto pravidelně brzy na jaře nebo pozdě na podzim dřeviny přiřezáváme.</w:t>
            </w:r>
          </w:p>
        </w:tc>
      </w:tr>
      <w:tr w:rsidR="002276E1" w:rsidRPr="005B2DD1" w:rsidTr="002276E1">
        <w:tc>
          <w:tcPr>
            <w:tcW w:w="5102" w:type="dxa"/>
          </w:tcPr>
          <w:p w:rsidR="002276E1" w:rsidRPr="002276E1" w:rsidRDefault="002276E1" w:rsidP="008B06D5">
            <w:pPr>
              <w:pStyle w:val="Bezmezer"/>
              <w:jc w:val="both"/>
              <w:rPr>
                <w:sz w:val="28"/>
                <w:szCs w:val="28"/>
              </w:rPr>
            </w:pPr>
            <w:r w:rsidRPr="002276E1">
              <w:rPr>
                <w:b/>
                <w:sz w:val="28"/>
                <w:szCs w:val="28"/>
              </w:rPr>
              <w:t>VYVAZOVANÍ</w:t>
            </w:r>
            <w:r w:rsidRPr="002276E1">
              <w:rPr>
                <w:sz w:val="28"/>
                <w:szCs w:val="28"/>
              </w:rPr>
              <w:t xml:space="preserve"> – někdy se stává, že větve rostou do stran, kde se nám to nehodí. Můžeme si pomoci silným provazem nebo drátem a větve směrovat tam, kde potřebujeme. Po čase provazy nebo drát odstraníme a větev už zůstane na svém místě.</w:t>
            </w:r>
          </w:p>
        </w:tc>
        <w:tc>
          <w:tcPr>
            <w:tcW w:w="5102" w:type="dxa"/>
          </w:tcPr>
          <w:p w:rsidR="002276E1" w:rsidRPr="002276E1" w:rsidRDefault="002276E1" w:rsidP="008B06D5">
            <w:pPr>
              <w:pStyle w:val="Bezmezer"/>
              <w:jc w:val="both"/>
              <w:rPr>
                <w:sz w:val="28"/>
                <w:szCs w:val="28"/>
              </w:rPr>
            </w:pPr>
            <w:r w:rsidRPr="002276E1">
              <w:rPr>
                <w:b/>
                <w:sz w:val="28"/>
                <w:szCs w:val="28"/>
              </w:rPr>
              <w:t>ROUBOVÁNÍ</w:t>
            </w:r>
            <w:r w:rsidRPr="002276E1">
              <w:rPr>
                <w:sz w:val="28"/>
                <w:szCs w:val="28"/>
              </w:rPr>
              <w:t xml:space="preserve"> – u některých druhů ovocných dřevin je možné nechat přirůst na stávající rostlinu větev jiné odrůdy téhož druhu nebo druhu jiného. Stačí odstranit část větve a novou větev pořádně připevnit a nechat přirůst.</w:t>
            </w:r>
          </w:p>
        </w:tc>
      </w:tr>
      <w:tr w:rsidR="002276E1" w:rsidRPr="005B2DD1" w:rsidTr="002276E1">
        <w:tc>
          <w:tcPr>
            <w:tcW w:w="5102" w:type="dxa"/>
          </w:tcPr>
          <w:p w:rsidR="002276E1" w:rsidRPr="002276E1" w:rsidRDefault="002276E1" w:rsidP="008B06D5">
            <w:pPr>
              <w:pStyle w:val="Bezmezer"/>
              <w:jc w:val="both"/>
              <w:rPr>
                <w:sz w:val="28"/>
                <w:szCs w:val="28"/>
              </w:rPr>
            </w:pPr>
            <w:r w:rsidRPr="002276E1">
              <w:rPr>
                <w:b/>
                <w:sz w:val="28"/>
                <w:szCs w:val="28"/>
              </w:rPr>
              <w:t>ZAVLAŽOVÁNÍ</w:t>
            </w:r>
            <w:r w:rsidRPr="002276E1">
              <w:rPr>
                <w:sz w:val="28"/>
                <w:szCs w:val="28"/>
              </w:rPr>
              <w:t xml:space="preserve"> – ovocné dřeviny mají na rozdíl od zeleniny kořeny hluboko v zemi a snadněji tak získávají vodu. Přesto je důležité v suchých obdobích ovocné dřeviny pravidelně zalévat. </w:t>
            </w:r>
          </w:p>
        </w:tc>
        <w:tc>
          <w:tcPr>
            <w:tcW w:w="5102" w:type="dxa"/>
          </w:tcPr>
          <w:p w:rsidR="002276E1" w:rsidRPr="002276E1" w:rsidRDefault="002276E1" w:rsidP="008B06D5">
            <w:pPr>
              <w:pStyle w:val="Bezmezer"/>
              <w:jc w:val="both"/>
              <w:rPr>
                <w:sz w:val="28"/>
                <w:szCs w:val="28"/>
              </w:rPr>
            </w:pPr>
            <w:r w:rsidRPr="002276E1">
              <w:rPr>
                <w:b/>
                <w:sz w:val="28"/>
                <w:szCs w:val="28"/>
              </w:rPr>
              <w:t>SKLIZEŇ</w:t>
            </w:r>
            <w:r w:rsidRPr="002276E1">
              <w:rPr>
                <w:sz w:val="28"/>
                <w:szCs w:val="28"/>
              </w:rPr>
              <w:t xml:space="preserve"> – každý druh ovoce dozrává v jinou dobu v průběhu léta a podzimu. Když je ovoce zralé, je potřeba jej během několika dnů až týdnů posbírat a uskladnit. Většina druhů ovoce se po dozrání začne pomalu kazit. </w:t>
            </w:r>
          </w:p>
        </w:tc>
      </w:tr>
    </w:tbl>
    <w:p w:rsidR="002276E1" w:rsidRDefault="002276E1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2276E1" w:rsidRDefault="002276E1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2276E1" w:rsidRDefault="002276E1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2276E1" w:rsidRDefault="002276E1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2276E1" w:rsidRDefault="002276E1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2276E1" w:rsidRDefault="002276E1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2276E1" w:rsidRDefault="002276E1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cs-CZ"/>
        </w:rPr>
        <w:drawing>
          <wp:inline distT="0" distB="0" distL="0" distR="0">
            <wp:extent cx="3451372" cy="2759507"/>
            <wp:effectExtent l="19050" t="0" r="0" b="0"/>
            <wp:docPr id="13" name="Obrázek 12" descr="Bushel of 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hel of Apples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151" cy="27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CD" w:rsidRDefault="00D203CD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D203CD" w:rsidRDefault="00D203CD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D203CD" w:rsidRDefault="00D203CD" w:rsidP="00B84156">
      <w:pPr>
        <w:pStyle w:val="Odstavecseseznamem"/>
        <w:ind w:left="2410" w:hanging="1843"/>
        <w:jc w:val="both"/>
        <w:rPr>
          <w:color w:val="C00000"/>
          <w:sz w:val="32"/>
          <w:szCs w:val="32"/>
        </w:rPr>
      </w:pPr>
    </w:p>
    <w:p w:rsidR="00D203CD" w:rsidRPr="00D203CD" w:rsidRDefault="00D203CD" w:rsidP="00D203CD">
      <w:pPr>
        <w:pStyle w:val="Bezmezer"/>
        <w:ind w:left="3540"/>
        <w:jc w:val="both"/>
        <w:rPr>
          <w:b/>
          <w:sz w:val="36"/>
          <w:szCs w:val="36"/>
        </w:rPr>
      </w:pPr>
      <w:r w:rsidRPr="00D203CD">
        <w:rPr>
          <w:b/>
          <w:sz w:val="36"/>
          <w:szCs w:val="36"/>
        </w:rPr>
        <w:t>MŮJ OVOCNÝ STROM</w:t>
      </w:r>
    </w:p>
    <w:p w:rsidR="00D203CD" w:rsidRDefault="00D203CD" w:rsidP="00D203CD">
      <w:pPr>
        <w:pStyle w:val="Bezmezer"/>
        <w:ind w:firstLine="708"/>
        <w:jc w:val="both"/>
        <w:rPr>
          <w:sz w:val="36"/>
          <w:szCs w:val="36"/>
        </w:rPr>
      </w:pPr>
      <w:r w:rsidRPr="00D203CD">
        <w:rPr>
          <w:sz w:val="36"/>
          <w:szCs w:val="36"/>
        </w:rPr>
        <w:t>Jednoho dne přišel tatínek s nápadem, že bych si na zahradě mohl zasadit svůj vlastní strom. Sám jsem si jej mohl vybrat a i veškeré starosti kolem něj byly na mě. Moc jsem se těšil, ale to jsem ještě nevěděl, že starost o ovocný strom může dát tolik práce.</w:t>
      </w:r>
    </w:p>
    <w:p w:rsidR="00D203CD" w:rsidRPr="00D203CD" w:rsidRDefault="00D203CD" w:rsidP="00D203CD">
      <w:pPr>
        <w:pStyle w:val="Bezmezer"/>
        <w:ind w:firstLine="708"/>
        <w:jc w:val="both"/>
        <w:rPr>
          <w:sz w:val="20"/>
          <w:szCs w:val="20"/>
        </w:rPr>
      </w:pPr>
    </w:p>
    <w:p w:rsidR="00D203CD" w:rsidRDefault="00D203CD" w:rsidP="00D203CD">
      <w:pPr>
        <w:pStyle w:val="Bezmezer"/>
        <w:ind w:firstLine="708"/>
        <w:jc w:val="both"/>
        <w:rPr>
          <w:sz w:val="36"/>
          <w:szCs w:val="36"/>
        </w:rPr>
      </w:pPr>
      <w:r w:rsidRPr="00D203CD">
        <w:rPr>
          <w:sz w:val="36"/>
          <w:szCs w:val="36"/>
        </w:rPr>
        <w:t>Na podzim jsme s tatínkem zajeli do ovocné školky. To je zahradnictví, kde pěstují jen mladé ovocné stromy a keře. Vybral jsem si jednu jabloň, protože mám jablka rád a popisem na ní sliboval, že má velmi brzy sladké plody.</w:t>
      </w:r>
    </w:p>
    <w:p w:rsidR="00D203CD" w:rsidRPr="00D203CD" w:rsidRDefault="00D203CD" w:rsidP="00D203CD">
      <w:pPr>
        <w:pStyle w:val="Bezmezer"/>
        <w:ind w:firstLine="708"/>
        <w:jc w:val="both"/>
        <w:rPr>
          <w:sz w:val="20"/>
          <w:szCs w:val="20"/>
        </w:rPr>
      </w:pPr>
    </w:p>
    <w:p w:rsidR="00D203CD" w:rsidRDefault="00D203CD" w:rsidP="00D203CD">
      <w:pPr>
        <w:pStyle w:val="Bezmezer"/>
        <w:ind w:firstLine="708"/>
        <w:jc w:val="both"/>
        <w:rPr>
          <w:sz w:val="36"/>
          <w:szCs w:val="36"/>
        </w:rPr>
      </w:pPr>
      <w:r w:rsidRPr="00D203CD">
        <w:rPr>
          <w:sz w:val="36"/>
          <w:szCs w:val="36"/>
        </w:rPr>
        <w:t>Doma jsme se pustili do ______________. Nejdříve jsme vykopali dostatečně velkou jámu, nasypali do ní část hlíny z pytle s nápisem ZEMINA PRO OVOCNÉ STROMY A KEŘE. Ke kmínku jsme přidali kolík a přivázali jej. Nakonec jsme kmínek omotali pletivem na králikárny, aby nám jej v zimě neokusovali srnky a zajíci, kteří se občas dostanou na naši zahradu. To bylo prozatím vše.</w:t>
      </w:r>
    </w:p>
    <w:p w:rsidR="00D203CD" w:rsidRPr="00D203CD" w:rsidRDefault="00D203CD" w:rsidP="00D203CD">
      <w:pPr>
        <w:pStyle w:val="Bezmezer"/>
        <w:ind w:firstLine="708"/>
        <w:jc w:val="both"/>
        <w:rPr>
          <w:sz w:val="20"/>
          <w:szCs w:val="20"/>
        </w:rPr>
      </w:pPr>
    </w:p>
    <w:p w:rsidR="00D203CD" w:rsidRDefault="00D203CD" w:rsidP="00D203CD">
      <w:pPr>
        <w:pStyle w:val="Bezmezer"/>
        <w:ind w:firstLine="708"/>
        <w:jc w:val="both"/>
        <w:rPr>
          <w:sz w:val="36"/>
          <w:szCs w:val="36"/>
        </w:rPr>
      </w:pPr>
      <w:r w:rsidRPr="00D203CD">
        <w:rPr>
          <w:sz w:val="36"/>
          <w:szCs w:val="36"/>
        </w:rPr>
        <w:t>Brzy na jaře nás čekala další práce. Museli jsme jablůňce zkrátit všechny větve, jak prohlásil tatínek, provézt výchovný ____________. Bylo mi krásných dlouhých větví moc líto, ale nedalo se nic dělat. Přes léto jsem musel jablůňku občas ______________, ale jinak se nic zvláštního nedělo.</w:t>
      </w:r>
    </w:p>
    <w:p w:rsidR="00D203CD" w:rsidRPr="00D203CD" w:rsidRDefault="00D203CD" w:rsidP="00D203CD">
      <w:pPr>
        <w:pStyle w:val="Bezmezer"/>
        <w:ind w:firstLine="708"/>
        <w:jc w:val="both"/>
        <w:rPr>
          <w:sz w:val="20"/>
          <w:szCs w:val="20"/>
        </w:rPr>
      </w:pPr>
    </w:p>
    <w:p w:rsidR="00D203CD" w:rsidRDefault="00D203CD" w:rsidP="00D203CD">
      <w:pPr>
        <w:pStyle w:val="Bezmezer"/>
        <w:ind w:firstLine="708"/>
        <w:jc w:val="both"/>
        <w:rPr>
          <w:sz w:val="36"/>
          <w:szCs w:val="36"/>
        </w:rPr>
      </w:pPr>
      <w:r w:rsidRPr="00D203CD">
        <w:rPr>
          <w:sz w:val="36"/>
          <w:szCs w:val="36"/>
        </w:rPr>
        <w:t>V dalším roce na jaře jsme opět jabloň museli prořezat, ale už jen málo. Zato jsme některé větve pomocí drátu _____________, aby rostly pěkně do všech stran a nestínili si. Jabloň už byla o trochu větší, ale žádné květy na ní nebyly a tedy ani žádná jablka. Zase jsem ji jen přes léto ______________, jinak nic.</w:t>
      </w:r>
    </w:p>
    <w:p w:rsidR="00D203CD" w:rsidRPr="00D203CD" w:rsidRDefault="00D203CD" w:rsidP="00D203CD">
      <w:pPr>
        <w:pStyle w:val="Bezmezer"/>
        <w:ind w:firstLine="708"/>
        <w:jc w:val="both"/>
        <w:rPr>
          <w:sz w:val="20"/>
          <w:szCs w:val="20"/>
        </w:rPr>
      </w:pPr>
    </w:p>
    <w:p w:rsidR="00D203CD" w:rsidRPr="00D203CD" w:rsidRDefault="00D203CD" w:rsidP="00D203CD">
      <w:pPr>
        <w:pStyle w:val="Bezmezer"/>
        <w:ind w:firstLine="708"/>
        <w:jc w:val="both"/>
        <w:rPr>
          <w:sz w:val="36"/>
          <w:szCs w:val="36"/>
        </w:rPr>
      </w:pPr>
      <w:r w:rsidRPr="00D203CD">
        <w:rPr>
          <w:sz w:val="36"/>
          <w:szCs w:val="36"/>
        </w:rPr>
        <w:t>Dočkal jsem se až třetí rok. To se na ni objevilo hned 5 květů, z nich byla zakrátko malá jablíčka. Koncem léta na jablůňce dozrála má první jablka. T</w:t>
      </w:r>
      <w:r>
        <w:rPr>
          <w:sz w:val="36"/>
          <w:szCs w:val="36"/>
        </w:rPr>
        <w:t>edy</w:t>
      </w:r>
      <w:r w:rsidRPr="00D203CD">
        <w:rPr>
          <w:sz w:val="36"/>
          <w:szCs w:val="36"/>
        </w:rPr>
        <w:t xml:space="preserve"> nakonec </w:t>
      </w:r>
      <w:r>
        <w:rPr>
          <w:sz w:val="36"/>
          <w:szCs w:val="36"/>
        </w:rPr>
        <w:t xml:space="preserve">byla </w:t>
      </w:r>
      <w:r w:rsidRPr="00D203CD">
        <w:rPr>
          <w:sz w:val="36"/>
          <w:szCs w:val="36"/>
        </w:rPr>
        <w:t xml:space="preserve">jen dvě, ale přesto jsem byl hrdý na svou ______________. Taky jsem se v jednom časopise dočetl, že </w:t>
      </w:r>
      <w:r w:rsidRPr="00D203CD">
        <w:rPr>
          <w:sz w:val="36"/>
          <w:szCs w:val="36"/>
        </w:rPr>
        <w:lastRenderedPageBreak/>
        <w:t>je možné, aby na jednom stromě rostlo více druhů ovoce, tak příští rok na jaře zkusím ______________ s jednou větvičkou z naší hrušně.</w:t>
      </w:r>
    </w:p>
    <w:p w:rsidR="00D203CD" w:rsidRPr="00D203CD" w:rsidRDefault="00D203CD" w:rsidP="00B84156">
      <w:pPr>
        <w:pStyle w:val="Odstavecseseznamem"/>
        <w:ind w:left="2410" w:hanging="1843"/>
        <w:jc w:val="both"/>
        <w:rPr>
          <w:color w:val="C00000"/>
          <w:sz w:val="36"/>
          <w:szCs w:val="36"/>
        </w:rPr>
      </w:pPr>
    </w:p>
    <w:p w:rsidR="00D203CD" w:rsidRPr="00D203CD" w:rsidRDefault="00D203CD">
      <w:pPr>
        <w:pStyle w:val="Odstavecseseznamem"/>
        <w:ind w:left="2410" w:hanging="1843"/>
        <w:jc w:val="both"/>
        <w:rPr>
          <w:color w:val="C00000"/>
          <w:sz w:val="36"/>
          <w:szCs w:val="36"/>
        </w:rPr>
      </w:pPr>
    </w:p>
    <w:sectPr w:rsidR="00D203CD" w:rsidRPr="00D203CD" w:rsidSect="00857435">
      <w:pgSz w:w="11906" w:h="16838"/>
      <w:pgMar w:top="568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10B55"/>
    <w:multiLevelType w:val="hybridMultilevel"/>
    <w:tmpl w:val="F0FE0690"/>
    <w:lvl w:ilvl="0" w:tplc="33B89D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CC3B03"/>
    <w:multiLevelType w:val="hybridMultilevel"/>
    <w:tmpl w:val="36F4790C"/>
    <w:lvl w:ilvl="0" w:tplc="315035D6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  <w:color w:val="7030A0"/>
      </w:rPr>
    </w:lvl>
    <w:lvl w:ilvl="1" w:tplc="04050003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8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438" w:hanging="360"/>
      </w:pPr>
      <w:rPr>
        <w:rFonts w:ascii="Wingdings" w:hAnsi="Wingdings" w:hint="default"/>
      </w:rPr>
    </w:lvl>
  </w:abstractNum>
  <w:abstractNum w:abstractNumId="2">
    <w:nsid w:val="212B214F"/>
    <w:multiLevelType w:val="hybridMultilevel"/>
    <w:tmpl w:val="6A5A6512"/>
    <w:lvl w:ilvl="0" w:tplc="D8FCBE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225EA"/>
    <w:multiLevelType w:val="hybridMultilevel"/>
    <w:tmpl w:val="65C49178"/>
    <w:lvl w:ilvl="0" w:tplc="0405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4">
    <w:nsid w:val="2FE05FF2"/>
    <w:multiLevelType w:val="hybridMultilevel"/>
    <w:tmpl w:val="9F60A93C"/>
    <w:lvl w:ilvl="0" w:tplc="08E81FB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D7D96"/>
    <w:multiLevelType w:val="hybridMultilevel"/>
    <w:tmpl w:val="F0268BAE"/>
    <w:lvl w:ilvl="0" w:tplc="979229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71B42BC"/>
    <w:multiLevelType w:val="hybridMultilevel"/>
    <w:tmpl w:val="B0844F3C"/>
    <w:lvl w:ilvl="0" w:tplc="522862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1917D5"/>
    <w:multiLevelType w:val="hybridMultilevel"/>
    <w:tmpl w:val="DF542EA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2202E"/>
    <w:rsid w:val="000559A9"/>
    <w:rsid w:val="00061427"/>
    <w:rsid w:val="000C425E"/>
    <w:rsid w:val="000D42BF"/>
    <w:rsid w:val="0019255E"/>
    <w:rsid w:val="002276E1"/>
    <w:rsid w:val="003162FB"/>
    <w:rsid w:val="00581825"/>
    <w:rsid w:val="005A1A25"/>
    <w:rsid w:val="00652604"/>
    <w:rsid w:val="00830B37"/>
    <w:rsid w:val="00857435"/>
    <w:rsid w:val="008F2416"/>
    <w:rsid w:val="009A6E60"/>
    <w:rsid w:val="00B84156"/>
    <w:rsid w:val="00C10415"/>
    <w:rsid w:val="00D203CD"/>
    <w:rsid w:val="00DC4D45"/>
    <w:rsid w:val="00E2202E"/>
    <w:rsid w:val="00EA25E3"/>
    <w:rsid w:val="00F03713"/>
    <w:rsid w:val="00FA5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1A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22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9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55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5260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614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12</Pages>
  <Words>1113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Fryzova</cp:lastModifiedBy>
  <cp:revision>4</cp:revision>
  <cp:lastPrinted>2013-03-06T10:28:00Z</cp:lastPrinted>
  <dcterms:created xsi:type="dcterms:W3CDTF">2013-03-04T09:27:00Z</dcterms:created>
  <dcterms:modified xsi:type="dcterms:W3CDTF">2013-03-14T10:47:00Z</dcterms:modified>
</cp:coreProperties>
</file>