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51" w:rsidRDefault="00A45551" w:rsidP="00A45551">
      <w:pPr>
        <w:pStyle w:val="Default"/>
      </w:pPr>
    </w:p>
    <w:p w:rsidR="00A45551" w:rsidRDefault="00A45551" w:rsidP="00A4555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Cvičení z</w:t>
      </w:r>
      <w:r w:rsidR="002F04B0">
        <w:rPr>
          <w:sz w:val="28"/>
          <w:szCs w:val="28"/>
        </w:rPr>
        <w:t> BIOGEOGRAFIE A ENVIRONMENTÁLNÍ GEOGRAFIE</w:t>
      </w:r>
    </w:p>
    <w:p w:rsidR="00A45551" w:rsidRDefault="002F04B0" w:rsidP="00A45551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ZADÁNÍ PRVNÍHO ÚKOLU</w:t>
      </w:r>
    </w:p>
    <w:p w:rsidR="00A45551" w:rsidRDefault="002F04B0" w:rsidP="00A45551">
      <w:pPr>
        <w:pStyle w:val="Default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Termín odevzdání: </w:t>
      </w:r>
      <w:proofErr w:type="gramStart"/>
      <w:r w:rsidRPr="002F04B0">
        <w:rPr>
          <w:b/>
          <w:i/>
          <w:iCs/>
          <w:sz w:val="18"/>
          <w:szCs w:val="18"/>
        </w:rPr>
        <w:t>25./26</w:t>
      </w:r>
      <w:proofErr w:type="gramEnd"/>
      <w:r w:rsidRPr="002F04B0">
        <w:rPr>
          <w:b/>
          <w:i/>
          <w:iCs/>
          <w:sz w:val="18"/>
          <w:szCs w:val="18"/>
        </w:rPr>
        <w:t>. 3. 2013</w:t>
      </w:r>
    </w:p>
    <w:p w:rsidR="00A45551" w:rsidRDefault="00A45551" w:rsidP="00A45551">
      <w:pPr>
        <w:pStyle w:val="Default"/>
        <w:jc w:val="right"/>
        <w:rPr>
          <w:i/>
          <w:iCs/>
          <w:sz w:val="18"/>
          <w:szCs w:val="18"/>
        </w:rPr>
      </w:pPr>
    </w:p>
    <w:p w:rsidR="002F04B0" w:rsidRDefault="002F04B0" w:rsidP="00A45551">
      <w:pPr>
        <w:pStyle w:val="Default"/>
        <w:jc w:val="right"/>
        <w:rPr>
          <w:i/>
          <w:iCs/>
          <w:sz w:val="18"/>
          <w:szCs w:val="18"/>
        </w:rPr>
      </w:pPr>
    </w:p>
    <w:p w:rsidR="00A45551" w:rsidRDefault="00A45551" w:rsidP="00A45551">
      <w:pPr>
        <w:pStyle w:val="Default"/>
        <w:rPr>
          <w:sz w:val="18"/>
          <w:szCs w:val="18"/>
        </w:rPr>
      </w:pPr>
    </w:p>
    <w:p w:rsidR="00661481" w:rsidRDefault="00661481" w:rsidP="00A45551">
      <w:pPr>
        <w:pStyle w:val="Default"/>
        <w:rPr>
          <w:sz w:val="18"/>
          <w:szCs w:val="18"/>
        </w:rPr>
      </w:pPr>
    </w:p>
    <w:p w:rsidR="00AB27EC" w:rsidRDefault="002F04B0" w:rsidP="002F04B0">
      <w:pPr>
        <w:pStyle w:val="Default"/>
        <w:numPr>
          <w:ilvl w:val="0"/>
          <w:numId w:val="7"/>
        </w:numPr>
        <w:spacing w:after="36"/>
        <w:rPr>
          <w:sz w:val="18"/>
          <w:szCs w:val="18"/>
        </w:rPr>
      </w:pPr>
      <w:r>
        <w:rPr>
          <w:sz w:val="18"/>
          <w:szCs w:val="18"/>
        </w:rPr>
        <w:t>k zadanému tématu vyhledat aktuálně dostupné odborné články informující o dílčích výzkumech v rámci zadaného tématu</w:t>
      </w:r>
    </w:p>
    <w:p w:rsidR="002F04B0" w:rsidRDefault="002F04B0" w:rsidP="002F04B0">
      <w:pPr>
        <w:pStyle w:val="Default"/>
        <w:numPr>
          <w:ilvl w:val="0"/>
          <w:numId w:val="7"/>
        </w:numPr>
        <w:spacing w:after="36"/>
        <w:rPr>
          <w:sz w:val="18"/>
          <w:szCs w:val="18"/>
        </w:rPr>
      </w:pPr>
      <w:r>
        <w:rPr>
          <w:sz w:val="18"/>
          <w:szCs w:val="18"/>
        </w:rPr>
        <w:t>napsat odbornou rešerši ohledně řešených přístupů dokumentující provázanost mezi jednotlivými aspekty tématu</w:t>
      </w:r>
    </w:p>
    <w:p w:rsidR="002F04B0" w:rsidRPr="002F04B0" w:rsidRDefault="002F04B0" w:rsidP="002F04B0">
      <w:pPr>
        <w:pStyle w:val="Default"/>
        <w:numPr>
          <w:ilvl w:val="0"/>
          <w:numId w:val="7"/>
        </w:numPr>
        <w:spacing w:after="36"/>
      </w:pPr>
      <w:r>
        <w:rPr>
          <w:sz w:val="18"/>
          <w:szCs w:val="18"/>
        </w:rPr>
        <w:t xml:space="preserve">formální stránka: font: </w:t>
      </w:r>
      <w:proofErr w:type="spellStart"/>
      <w:r>
        <w:rPr>
          <w:sz w:val="18"/>
          <w:szCs w:val="18"/>
        </w:rPr>
        <w:t>Times</w:t>
      </w:r>
      <w:proofErr w:type="spellEnd"/>
      <w:r>
        <w:rPr>
          <w:sz w:val="18"/>
          <w:szCs w:val="18"/>
        </w:rPr>
        <w:t xml:space="preserve"> New Roman, velikost písma 10, řádkování 1,5, okraje – 2,5 cm</w:t>
      </w:r>
    </w:p>
    <w:p w:rsidR="002F04B0" w:rsidRPr="002F04B0" w:rsidRDefault="002F04B0" w:rsidP="002F04B0">
      <w:pPr>
        <w:pStyle w:val="Default"/>
        <w:numPr>
          <w:ilvl w:val="0"/>
          <w:numId w:val="7"/>
        </w:numPr>
        <w:spacing w:after="36"/>
      </w:pPr>
      <w:r>
        <w:rPr>
          <w:sz w:val="18"/>
          <w:szCs w:val="18"/>
        </w:rPr>
        <w:t xml:space="preserve">rozsah 2 – 3 stránky </w:t>
      </w:r>
    </w:p>
    <w:p w:rsidR="002F04B0" w:rsidRPr="00661481" w:rsidRDefault="002F04B0" w:rsidP="002F04B0">
      <w:pPr>
        <w:pStyle w:val="Default"/>
        <w:numPr>
          <w:ilvl w:val="0"/>
          <w:numId w:val="7"/>
        </w:numPr>
        <w:spacing w:after="36"/>
      </w:pPr>
      <w:r>
        <w:rPr>
          <w:sz w:val="18"/>
          <w:szCs w:val="18"/>
        </w:rPr>
        <w:t>forma odevzdání: fyzicky – papírová podoba rešerše</w:t>
      </w:r>
      <w:r w:rsidR="003D33A8">
        <w:rPr>
          <w:sz w:val="18"/>
          <w:szCs w:val="18"/>
        </w:rPr>
        <w:t>, elektronicky</w:t>
      </w:r>
      <w:r w:rsidR="00661481">
        <w:rPr>
          <w:sz w:val="18"/>
          <w:szCs w:val="18"/>
        </w:rPr>
        <w:t xml:space="preserve"> </w:t>
      </w:r>
      <w:proofErr w:type="gramStart"/>
      <w:r w:rsidR="00661481">
        <w:rPr>
          <w:sz w:val="18"/>
          <w:szCs w:val="18"/>
        </w:rPr>
        <w:t>do odevzdávány</w:t>
      </w:r>
      <w:proofErr w:type="gramEnd"/>
      <w:r w:rsidR="00661481">
        <w:rPr>
          <w:sz w:val="18"/>
          <w:szCs w:val="18"/>
        </w:rPr>
        <w:t xml:space="preserve"> – rešerše + jednotlivé články (zkomprimovat a nazvat názvem tématu)</w:t>
      </w:r>
    </w:p>
    <w:p w:rsidR="00661481" w:rsidRDefault="00661481" w:rsidP="00661481">
      <w:pPr>
        <w:pStyle w:val="Default"/>
        <w:spacing w:after="36"/>
        <w:rPr>
          <w:sz w:val="18"/>
          <w:szCs w:val="18"/>
        </w:rPr>
      </w:pPr>
    </w:p>
    <w:p w:rsidR="00661481" w:rsidRDefault="00661481" w:rsidP="00661481">
      <w:pPr>
        <w:pStyle w:val="Default"/>
        <w:spacing w:after="36"/>
        <w:rPr>
          <w:sz w:val="18"/>
          <w:szCs w:val="18"/>
        </w:rPr>
      </w:pPr>
    </w:p>
    <w:p w:rsidR="00661481" w:rsidRPr="00661481" w:rsidRDefault="00661481" w:rsidP="00661481">
      <w:pPr>
        <w:pStyle w:val="Default"/>
        <w:spacing w:after="36" w:line="276" w:lineRule="auto"/>
        <w:rPr>
          <w:b/>
          <w:sz w:val="18"/>
          <w:szCs w:val="18"/>
        </w:rPr>
      </w:pPr>
      <w:r w:rsidRPr="00661481">
        <w:rPr>
          <w:b/>
          <w:sz w:val="18"/>
          <w:szCs w:val="18"/>
        </w:rPr>
        <w:t>Témata</w:t>
      </w:r>
    </w:p>
    <w:p w:rsidR="00661481" w:rsidRDefault="00661481" w:rsidP="00661481">
      <w:pPr>
        <w:pStyle w:val="Default"/>
        <w:numPr>
          <w:ilvl w:val="0"/>
          <w:numId w:val="8"/>
        </w:numPr>
        <w:spacing w:after="36"/>
        <w:rPr>
          <w:sz w:val="18"/>
          <w:szCs w:val="18"/>
        </w:rPr>
      </w:pPr>
      <w:r>
        <w:rPr>
          <w:sz w:val="18"/>
          <w:szCs w:val="18"/>
        </w:rPr>
        <w:t>Metody hodnocení vlivu sucha v krajině</w:t>
      </w:r>
    </w:p>
    <w:p w:rsidR="00661481" w:rsidRDefault="00661481" w:rsidP="00661481">
      <w:pPr>
        <w:pStyle w:val="Default"/>
        <w:numPr>
          <w:ilvl w:val="0"/>
          <w:numId w:val="8"/>
        </w:numPr>
        <w:spacing w:after="36"/>
        <w:rPr>
          <w:sz w:val="18"/>
          <w:szCs w:val="18"/>
        </w:rPr>
      </w:pPr>
      <w:r>
        <w:rPr>
          <w:sz w:val="18"/>
          <w:szCs w:val="18"/>
        </w:rPr>
        <w:t>Metody vymezování sucha v krajině</w:t>
      </w:r>
    </w:p>
    <w:p w:rsidR="00661481" w:rsidRDefault="00661481" w:rsidP="00661481">
      <w:pPr>
        <w:pStyle w:val="Default"/>
        <w:numPr>
          <w:ilvl w:val="0"/>
          <w:numId w:val="8"/>
        </w:numPr>
        <w:spacing w:after="36"/>
        <w:rPr>
          <w:sz w:val="18"/>
          <w:szCs w:val="18"/>
        </w:rPr>
      </w:pPr>
      <w:r>
        <w:rPr>
          <w:sz w:val="18"/>
          <w:szCs w:val="18"/>
        </w:rPr>
        <w:t xml:space="preserve">Metody vymezení </w:t>
      </w:r>
      <w:proofErr w:type="spellStart"/>
      <w:r>
        <w:rPr>
          <w:sz w:val="18"/>
          <w:szCs w:val="18"/>
        </w:rPr>
        <w:t>brownfieldů</w:t>
      </w:r>
      <w:proofErr w:type="spellEnd"/>
    </w:p>
    <w:p w:rsidR="00661481" w:rsidRDefault="00661481" w:rsidP="00661481">
      <w:pPr>
        <w:pStyle w:val="Default"/>
        <w:numPr>
          <w:ilvl w:val="0"/>
          <w:numId w:val="8"/>
        </w:numPr>
        <w:spacing w:after="36"/>
        <w:rPr>
          <w:sz w:val="18"/>
          <w:szCs w:val="18"/>
        </w:rPr>
      </w:pPr>
      <w:r>
        <w:rPr>
          <w:sz w:val="18"/>
          <w:szCs w:val="18"/>
        </w:rPr>
        <w:t>Hodnocení biodiverzity</w:t>
      </w:r>
    </w:p>
    <w:p w:rsidR="00661481" w:rsidRDefault="00661481" w:rsidP="00661481">
      <w:pPr>
        <w:pStyle w:val="Default"/>
        <w:numPr>
          <w:ilvl w:val="0"/>
          <w:numId w:val="8"/>
        </w:numPr>
        <w:spacing w:after="36"/>
        <w:rPr>
          <w:sz w:val="18"/>
          <w:szCs w:val="18"/>
        </w:rPr>
      </w:pPr>
      <w:r>
        <w:rPr>
          <w:sz w:val="18"/>
          <w:szCs w:val="18"/>
        </w:rPr>
        <w:t xml:space="preserve">Hodnocení změn v kategoriích </w:t>
      </w:r>
      <w:proofErr w:type="spellStart"/>
      <w:r>
        <w:rPr>
          <w:sz w:val="18"/>
          <w:szCs w:val="18"/>
        </w:rPr>
        <w:t>landuse</w:t>
      </w:r>
      <w:proofErr w:type="spellEnd"/>
    </w:p>
    <w:p w:rsidR="00661481" w:rsidRDefault="00661481" w:rsidP="00661481">
      <w:pPr>
        <w:pStyle w:val="Default"/>
        <w:numPr>
          <w:ilvl w:val="0"/>
          <w:numId w:val="8"/>
        </w:numPr>
        <w:spacing w:after="36"/>
        <w:rPr>
          <w:sz w:val="18"/>
          <w:szCs w:val="18"/>
        </w:rPr>
      </w:pPr>
      <w:r>
        <w:rPr>
          <w:sz w:val="18"/>
          <w:szCs w:val="18"/>
        </w:rPr>
        <w:t>Hodnocení významu biocenter a biokoridorů (ÚZEMNÍ SYSTÉM EKOLOGICKÉ STABILITY)</w:t>
      </w:r>
    </w:p>
    <w:p w:rsidR="00661481" w:rsidRDefault="00661481" w:rsidP="00661481">
      <w:pPr>
        <w:pStyle w:val="Default"/>
        <w:numPr>
          <w:ilvl w:val="0"/>
          <w:numId w:val="8"/>
        </w:numPr>
        <w:spacing w:after="36"/>
        <w:rPr>
          <w:sz w:val="18"/>
          <w:szCs w:val="18"/>
        </w:rPr>
      </w:pPr>
      <w:r>
        <w:rPr>
          <w:sz w:val="18"/>
          <w:szCs w:val="18"/>
        </w:rPr>
        <w:t>Hodnocení způsobu hospodaření na zemědělských plochách s ohledem na udržitelný rozvoj</w:t>
      </w:r>
    </w:p>
    <w:p w:rsidR="00661481" w:rsidRDefault="00661481" w:rsidP="00661481">
      <w:pPr>
        <w:pStyle w:val="Default"/>
        <w:numPr>
          <w:ilvl w:val="0"/>
          <w:numId w:val="8"/>
        </w:numPr>
        <w:spacing w:after="36"/>
        <w:rPr>
          <w:sz w:val="18"/>
          <w:szCs w:val="18"/>
        </w:rPr>
      </w:pPr>
      <w:r>
        <w:rPr>
          <w:sz w:val="18"/>
          <w:szCs w:val="18"/>
        </w:rPr>
        <w:t>Hodnocení vlivu odlesňování v krajině</w:t>
      </w:r>
    </w:p>
    <w:p w:rsidR="00661481" w:rsidRDefault="00661481" w:rsidP="00661481">
      <w:pPr>
        <w:pStyle w:val="Default"/>
        <w:numPr>
          <w:ilvl w:val="0"/>
          <w:numId w:val="8"/>
        </w:numPr>
        <w:spacing w:after="36"/>
        <w:rPr>
          <w:sz w:val="18"/>
          <w:szCs w:val="18"/>
        </w:rPr>
      </w:pPr>
      <w:r>
        <w:rPr>
          <w:sz w:val="18"/>
          <w:szCs w:val="18"/>
        </w:rPr>
        <w:t>Hodnocení těžby břidlicového plynu</w:t>
      </w:r>
    </w:p>
    <w:p w:rsidR="00661481" w:rsidRDefault="00661481" w:rsidP="00661481">
      <w:pPr>
        <w:pStyle w:val="Default"/>
        <w:numPr>
          <w:ilvl w:val="0"/>
          <w:numId w:val="8"/>
        </w:numPr>
        <w:spacing w:after="36"/>
        <w:rPr>
          <w:sz w:val="18"/>
          <w:szCs w:val="18"/>
        </w:rPr>
      </w:pPr>
      <w:r>
        <w:rPr>
          <w:sz w:val="18"/>
          <w:szCs w:val="18"/>
        </w:rPr>
        <w:t xml:space="preserve">Přístupy k vymezování </w:t>
      </w:r>
      <w:proofErr w:type="spellStart"/>
      <w:r>
        <w:rPr>
          <w:sz w:val="18"/>
          <w:szCs w:val="18"/>
        </w:rPr>
        <w:t>sukcesních</w:t>
      </w:r>
      <w:proofErr w:type="spellEnd"/>
      <w:r>
        <w:rPr>
          <w:sz w:val="18"/>
          <w:szCs w:val="18"/>
        </w:rPr>
        <w:t xml:space="preserve"> stádií</w:t>
      </w:r>
    </w:p>
    <w:p w:rsidR="00661481" w:rsidRDefault="00661481" w:rsidP="00661481">
      <w:pPr>
        <w:pStyle w:val="Default"/>
        <w:spacing w:after="36"/>
        <w:rPr>
          <w:sz w:val="18"/>
          <w:szCs w:val="18"/>
        </w:rPr>
      </w:pPr>
    </w:p>
    <w:p w:rsidR="00661481" w:rsidRDefault="00661481" w:rsidP="00661481">
      <w:pPr>
        <w:pStyle w:val="Default"/>
        <w:spacing w:after="36"/>
      </w:pPr>
    </w:p>
    <w:sectPr w:rsidR="00661481" w:rsidSect="00661481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ndara">
    <w:altName w:val="Candara"/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43DA3"/>
    <w:multiLevelType w:val="hybridMultilevel"/>
    <w:tmpl w:val="CA4A13D2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7">
      <w:start w:val="1"/>
      <w:numFmt w:val="lowerLetter"/>
      <w:lvlText w:val="%2)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360408E9"/>
    <w:multiLevelType w:val="hybridMultilevel"/>
    <w:tmpl w:val="0BD415C4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3817198B"/>
    <w:multiLevelType w:val="hybridMultilevel"/>
    <w:tmpl w:val="59E88D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C20A7"/>
    <w:multiLevelType w:val="hybridMultilevel"/>
    <w:tmpl w:val="9C6C86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E4078"/>
    <w:multiLevelType w:val="hybridMultilevel"/>
    <w:tmpl w:val="0CC8A5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350BE"/>
    <w:multiLevelType w:val="hybridMultilevel"/>
    <w:tmpl w:val="058400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CCE4BB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45063"/>
    <w:multiLevelType w:val="hybridMultilevel"/>
    <w:tmpl w:val="7AA482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43644B"/>
    <w:multiLevelType w:val="hybridMultilevel"/>
    <w:tmpl w:val="B92E91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5551"/>
    <w:rsid w:val="002F04B0"/>
    <w:rsid w:val="003D33A8"/>
    <w:rsid w:val="00557140"/>
    <w:rsid w:val="00661481"/>
    <w:rsid w:val="0070375B"/>
    <w:rsid w:val="009C5D9B"/>
    <w:rsid w:val="00A45551"/>
    <w:rsid w:val="00AB27EC"/>
    <w:rsid w:val="00B1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7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45551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A45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2013-02-25T09:49:00Z</dcterms:created>
  <dcterms:modified xsi:type="dcterms:W3CDTF">2013-02-25T09:49:00Z</dcterms:modified>
</cp:coreProperties>
</file>