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7A85" w:rsidRPr="003D1D8F" w:rsidRDefault="00947A85" w:rsidP="005F1151">
      <w:pPr>
        <w:pStyle w:val="Obsah1"/>
      </w:pPr>
      <w:r w:rsidRPr="003D1D8F">
        <w:t>STANDARDY ZEMĚPISU</w:t>
      </w:r>
    </w:p>
    <w:p w:rsidR="00947A85" w:rsidRPr="003D1D8F" w:rsidRDefault="00947A85" w:rsidP="00947A85"/>
    <w:p w:rsidR="00947A85" w:rsidRPr="003D1D8F" w:rsidRDefault="00947A85" w:rsidP="00947A85">
      <w:r w:rsidRPr="003D1D8F">
        <w:br w:type="page"/>
      </w:r>
    </w:p>
    <w:p w:rsidR="00D76C5D" w:rsidRDefault="008B1FF5" w:rsidP="00595CE6">
      <w:pPr>
        <w:pStyle w:val="Nadpis3"/>
        <w:numPr>
          <w:ilvl w:val="0"/>
          <w:numId w:val="4"/>
        </w:numPr>
        <w:jc w:val="center"/>
      </w:pPr>
      <w:bookmarkStart w:id="0" w:name="_Toc293055434"/>
      <w:bookmarkStart w:id="1" w:name="_Toc293055514"/>
      <w:bookmarkStart w:id="2" w:name="_Toc297124960"/>
      <w:r w:rsidRPr="003D1D8F">
        <w:lastRenderedPageBreak/>
        <w:t>t</w:t>
      </w:r>
      <w:r w:rsidR="00F97075" w:rsidRPr="003D1D8F">
        <w:t>ematický okruh: Geografické informace, zdroje dat, kartografie a topografie</w:t>
      </w:r>
      <w:bookmarkEnd w:id="0"/>
      <w:bookmarkEnd w:id="1"/>
      <w:bookmarkEnd w:id="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64"/>
        <w:gridCol w:w="5819"/>
        <w:gridCol w:w="6937"/>
      </w:tblGrid>
      <w:tr w:rsidR="00572E07" w:rsidRPr="003D1D8F" w:rsidTr="005A642C">
        <w:tc>
          <w:tcPr>
            <w:tcW w:w="515" w:type="pct"/>
          </w:tcPr>
          <w:p w:rsidR="00572E07" w:rsidRPr="003D1D8F" w:rsidRDefault="00572E07" w:rsidP="00993D1D">
            <w:pPr>
              <w:rPr>
                <w:b/>
                <w:sz w:val="22"/>
              </w:rPr>
            </w:pPr>
            <w:r w:rsidRPr="003D1D8F">
              <w:rPr>
                <w:b/>
                <w:sz w:val="22"/>
              </w:rPr>
              <w:t>Ročník</w:t>
            </w:r>
          </w:p>
        </w:tc>
        <w:tc>
          <w:tcPr>
            <w:tcW w:w="2046" w:type="pct"/>
          </w:tcPr>
          <w:p w:rsidR="00572E07" w:rsidRPr="003D1D8F" w:rsidRDefault="00572E07" w:rsidP="00993D1D">
            <w:pPr>
              <w:rPr>
                <w:sz w:val="22"/>
              </w:rPr>
            </w:pPr>
            <w:r w:rsidRPr="003D1D8F">
              <w:rPr>
                <w:sz w:val="22"/>
              </w:rPr>
              <w:t>9.</w:t>
            </w:r>
          </w:p>
        </w:tc>
        <w:tc>
          <w:tcPr>
            <w:tcW w:w="2439" w:type="pct"/>
          </w:tcPr>
          <w:p w:rsidR="00572E07" w:rsidRPr="004044C0" w:rsidRDefault="00572E07" w:rsidP="00974EE9">
            <w:pPr>
              <w:pStyle w:val="Rubrikatextobyejn"/>
              <w:rPr>
                <w:rFonts w:ascii="Arial" w:hAnsi="Arial" w:cs="Arial"/>
              </w:rPr>
            </w:pPr>
          </w:p>
        </w:tc>
      </w:tr>
      <w:tr w:rsidR="004044C0" w:rsidRPr="003D1D8F" w:rsidTr="005A642C">
        <w:trPr>
          <w:trHeight w:val="1046"/>
        </w:trPr>
        <w:tc>
          <w:tcPr>
            <w:tcW w:w="515" w:type="pct"/>
            <w:tcBorders>
              <w:bottom w:val="single" w:sz="4" w:space="0" w:color="auto"/>
            </w:tcBorders>
          </w:tcPr>
          <w:p w:rsidR="004044C0" w:rsidRPr="003D1D8F" w:rsidRDefault="004044C0" w:rsidP="00993D1D">
            <w:pPr>
              <w:rPr>
                <w:b/>
                <w:sz w:val="22"/>
              </w:rPr>
            </w:pPr>
            <w:r w:rsidRPr="003D1D8F">
              <w:rPr>
                <w:b/>
                <w:sz w:val="22"/>
              </w:rPr>
              <w:t>Očekávaný výstup RVP ZV</w:t>
            </w:r>
          </w:p>
        </w:tc>
        <w:tc>
          <w:tcPr>
            <w:tcW w:w="4485" w:type="pct"/>
            <w:gridSpan w:val="2"/>
            <w:tcBorders>
              <w:bottom w:val="single" w:sz="4" w:space="0" w:color="auto"/>
            </w:tcBorders>
            <w:shd w:val="clear" w:color="auto" w:fill="FFFF99"/>
          </w:tcPr>
          <w:p w:rsidR="004044C0" w:rsidRPr="003D1D8F" w:rsidRDefault="004044C0" w:rsidP="00993D1D">
            <w:pPr>
              <w:rPr>
                <w:b/>
                <w:sz w:val="22"/>
              </w:rPr>
            </w:pPr>
            <w:r w:rsidRPr="003D1D8F">
              <w:rPr>
                <w:b/>
                <w:sz w:val="22"/>
              </w:rPr>
              <w:t>Z-9-1-01</w:t>
            </w:r>
          </w:p>
          <w:p w:rsidR="004044C0" w:rsidRPr="00137821" w:rsidRDefault="004044C0" w:rsidP="00137821">
            <w:pPr>
              <w:rPr>
                <w:b/>
                <w:sz w:val="22"/>
              </w:rPr>
            </w:pPr>
            <w:r w:rsidRPr="00137821">
              <w:rPr>
                <w:b/>
                <w:sz w:val="22"/>
              </w:rPr>
              <w:t>Žák organizuje a přiměřeně hodnotí geografické informace a zdroje dat z dostupných kartografických produktů a elaborátů, z grafů, diagramů, statistických a dalších informačních zdrojů.</w:t>
            </w:r>
          </w:p>
          <w:p w:rsidR="004044C0" w:rsidRPr="004044C0" w:rsidRDefault="004044C0" w:rsidP="00974EE9">
            <w:pPr>
              <w:pStyle w:val="Vstuptext"/>
              <w:rPr>
                <w:rFonts w:ascii="Arial" w:hAnsi="Arial" w:cs="Arial"/>
              </w:rPr>
            </w:pPr>
          </w:p>
        </w:tc>
      </w:tr>
      <w:tr w:rsidR="00476150" w:rsidRPr="003D1D8F" w:rsidTr="005A642C">
        <w:tc>
          <w:tcPr>
            <w:tcW w:w="515" w:type="pct"/>
          </w:tcPr>
          <w:p w:rsidR="00476150" w:rsidRDefault="00476150" w:rsidP="00993D1D">
            <w:pPr>
              <w:rPr>
                <w:b/>
                <w:sz w:val="22"/>
              </w:rPr>
            </w:pPr>
            <w:r w:rsidRPr="003D1D8F">
              <w:rPr>
                <w:b/>
                <w:sz w:val="22"/>
              </w:rPr>
              <w:t xml:space="preserve">Indikátory </w:t>
            </w:r>
          </w:p>
          <w:p w:rsidR="00476150" w:rsidRPr="003D1D8F" w:rsidRDefault="00476150" w:rsidP="00993D1D">
            <w:pPr>
              <w:rPr>
                <w:b/>
                <w:sz w:val="22"/>
              </w:rPr>
            </w:pPr>
            <w:r>
              <w:rPr>
                <w:b/>
                <w:sz w:val="22"/>
              </w:rPr>
              <w:t>2011</w:t>
            </w:r>
          </w:p>
        </w:tc>
        <w:tc>
          <w:tcPr>
            <w:tcW w:w="4485" w:type="pct"/>
            <w:gridSpan w:val="2"/>
          </w:tcPr>
          <w:p w:rsidR="00476150" w:rsidRPr="003D1D8F" w:rsidRDefault="00476150" w:rsidP="00993D1D">
            <w:pPr>
              <w:numPr>
                <w:ilvl w:val="0"/>
                <w:numId w:val="1"/>
              </w:numPr>
              <w:rPr>
                <w:sz w:val="22"/>
              </w:rPr>
            </w:pPr>
            <w:r w:rsidRPr="003D1D8F">
              <w:rPr>
                <w:sz w:val="22"/>
              </w:rPr>
              <w:t>Žák používá geografické informace obsažené v učebnicích, atlasech, knihách a odborných časopisech.</w:t>
            </w:r>
          </w:p>
          <w:p w:rsidR="00476150" w:rsidRPr="003D1D8F" w:rsidRDefault="00476150" w:rsidP="00993D1D">
            <w:pPr>
              <w:numPr>
                <w:ilvl w:val="0"/>
                <w:numId w:val="1"/>
              </w:numPr>
              <w:rPr>
                <w:sz w:val="22"/>
              </w:rPr>
            </w:pPr>
            <w:r w:rsidRPr="00983016">
              <w:rPr>
                <w:sz w:val="22"/>
              </w:rPr>
              <w:t>Žák vyhledává geografické informace z geografických databází pro různě velká území např. sčítání lidu.</w:t>
            </w:r>
          </w:p>
          <w:p w:rsidR="00476150" w:rsidRPr="003D1D8F" w:rsidRDefault="00476150" w:rsidP="00993D1D">
            <w:pPr>
              <w:numPr>
                <w:ilvl w:val="0"/>
                <w:numId w:val="1"/>
              </w:numPr>
              <w:rPr>
                <w:sz w:val="22"/>
              </w:rPr>
            </w:pPr>
            <w:r w:rsidRPr="003D1D8F">
              <w:rPr>
                <w:sz w:val="22"/>
              </w:rPr>
              <w:t>Žák zpracovává informace z geografických databází do tabulek, provádí s nimi jednoduché statistické operace a vybírá vhodné grafické zpracování.</w:t>
            </w:r>
          </w:p>
          <w:p w:rsidR="00476150" w:rsidRPr="003D1D8F" w:rsidRDefault="00476150" w:rsidP="00993D1D">
            <w:pPr>
              <w:numPr>
                <w:ilvl w:val="0"/>
                <w:numId w:val="1"/>
              </w:numPr>
              <w:rPr>
                <w:sz w:val="22"/>
              </w:rPr>
            </w:pPr>
            <w:r w:rsidRPr="003D1D8F">
              <w:rPr>
                <w:sz w:val="22"/>
              </w:rPr>
              <w:t xml:space="preserve">Žák vyhledává a hodnotí geografické informace v tištěných mediích – </w:t>
            </w:r>
            <w:proofErr w:type="gramStart"/>
            <w:r w:rsidRPr="003D1D8F">
              <w:rPr>
                <w:sz w:val="22"/>
              </w:rPr>
              <w:t>novinách</w:t>
            </w:r>
            <w:proofErr w:type="gramEnd"/>
            <w:r w:rsidRPr="003D1D8F">
              <w:rPr>
                <w:sz w:val="22"/>
              </w:rPr>
              <w:t>, časopisech v odborných periodikách a umí je citovat podle návodu.</w:t>
            </w:r>
          </w:p>
          <w:p w:rsidR="00476150" w:rsidRPr="003D1D8F" w:rsidRDefault="00476150" w:rsidP="00993D1D">
            <w:pPr>
              <w:numPr>
                <w:ilvl w:val="0"/>
                <w:numId w:val="1"/>
              </w:numPr>
              <w:rPr>
                <w:sz w:val="22"/>
              </w:rPr>
            </w:pPr>
            <w:r w:rsidRPr="003D1D8F">
              <w:rPr>
                <w:sz w:val="22"/>
              </w:rPr>
              <w:t>Žák rozpoznává geografické informace v různých mediích – televizi, rozhlase, novin</w:t>
            </w:r>
            <w:r>
              <w:rPr>
                <w:sz w:val="22"/>
              </w:rPr>
              <w:t xml:space="preserve">ách, </w:t>
            </w:r>
            <w:proofErr w:type="gramStart"/>
            <w:r>
              <w:rPr>
                <w:sz w:val="22"/>
              </w:rPr>
              <w:t>časopisech</w:t>
            </w:r>
            <w:proofErr w:type="gramEnd"/>
            <w:r>
              <w:rPr>
                <w:sz w:val="22"/>
              </w:rPr>
              <w:t xml:space="preserve"> a na internetu</w:t>
            </w:r>
            <w:r w:rsidRPr="003D1D8F">
              <w:rPr>
                <w:sz w:val="22"/>
              </w:rPr>
              <w:t>.</w:t>
            </w:r>
          </w:p>
          <w:p w:rsidR="00476150" w:rsidRPr="00983016" w:rsidRDefault="00476150" w:rsidP="00983016">
            <w:pPr>
              <w:numPr>
                <w:ilvl w:val="0"/>
                <w:numId w:val="1"/>
              </w:numPr>
              <w:rPr>
                <w:sz w:val="22"/>
              </w:rPr>
            </w:pPr>
            <w:r w:rsidRPr="003D1D8F">
              <w:rPr>
                <w:sz w:val="22"/>
              </w:rPr>
              <w:t xml:space="preserve">Žák vysvětlí výběr vhodného zdroje informace pro vysvětlení odpovědi na různé geografické otázky. </w:t>
            </w:r>
          </w:p>
          <w:p w:rsidR="00476150" w:rsidRPr="004044C0" w:rsidRDefault="00476150" w:rsidP="00A7661F">
            <w:pPr>
              <w:pStyle w:val="Odstavecseseznamem"/>
              <w:ind w:left="360"/>
            </w:pPr>
            <w:r>
              <w:t>Žák umí podat geografickou informaci z místa, které navštívil.</w:t>
            </w:r>
          </w:p>
        </w:tc>
      </w:tr>
      <w:tr w:rsidR="00476150" w:rsidRPr="003D1D8F" w:rsidTr="005A642C">
        <w:tc>
          <w:tcPr>
            <w:tcW w:w="515" w:type="pct"/>
          </w:tcPr>
          <w:p w:rsidR="00476150" w:rsidRDefault="00476150" w:rsidP="00993D1D">
            <w:pPr>
              <w:rPr>
                <w:b/>
                <w:sz w:val="22"/>
              </w:rPr>
            </w:pPr>
            <w:r>
              <w:rPr>
                <w:b/>
                <w:sz w:val="22"/>
              </w:rPr>
              <w:t>Indikátory</w:t>
            </w:r>
          </w:p>
          <w:p w:rsidR="00476150" w:rsidRPr="003D1D8F" w:rsidRDefault="00476150" w:rsidP="00993D1D">
            <w:pPr>
              <w:rPr>
                <w:b/>
                <w:sz w:val="22"/>
              </w:rPr>
            </w:pPr>
            <w:r>
              <w:rPr>
                <w:b/>
                <w:sz w:val="22"/>
              </w:rPr>
              <w:t>2013</w:t>
            </w:r>
          </w:p>
        </w:tc>
        <w:tc>
          <w:tcPr>
            <w:tcW w:w="4485" w:type="pct"/>
            <w:gridSpan w:val="2"/>
          </w:tcPr>
          <w:p w:rsidR="00476150" w:rsidRPr="00A7661F" w:rsidRDefault="00476150" w:rsidP="004C68DF">
            <w:pPr>
              <w:pStyle w:val="Odstavecseseznamem"/>
              <w:numPr>
                <w:ilvl w:val="0"/>
                <w:numId w:val="36"/>
              </w:numPr>
              <w:rPr>
                <w:rFonts w:ascii="Arial" w:hAnsi="Arial" w:cs="Arial"/>
              </w:rPr>
            </w:pPr>
            <w:r w:rsidRPr="00A7661F">
              <w:rPr>
                <w:rFonts w:ascii="Arial" w:hAnsi="Arial" w:cs="Arial"/>
              </w:rPr>
              <w:t>Žák rozpozná geografické informace.</w:t>
            </w:r>
          </w:p>
          <w:p w:rsidR="00476150" w:rsidRPr="00476150" w:rsidRDefault="00476150" w:rsidP="004C68DF">
            <w:pPr>
              <w:pStyle w:val="Odstavecseseznamem"/>
              <w:numPr>
                <w:ilvl w:val="0"/>
                <w:numId w:val="36"/>
              </w:numPr>
              <w:rPr>
                <w:rFonts w:ascii="Arial" w:hAnsi="Arial" w:cs="Arial"/>
              </w:rPr>
            </w:pPr>
            <w:r w:rsidRPr="00476150">
              <w:rPr>
                <w:rFonts w:ascii="Arial" w:hAnsi="Arial" w:cs="Arial"/>
              </w:rPr>
              <w:t xml:space="preserve">Žák adekvátně zhodnotí a použije odpovídající  geografické  informace obsažené v učebnicích, </w:t>
            </w:r>
            <w:proofErr w:type="gramStart"/>
            <w:r w:rsidRPr="00476150">
              <w:rPr>
                <w:rFonts w:ascii="Arial" w:hAnsi="Arial" w:cs="Arial"/>
              </w:rPr>
              <w:t>školních  atlasech</w:t>
            </w:r>
            <w:proofErr w:type="gramEnd"/>
            <w:r w:rsidRPr="00476150">
              <w:rPr>
                <w:rFonts w:ascii="Arial" w:hAnsi="Arial" w:cs="Arial"/>
              </w:rPr>
              <w:t>,</w:t>
            </w:r>
          </w:p>
          <w:p w:rsidR="00476150" w:rsidRPr="00A7661F" w:rsidRDefault="00476150" w:rsidP="00476150">
            <w:pPr>
              <w:pStyle w:val="Odstavecseseznamem"/>
              <w:ind w:left="360"/>
              <w:rPr>
                <w:rFonts w:ascii="Arial" w:hAnsi="Arial" w:cs="Arial"/>
              </w:rPr>
            </w:pPr>
            <w:r w:rsidRPr="00A7661F">
              <w:rPr>
                <w:rFonts w:ascii="Arial" w:hAnsi="Arial" w:cs="Arial"/>
              </w:rPr>
              <w:t>v tištěných a elektronických mapách a v </w:t>
            </w:r>
            <w:proofErr w:type="gramStart"/>
            <w:r w:rsidRPr="00A7661F">
              <w:rPr>
                <w:rFonts w:ascii="Arial" w:hAnsi="Arial" w:cs="Arial"/>
              </w:rPr>
              <w:t>dalších   zdrojích</w:t>
            </w:r>
            <w:proofErr w:type="gramEnd"/>
            <w:r w:rsidRPr="00A7661F">
              <w:rPr>
                <w:rFonts w:ascii="Arial" w:hAnsi="Arial" w:cs="Arial"/>
              </w:rPr>
              <w:t>.</w:t>
            </w:r>
          </w:p>
          <w:p w:rsidR="00476150" w:rsidRPr="00A7661F" w:rsidRDefault="00476150" w:rsidP="004C68DF">
            <w:pPr>
              <w:pStyle w:val="Odstavecseseznamem"/>
              <w:numPr>
                <w:ilvl w:val="0"/>
                <w:numId w:val="36"/>
              </w:numPr>
              <w:spacing w:after="0" w:line="240" w:lineRule="auto"/>
              <w:rPr>
                <w:rFonts w:ascii="Arial" w:hAnsi="Arial" w:cs="Arial"/>
              </w:rPr>
            </w:pPr>
            <w:r w:rsidRPr="00A7661F">
              <w:rPr>
                <w:rFonts w:ascii="Arial" w:hAnsi="Arial" w:cs="Arial"/>
              </w:rPr>
              <w:t xml:space="preserve">Žák vyjádří svými slovy požadované </w:t>
            </w:r>
            <w:proofErr w:type="gramStart"/>
            <w:r w:rsidRPr="00A7661F">
              <w:rPr>
                <w:rFonts w:ascii="Arial" w:hAnsi="Arial" w:cs="Arial"/>
              </w:rPr>
              <w:t>geografické  informace</w:t>
            </w:r>
            <w:proofErr w:type="gramEnd"/>
            <w:r w:rsidRPr="00A7661F">
              <w:rPr>
                <w:rFonts w:ascii="Arial" w:hAnsi="Arial" w:cs="Arial"/>
              </w:rPr>
              <w:t xml:space="preserve"> o</w:t>
            </w:r>
            <w:r>
              <w:rPr>
                <w:rFonts w:ascii="Arial" w:hAnsi="Arial" w:cs="Arial"/>
              </w:rPr>
              <w:t xml:space="preserve"> </w:t>
            </w:r>
            <w:r w:rsidRPr="00A7661F">
              <w:rPr>
                <w:rFonts w:ascii="Arial" w:hAnsi="Arial" w:cs="Arial"/>
              </w:rPr>
              <w:t>vybraných lokalitách nebo jevech a  procesech.</w:t>
            </w:r>
          </w:p>
        </w:tc>
      </w:tr>
      <w:tr w:rsidR="00137821" w:rsidRPr="003D1D8F" w:rsidTr="005A642C">
        <w:tc>
          <w:tcPr>
            <w:tcW w:w="515" w:type="pct"/>
            <w:tcBorders>
              <w:bottom w:val="single" w:sz="4" w:space="0" w:color="auto"/>
            </w:tcBorders>
          </w:tcPr>
          <w:p w:rsidR="00137821" w:rsidRPr="003D1D8F" w:rsidRDefault="00137821" w:rsidP="00993D1D">
            <w:pPr>
              <w:rPr>
                <w:b/>
                <w:sz w:val="22"/>
              </w:rPr>
            </w:pPr>
            <w:r w:rsidRPr="003D1D8F">
              <w:rPr>
                <w:b/>
                <w:sz w:val="22"/>
              </w:rPr>
              <w:t>Očekávaný výstup RVP ZV</w:t>
            </w:r>
          </w:p>
        </w:tc>
        <w:tc>
          <w:tcPr>
            <w:tcW w:w="4485" w:type="pct"/>
            <w:gridSpan w:val="2"/>
            <w:tcBorders>
              <w:bottom w:val="single" w:sz="4" w:space="0" w:color="auto"/>
            </w:tcBorders>
            <w:shd w:val="clear" w:color="auto" w:fill="FFFF99"/>
          </w:tcPr>
          <w:p w:rsidR="00137821" w:rsidRPr="00137821" w:rsidRDefault="00137821" w:rsidP="00137821">
            <w:pPr>
              <w:rPr>
                <w:b/>
              </w:rPr>
            </w:pPr>
            <w:r w:rsidRPr="00137821">
              <w:rPr>
                <w:b/>
              </w:rPr>
              <w:t>Z-9-1-02</w:t>
            </w:r>
          </w:p>
          <w:p w:rsidR="00137821" w:rsidRPr="004044C0" w:rsidRDefault="00137821" w:rsidP="00137821">
            <w:r w:rsidRPr="00137821">
              <w:rPr>
                <w:b/>
              </w:rPr>
              <w:t>Žák používá s porozuměním základní geografickou, topografickou a kartografickou terminologii.</w:t>
            </w:r>
          </w:p>
        </w:tc>
      </w:tr>
      <w:tr w:rsidR="00476150" w:rsidRPr="003D1D8F" w:rsidTr="009A3661">
        <w:tc>
          <w:tcPr>
            <w:tcW w:w="515" w:type="pct"/>
          </w:tcPr>
          <w:p w:rsidR="00476150" w:rsidRDefault="00476150" w:rsidP="00993D1D">
            <w:pPr>
              <w:rPr>
                <w:b/>
                <w:sz w:val="22"/>
              </w:rPr>
            </w:pPr>
            <w:r w:rsidRPr="003D1D8F">
              <w:rPr>
                <w:b/>
                <w:sz w:val="22"/>
              </w:rPr>
              <w:t xml:space="preserve">Indikátory </w:t>
            </w:r>
          </w:p>
          <w:p w:rsidR="00476150" w:rsidRPr="003D1D8F" w:rsidRDefault="00476150" w:rsidP="00993D1D">
            <w:pPr>
              <w:rPr>
                <w:b/>
                <w:sz w:val="22"/>
              </w:rPr>
            </w:pPr>
            <w:r>
              <w:rPr>
                <w:b/>
                <w:sz w:val="22"/>
              </w:rPr>
              <w:t>2011</w:t>
            </w:r>
          </w:p>
        </w:tc>
        <w:tc>
          <w:tcPr>
            <w:tcW w:w="4485" w:type="pct"/>
            <w:gridSpan w:val="2"/>
          </w:tcPr>
          <w:p w:rsidR="00476150" w:rsidRPr="003D1D8F" w:rsidRDefault="00476150" w:rsidP="00993D1D">
            <w:pPr>
              <w:numPr>
                <w:ilvl w:val="0"/>
                <w:numId w:val="2"/>
              </w:numPr>
              <w:rPr>
                <w:sz w:val="22"/>
              </w:rPr>
            </w:pPr>
            <w:r w:rsidRPr="003D1D8F">
              <w:rPr>
                <w:sz w:val="22"/>
              </w:rPr>
              <w:t>Žák umí používat směrovou růžici a určuje hlavní a vedlejší světové strany.</w:t>
            </w:r>
          </w:p>
          <w:p w:rsidR="00476150" w:rsidRPr="003D1D8F" w:rsidRDefault="00476150" w:rsidP="00993D1D">
            <w:pPr>
              <w:numPr>
                <w:ilvl w:val="0"/>
                <w:numId w:val="2"/>
              </w:numPr>
              <w:rPr>
                <w:sz w:val="22"/>
              </w:rPr>
            </w:pPr>
            <w:r w:rsidRPr="003D1D8F">
              <w:rPr>
                <w:sz w:val="22"/>
              </w:rPr>
              <w:t xml:space="preserve">Žák dokáže provádět v mapách různá měření, umí sestrojit profil určité trasy. </w:t>
            </w:r>
          </w:p>
          <w:p w:rsidR="00476150" w:rsidRPr="003D1D8F" w:rsidRDefault="00476150" w:rsidP="00993D1D">
            <w:pPr>
              <w:numPr>
                <w:ilvl w:val="0"/>
                <w:numId w:val="2"/>
              </w:numPr>
              <w:rPr>
                <w:sz w:val="22"/>
              </w:rPr>
            </w:pPr>
            <w:r w:rsidRPr="003D1D8F">
              <w:rPr>
                <w:sz w:val="22"/>
              </w:rPr>
              <w:t>Žák umí zakreslit do topografické mapy určité objekty.</w:t>
            </w:r>
          </w:p>
          <w:p w:rsidR="00476150" w:rsidRPr="003D1D8F" w:rsidRDefault="00476150" w:rsidP="00993D1D">
            <w:pPr>
              <w:numPr>
                <w:ilvl w:val="0"/>
                <w:numId w:val="2"/>
              </w:numPr>
              <w:rPr>
                <w:sz w:val="22"/>
              </w:rPr>
            </w:pPr>
            <w:r w:rsidRPr="003D1D8F">
              <w:rPr>
                <w:sz w:val="22"/>
              </w:rPr>
              <w:t xml:space="preserve">Žák porovná různé druhy map na základě měřítka a použité legendy a určí míru její generalizace. </w:t>
            </w:r>
          </w:p>
          <w:p w:rsidR="00476150" w:rsidRPr="003D1D8F" w:rsidRDefault="00476150" w:rsidP="00993D1D">
            <w:pPr>
              <w:numPr>
                <w:ilvl w:val="0"/>
                <w:numId w:val="2"/>
              </w:numPr>
              <w:rPr>
                <w:sz w:val="22"/>
              </w:rPr>
            </w:pPr>
            <w:r w:rsidRPr="003D1D8F">
              <w:rPr>
                <w:sz w:val="22"/>
              </w:rPr>
              <w:t xml:space="preserve">Žák umí vytvořit mapový náčrt navštíveného místa. </w:t>
            </w:r>
          </w:p>
          <w:p w:rsidR="00476150" w:rsidRPr="003D1D8F" w:rsidRDefault="00476150" w:rsidP="00993D1D">
            <w:pPr>
              <w:numPr>
                <w:ilvl w:val="0"/>
                <w:numId w:val="2"/>
              </w:numPr>
              <w:rPr>
                <w:sz w:val="22"/>
              </w:rPr>
            </w:pPr>
            <w:r w:rsidRPr="003D1D8F">
              <w:rPr>
                <w:sz w:val="22"/>
              </w:rPr>
              <w:t>Žák umí vybrat vhodnou mapu či jinou geografickou pomůcku pro vysvětlení odpovědí na geografické otázky.</w:t>
            </w:r>
          </w:p>
          <w:p w:rsidR="00476150" w:rsidRPr="003D1D8F" w:rsidRDefault="00476150" w:rsidP="00993D1D">
            <w:pPr>
              <w:numPr>
                <w:ilvl w:val="0"/>
                <w:numId w:val="2"/>
              </w:numPr>
              <w:rPr>
                <w:sz w:val="22"/>
              </w:rPr>
            </w:pPr>
            <w:r w:rsidRPr="003D1D8F">
              <w:rPr>
                <w:sz w:val="22"/>
              </w:rPr>
              <w:t xml:space="preserve">Žák prokáže na příkladu dovednost </w:t>
            </w:r>
            <w:r>
              <w:rPr>
                <w:sz w:val="22"/>
              </w:rPr>
              <w:t xml:space="preserve">rozboru a interpretace </w:t>
            </w:r>
            <w:r w:rsidRPr="003D1D8F">
              <w:rPr>
                <w:sz w:val="22"/>
              </w:rPr>
              <w:t>mapy.</w:t>
            </w:r>
          </w:p>
          <w:p w:rsidR="00476150" w:rsidRPr="00476150" w:rsidRDefault="00476150" w:rsidP="00476150">
            <w:pPr>
              <w:rPr>
                <w:rFonts w:cs="Arial"/>
              </w:rPr>
            </w:pPr>
            <w:r>
              <w:rPr>
                <w:sz w:val="22"/>
              </w:rPr>
              <w:t xml:space="preserve">8.   </w:t>
            </w:r>
            <w:r w:rsidRPr="003D1D8F">
              <w:rPr>
                <w:sz w:val="22"/>
              </w:rPr>
              <w:t>Žák vytvoří podle zadání tematickou mapu určitého místa, např. mapu využití ploch a navrhne k ní legendu.</w:t>
            </w:r>
          </w:p>
        </w:tc>
      </w:tr>
      <w:tr w:rsidR="00476150" w:rsidRPr="003D1D8F" w:rsidTr="009A3661">
        <w:tc>
          <w:tcPr>
            <w:tcW w:w="515" w:type="pct"/>
          </w:tcPr>
          <w:p w:rsidR="00476150" w:rsidRDefault="00476150" w:rsidP="00993D1D">
            <w:pPr>
              <w:rPr>
                <w:b/>
                <w:sz w:val="22"/>
              </w:rPr>
            </w:pPr>
            <w:r>
              <w:rPr>
                <w:b/>
                <w:sz w:val="22"/>
              </w:rPr>
              <w:t>Indikátory</w:t>
            </w:r>
          </w:p>
          <w:p w:rsidR="00476150" w:rsidRPr="003D1D8F" w:rsidRDefault="00476150" w:rsidP="00993D1D">
            <w:pPr>
              <w:rPr>
                <w:b/>
                <w:sz w:val="22"/>
              </w:rPr>
            </w:pPr>
            <w:r>
              <w:rPr>
                <w:b/>
                <w:sz w:val="22"/>
              </w:rPr>
              <w:t>2013</w:t>
            </w:r>
          </w:p>
        </w:tc>
        <w:tc>
          <w:tcPr>
            <w:tcW w:w="4485" w:type="pct"/>
            <w:gridSpan w:val="2"/>
          </w:tcPr>
          <w:p w:rsidR="00476150" w:rsidRDefault="00476150" w:rsidP="004C68DF">
            <w:pPr>
              <w:pStyle w:val="Odstavecseseznamem"/>
              <w:numPr>
                <w:ilvl w:val="0"/>
                <w:numId w:val="42"/>
              </w:numPr>
              <w:rPr>
                <w:rFonts w:ascii="Arial" w:hAnsi="Arial" w:cs="Arial"/>
              </w:rPr>
            </w:pPr>
            <w:r>
              <w:rPr>
                <w:rFonts w:ascii="Arial" w:hAnsi="Arial" w:cs="Arial"/>
              </w:rPr>
              <w:t>Ž</w:t>
            </w:r>
            <w:r w:rsidRPr="00A7661F">
              <w:rPr>
                <w:rFonts w:ascii="Arial" w:hAnsi="Arial" w:cs="Arial"/>
              </w:rPr>
              <w:t>ák použije při práci se zdroji informací a v následné praxi při</w:t>
            </w:r>
            <w:r>
              <w:rPr>
                <w:rFonts w:ascii="Arial" w:hAnsi="Arial" w:cs="Arial"/>
              </w:rPr>
              <w:t xml:space="preserve"> </w:t>
            </w:r>
            <w:r w:rsidRPr="00A7661F">
              <w:rPr>
                <w:rFonts w:ascii="Arial" w:hAnsi="Arial" w:cs="Arial"/>
              </w:rPr>
              <w:t>zpracování a využití informací odpovídající základní</w:t>
            </w:r>
            <w:r>
              <w:rPr>
                <w:rFonts w:ascii="Arial" w:hAnsi="Arial" w:cs="Arial"/>
              </w:rPr>
              <w:t xml:space="preserve"> </w:t>
            </w:r>
            <w:r w:rsidRPr="00A7661F">
              <w:rPr>
                <w:rFonts w:ascii="Arial" w:hAnsi="Arial" w:cs="Arial"/>
              </w:rPr>
              <w:t>geografickou, topografickou a kartografickou terminologii.</w:t>
            </w:r>
          </w:p>
        </w:tc>
      </w:tr>
      <w:tr w:rsidR="00137821" w:rsidRPr="003D1D8F" w:rsidTr="009A3661">
        <w:tc>
          <w:tcPr>
            <w:tcW w:w="515" w:type="pct"/>
            <w:tcBorders>
              <w:bottom w:val="single" w:sz="4" w:space="0" w:color="auto"/>
            </w:tcBorders>
          </w:tcPr>
          <w:p w:rsidR="00137821" w:rsidRPr="003D1D8F" w:rsidRDefault="00137821" w:rsidP="00993D1D">
            <w:pPr>
              <w:rPr>
                <w:b/>
                <w:sz w:val="22"/>
              </w:rPr>
            </w:pPr>
            <w:r w:rsidRPr="003D1D8F">
              <w:rPr>
                <w:b/>
                <w:sz w:val="22"/>
              </w:rPr>
              <w:lastRenderedPageBreak/>
              <w:t>Očekávaný výstup RVP ZV</w:t>
            </w:r>
          </w:p>
        </w:tc>
        <w:tc>
          <w:tcPr>
            <w:tcW w:w="4485" w:type="pct"/>
            <w:gridSpan w:val="2"/>
            <w:tcBorders>
              <w:bottom w:val="single" w:sz="4" w:space="0" w:color="auto"/>
            </w:tcBorders>
            <w:shd w:val="clear" w:color="auto" w:fill="FFFF99"/>
          </w:tcPr>
          <w:p w:rsidR="00137821" w:rsidRPr="00137821" w:rsidRDefault="00137821" w:rsidP="00137821">
            <w:pPr>
              <w:rPr>
                <w:b/>
              </w:rPr>
            </w:pPr>
            <w:r w:rsidRPr="00137821">
              <w:rPr>
                <w:b/>
              </w:rPr>
              <w:t>Z-9-1-03</w:t>
            </w:r>
          </w:p>
          <w:p w:rsidR="00137821" w:rsidRPr="00137821" w:rsidRDefault="00137821" w:rsidP="00137821">
            <w:pPr>
              <w:rPr>
                <w:b/>
              </w:rPr>
            </w:pPr>
            <w:r w:rsidRPr="00137821">
              <w:rPr>
                <w:b/>
              </w:rPr>
              <w:t>Žák přiměřeně hodnotí geografické objekty, jevy a procesy v krajinné sféře, jejich určité pravidelnosti, zákonitosti a odlišnosti, jejich vzájemnou souvislost a podmíněnost, rozeznává hranice (bariéry) mezi podstatnými prostorovými složkami v krajině.</w:t>
            </w:r>
          </w:p>
        </w:tc>
      </w:tr>
      <w:tr w:rsidR="00476150" w:rsidRPr="003D1D8F" w:rsidTr="009A3661">
        <w:tc>
          <w:tcPr>
            <w:tcW w:w="515" w:type="pct"/>
          </w:tcPr>
          <w:p w:rsidR="00476150" w:rsidRDefault="00476150" w:rsidP="00993D1D">
            <w:pPr>
              <w:rPr>
                <w:b/>
                <w:sz w:val="22"/>
              </w:rPr>
            </w:pPr>
            <w:r w:rsidRPr="003D1D8F">
              <w:rPr>
                <w:b/>
                <w:sz w:val="22"/>
              </w:rPr>
              <w:t xml:space="preserve">Indikátory </w:t>
            </w:r>
          </w:p>
          <w:p w:rsidR="00476150" w:rsidRPr="003D1D8F" w:rsidRDefault="009A3661" w:rsidP="00993D1D">
            <w:pPr>
              <w:rPr>
                <w:b/>
                <w:sz w:val="22"/>
              </w:rPr>
            </w:pPr>
            <w:r>
              <w:rPr>
                <w:b/>
                <w:sz w:val="22"/>
              </w:rPr>
              <w:t>2011</w:t>
            </w:r>
          </w:p>
        </w:tc>
        <w:tc>
          <w:tcPr>
            <w:tcW w:w="4485" w:type="pct"/>
            <w:gridSpan w:val="2"/>
          </w:tcPr>
          <w:p w:rsidR="00476150" w:rsidRPr="004D7346" w:rsidRDefault="00476150" w:rsidP="00494B2B">
            <w:pPr>
              <w:numPr>
                <w:ilvl w:val="0"/>
                <w:numId w:val="3"/>
              </w:numPr>
              <w:rPr>
                <w:sz w:val="22"/>
              </w:rPr>
            </w:pPr>
            <w:r w:rsidRPr="004D7346">
              <w:rPr>
                <w:sz w:val="22"/>
              </w:rPr>
              <w:t>Žák porovnává různé mapy a hledá mezi nimi souvislosti. Žák vyhledává různé druhy map pro analýzu míst, kde se vyskytují možná přírodní rizika.</w:t>
            </w:r>
          </w:p>
          <w:p w:rsidR="00476150" w:rsidRDefault="00476150" w:rsidP="00494B2B">
            <w:pPr>
              <w:numPr>
                <w:ilvl w:val="0"/>
                <w:numId w:val="3"/>
              </w:numPr>
              <w:rPr>
                <w:sz w:val="22"/>
              </w:rPr>
            </w:pPr>
            <w:r>
              <w:rPr>
                <w:sz w:val="22"/>
              </w:rPr>
              <w:t>Žák vyhledává a analyzuje jádrové a periferní oblasti na jednotlivých kontinentech a na mapě České republiky.</w:t>
            </w:r>
          </w:p>
          <w:p w:rsidR="00476150" w:rsidRDefault="00476150" w:rsidP="00494B2B">
            <w:pPr>
              <w:numPr>
                <w:ilvl w:val="0"/>
                <w:numId w:val="3"/>
              </w:numPr>
              <w:rPr>
                <w:sz w:val="22"/>
              </w:rPr>
            </w:pPr>
            <w:r>
              <w:rPr>
                <w:sz w:val="22"/>
              </w:rPr>
              <w:t>Žák porovnává obrázky nebo fotografie měst z různých míst na světě a sleduje jejich rozdíly či podobnosti.</w:t>
            </w:r>
          </w:p>
          <w:p w:rsidR="00476150" w:rsidRDefault="00476150" w:rsidP="00494B2B">
            <w:pPr>
              <w:numPr>
                <w:ilvl w:val="0"/>
                <w:numId w:val="3"/>
              </w:numPr>
              <w:rPr>
                <w:sz w:val="22"/>
              </w:rPr>
            </w:pPr>
            <w:r>
              <w:rPr>
                <w:sz w:val="22"/>
              </w:rPr>
              <w:t xml:space="preserve">Žák porovnává staré letecké snímky, fotografie či staré mapy území kde bydlí se současným stavem. </w:t>
            </w:r>
          </w:p>
          <w:p w:rsidR="00476150" w:rsidRDefault="00476150" w:rsidP="00494B2B">
            <w:pPr>
              <w:numPr>
                <w:ilvl w:val="0"/>
                <w:numId w:val="3"/>
              </w:numPr>
              <w:rPr>
                <w:sz w:val="22"/>
              </w:rPr>
            </w:pPr>
            <w:r>
              <w:rPr>
                <w:sz w:val="22"/>
              </w:rPr>
              <w:t>Žák vymýšlí a testuje hypotézy zaměřené na to, jak ovlivňují environmentální hazardy (zemětřesení, sesuvy, záplavy…) rozmístění sídel a technologie jednotlivých stavení.</w:t>
            </w:r>
          </w:p>
          <w:p w:rsidR="00476150" w:rsidRPr="004044C0" w:rsidRDefault="00476150" w:rsidP="008947B6">
            <w:pPr>
              <w:pStyle w:val="Odstavecseseznamem"/>
              <w:ind w:left="360"/>
            </w:pPr>
            <w:r>
              <w:t>Žák rozlišuje v územním plánu obce plochy, určené k různému využití a posoudí jeho koncepci.</w:t>
            </w:r>
          </w:p>
        </w:tc>
      </w:tr>
      <w:tr w:rsidR="00476150" w:rsidRPr="003D1D8F" w:rsidTr="009A3661">
        <w:tc>
          <w:tcPr>
            <w:tcW w:w="515" w:type="pct"/>
          </w:tcPr>
          <w:p w:rsidR="00476150" w:rsidRDefault="009A3661" w:rsidP="009A3661">
            <w:pPr>
              <w:ind w:right="101"/>
              <w:rPr>
                <w:b/>
              </w:rPr>
            </w:pPr>
            <w:r>
              <w:rPr>
                <w:b/>
              </w:rPr>
              <w:t>Indikátory</w:t>
            </w:r>
          </w:p>
          <w:p w:rsidR="009A3661" w:rsidRPr="00476150" w:rsidRDefault="009A3661" w:rsidP="009A3661">
            <w:pPr>
              <w:ind w:right="101"/>
              <w:rPr>
                <w:b/>
              </w:rPr>
            </w:pPr>
            <w:r>
              <w:rPr>
                <w:b/>
              </w:rPr>
              <w:t>2013</w:t>
            </w:r>
          </w:p>
        </w:tc>
        <w:tc>
          <w:tcPr>
            <w:tcW w:w="4485" w:type="pct"/>
            <w:gridSpan w:val="2"/>
          </w:tcPr>
          <w:p w:rsidR="00476150" w:rsidRPr="00476150" w:rsidRDefault="00476150" w:rsidP="004C68DF">
            <w:pPr>
              <w:pStyle w:val="Odstavecseseznamem"/>
              <w:numPr>
                <w:ilvl w:val="0"/>
                <w:numId w:val="34"/>
              </w:numPr>
              <w:rPr>
                <w:rFonts w:ascii="Arial" w:hAnsi="Arial" w:cs="Arial"/>
              </w:rPr>
            </w:pPr>
            <w:r w:rsidRPr="00476150">
              <w:rPr>
                <w:rFonts w:ascii="Arial" w:hAnsi="Arial" w:cs="Arial"/>
              </w:rPr>
              <w:t>Žák rozezná základní geografické objekty, jevy a procesy v pozorované reálné nebo zobrazené krajině.</w:t>
            </w:r>
          </w:p>
          <w:p w:rsidR="00476150" w:rsidRPr="00476150" w:rsidRDefault="00476150" w:rsidP="004C68DF">
            <w:pPr>
              <w:pStyle w:val="Odstavecseseznamem"/>
              <w:numPr>
                <w:ilvl w:val="0"/>
                <w:numId w:val="34"/>
              </w:numPr>
              <w:rPr>
                <w:rFonts w:ascii="Arial" w:hAnsi="Arial" w:cs="Arial"/>
              </w:rPr>
            </w:pPr>
            <w:r w:rsidRPr="00476150">
              <w:rPr>
                <w:rFonts w:ascii="Arial" w:hAnsi="Arial" w:cs="Arial"/>
              </w:rPr>
              <w:t>Žák vybere vhodné tištěné nebo elektronické mapy pro hodnocení geografických objektů a jevů.</w:t>
            </w:r>
          </w:p>
          <w:p w:rsidR="00476150" w:rsidRPr="00476150" w:rsidRDefault="00476150" w:rsidP="004C68DF">
            <w:pPr>
              <w:pStyle w:val="Odstavecseseznamem"/>
              <w:numPr>
                <w:ilvl w:val="0"/>
                <w:numId w:val="34"/>
              </w:numPr>
              <w:rPr>
                <w:rFonts w:ascii="Arial" w:hAnsi="Arial" w:cs="Arial"/>
              </w:rPr>
            </w:pPr>
            <w:r w:rsidRPr="00476150">
              <w:rPr>
                <w:rFonts w:ascii="Arial" w:hAnsi="Arial" w:cs="Arial"/>
              </w:rPr>
              <w:t>Žák využije nejrůznější další zdroje pro srovnání geografických objektů a jevů.</w:t>
            </w:r>
          </w:p>
          <w:p w:rsidR="00476150" w:rsidRPr="008947B6" w:rsidRDefault="00476150" w:rsidP="004C68DF">
            <w:pPr>
              <w:pStyle w:val="Odstavecseseznamem"/>
              <w:numPr>
                <w:ilvl w:val="0"/>
                <w:numId w:val="34"/>
              </w:numPr>
              <w:rPr>
                <w:rFonts w:ascii="Arial" w:hAnsi="Arial" w:cs="Arial"/>
              </w:rPr>
            </w:pPr>
            <w:r w:rsidRPr="008947B6">
              <w:rPr>
                <w:rFonts w:ascii="Arial" w:hAnsi="Arial" w:cs="Arial"/>
              </w:rPr>
              <w:t>Žák sleduje rozdíly a podobnosti geografických objektů a jevů</w:t>
            </w:r>
            <w:r>
              <w:rPr>
                <w:rFonts w:ascii="Arial" w:hAnsi="Arial" w:cs="Arial"/>
              </w:rPr>
              <w:t>.</w:t>
            </w:r>
          </w:p>
          <w:p w:rsidR="00476150" w:rsidRPr="00476150" w:rsidRDefault="00476150" w:rsidP="004C68DF">
            <w:pPr>
              <w:pStyle w:val="Odstavecseseznamem"/>
              <w:numPr>
                <w:ilvl w:val="0"/>
                <w:numId w:val="34"/>
              </w:numPr>
              <w:spacing w:after="0" w:line="240" w:lineRule="auto"/>
              <w:rPr>
                <w:rFonts w:ascii="Arial" w:hAnsi="Arial" w:cs="Arial"/>
              </w:rPr>
            </w:pPr>
            <w:r w:rsidRPr="00476150">
              <w:rPr>
                <w:rFonts w:ascii="Arial" w:hAnsi="Arial" w:cs="Arial"/>
              </w:rPr>
              <w:t>Žák dokáže přiměřeně vysvětlit na příkladech vybrané zákonitosti, souvislosti a podmíněnosti mezi objekty, jevy a</w:t>
            </w:r>
          </w:p>
          <w:p w:rsidR="00476150" w:rsidRPr="00476150" w:rsidRDefault="00476150" w:rsidP="00476150">
            <w:pPr>
              <w:ind w:left="360"/>
              <w:rPr>
                <w:rFonts w:cs="Arial"/>
              </w:rPr>
            </w:pPr>
            <w:r w:rsidRPr="008947B6">
              <w:rPr>
                <w:rFonts w:cs="Arial"/>
              </w:rPr>
              <w:t>procesy v pozorované krajině.</w:t>
            </w:r>
          </w:p>
        </w:tc>
      </w:tr>
      <w:tr w:rsidR="00137821" w:rsidRPr="003D1D8F" w:rsidTr="009A3661">
        <w:tc>
          <w:tcPr>
            <w:tcW w:w="515" w:type="pct"/>
            <w:tcBorders>
              <w:bottom w:val="single" w:sz="4" w:space="0" w:color="auto"/>
            </w:tcBorders>
          </w:tcPr>
          <w:p w:rsidR="00137821" w:rsidRPr="003D1D8F" w:rsidRDefault="00137821" w:rsidP="00993D1D">
            <w:pPr>
              <w:rPr>
                <w:rFonts w:cs="Arial"/>
                <w:b/>
                <w:sz w:val="22"/>
              </w:rPr>
            </w:pPr>
            <w:r w:rsidRPr="003D1D8F">
              <w:rPr>
                <w:rFonts w:cs="Arial"/>
                <w:b/>
                <w:sz w:val="22"/>
              </w:rPr>
              <w:t>Očekávaný výstup RVP ZV</w:t>
            </w:r>
          </w:p>
        </w:tc>
        <w:tc>
          <w:tcPr>
            <w:tcW w:w="4485" w:type="pct"/>
            <w:gridSpan w:val="2"/>
            <w:tcBorders>
              <w:bottom w:val="single" w:sz="4" w:space="0" w:color="auto"/>
            </w:tcBorders>
            <w:shd w:val="clear" w:color="auto" w:fill="FFFF99"/>
          </w:tcPr>
          <w:p w:rsidR="00137821" w:rsidRPr="00137821" w:rsidRDefault="00137821" w:rsidP="00137821">
            <w:pPr>
              <w:rPr>
                <w:b/>
                <w:sz w:val="22"/>
              </w:rPr>
            </w:pPr>
            <w:r w:rsidRPr="00137821">
              <w:rPr>
                <w:b/>
                <w:sz w:val="22"/>
              </w:rPr>
              <w:t>Z-9-1-04</w:t>
            </w:r>
          </w:p>
          <w:p w:rsidR="00137821" w:rsidRPr="00137821" w:rsidRDefault="00137821" w:rsidP="00137821">
            <w:pPr>
              <w:rPr>
                <w:b/>
                <w:sz w:val="22"/>
              </w:rPr>
            </w:pPr>
            <w:r w:rsidRPr="00137821">
              <w:rPr>
                <w:b/>
                <w:sz w:val="22"/>
              </w:rPr>
              <w:t>Žák vytváří a využívá osobní myšlenková (mentální) schémata a myšlenkové (mentální) mapy pro orientaci v konkrétních regionech, pro prostorové vnímání a hodnocení míst, objektů, jevů a procesů v nich, pro vytváření postojů k okolnímu světu.</w:t>
            </w:r>
          </w:p>
        </w:tc>
      </w:tr>
      <w:tr w:rsidR="00476150" w:rsidRPr="003D1D8F" w:rsidTr="009A3661">
        <w:tc>
          <w:tcPr>
            <w:tcW w:w="515" w:type="pct"/>
          </w:tcPr>
          <w:p w:rsidR="00476150" w:rsidRDefault="00476150" w:rsidP="00993D1D">
            <w:pPr>
              <w:rPr>
                <w:rFonts w:cs="Arial"/>
                <w:b/>
                <w:sz w:val="22"/>
              </w:rPr>
            </w:pPr>
            <w:r w:rsidRPr="003D1D8F">
              <w:rPr>
                <w:rFonts w:cs="Arial"/>
                <w:b/>
                <w:sz w:val="22"/>
              </w:rPr>
              <w:t xml:space="preserve">Indikátory </w:t>
            </w:r>
          </w:p>
          <w:p w:rsidR="00476150" w:rsidRPr="003D1D8F" w:rsidRDefault="00476150" w:rsidP="00476150">
            <w:pPr>
              <w:rPr>
                <w:rFonts w:cs="Arial"/>
                <w:b/>
                <w:sz w:val="22"/>
              </w:rPr>
            </w:pPr>
            <w:r>
              <w:rPr>
                <w:rFonts w:cs="Arial"/>
                <w:b/>
                <w:sz w:val="22"/>
              </w:rPr>
              <w:t>2011</w:t>
            </w:r>
          </w:p>
        </w:tc>
        <w:tc>
          <w:tcPr>
            <w:tcW w:w="4485" w:type="pct"/>
            <w:gridSpan w:val="2"/>
          </w:tcPr>
          <w:p w:rsidR="00476150" w:rsidRPr="00476150" w:rsidRDefault="00476150" w:rsidP="00476150">
            <w:pPr>
              <w:rPr>
                <w:sz w:val="22"/>
              </w:rPr>
            </w:pPr>
            <w:r>
              <w:rPr>
                <w:sz w:val="22"/>
              </w:rPr>
              <w:t xml:space="preserve">1.   </w:t>
            </w:r>
            <w:r w:rsidRPr="00476150">
              <w:rPr>
                <w:sz w:val="22"/>
              </w:rPr>
              <w:t xml:space="preserve">Žák vytvoří osobní jednoduchá myšlenková </w:t>
            </w:r>
            <w:proofErr w:type="gramStart"/>
            <w:r w:rsidRPr="00476150">
              <w:rPr>
                <w:sz w:val="22"/>
              </w:rPr>
              <w:t>schémata  pro</w:t>
            </w:r>
            <w:proofErr w:type="gramEnd"/>
            <w:r w:rsidRPr="00476150">
              <w:rPr>
                <w:sz w:val="22"/>
              </w:rPr>
              <w:t xml:space="preserve"> orientaci v regionu.</w:t>
            </w:r>
          </w:p>
          <w:p w:rsidR="00476150" w:rsidRPr="00476150" w:rsidRDefault="00476150" w:rsidP="00476150">
            <w:pPr>
              <w:rPr>
                <w:sz w:val="22"/>
              </w:rPr>
            </w:pPr>
            <w:r>
              <w:rPr>
                <w:sz w:val="22"/>
              </w:rPr>
              <w:t xml:space="preserve">2.   </w:t>
            </w:r>
            <w:r w:rsidRPr="00476150">
              <w:rPr>
                <w:sz w:val="22"/>
              </w:rPr>
              <w:t xml:space="preserve">Žák nakreslí mentální mapu oblíbených </w:t>
            </w:r>
            <w:proofErr w:type="gramStart"/>
            <w:r w:rsidRPr="00476150">
              <w:rPr>
                <w:sz w:val="22"/>
              </w:rPr>
              <w:t>nebo  rizikových</w:t>
            </w:r>
            <w:proofErr w:type="gramEnd"/>
            <w:r w:rsidRPr="00476150">
              <w:rPr>
                <w:sz w:val="22"/>
              </w:rPr>
              <w:t xml:space="preserve"> míst v obci a okolí nebo mentální mapu s jiným obsahem.</w:t>
            </w:r>
          </w:p>
          <w:p w:rsidR="00476150" w:rsidRPr="00476150" w:rsidRDefault="00476150" w:rsidP="00476150">
            <w:pPr>
              <w:rPr>
                <w:sz w:val="22"/>
              </w:rPr>
            </w:pPr>
            <w:r>
              <w:rPr>
                <w:sz w:val="22"/>
              </w:rPr>
              <w:t xml:space="preserve">3.   </w:t>
            </w:r>
            <w:r w:rsidRPr="00476150">
              <w:rPr>
                <w:sz w:val="22"/>
              </w:rPr>
              <w:t xml:space="preserve">Žák srovná vytvořenou mentální mapu s mapou </w:t>
            </w:r>
            <w:proofErr w:type="gramStart"/>
            <w:r w:rsidRPr="00476150">
              <w:rPr>
                <w:sz w:val="22"/>
              </w:rPr>
              <w:t>nebo  plánem</w:t>
            </w:r>
            <w:proofErr w:type="gramEnd"/>
            <w:r w:rsidRPr="00476150">
              <w:rPr>
                <w:sz w:val="22"/>
              </w:rPr>
              <w:t xml:space="preserve"> stejného území.</w:t>
            </w:r>
          </w:p>
          <w:p w:rsidR="00476150" w:rsidRDefault="00476150" w:rsidP="00476150">
            <w:pPr>
              <w:rPr>
                <w:sz w:val="22"/>
              </w:rPr>
            </w:pPr>
            <w:r>
              <w:rPr>
                <w:sz w:val="22"/>
              </w:rPr>
              <w:t xml:space="preserve">4.   </w:t>
            </w:r>
            <w:r w:rsidRPr="00476150">
              <w:rPr>
                <w:sz w:val="22"/>
              </w:rPr>
              <w:t>Žák využívá mentální mapu k hodnocení objektů, jevů a procesů k prostorovému vnímání a k </w:t>
            </w:r>
            <w:proofErr w:type="gramStart"/>
            <w:r w:rsidRPr="00476150">
              <w:rPr>
                <w:sz w:val="22"/>
              </w:rPr>
              <w:t>hodnocení  postojů</w:t>
            </w:r>
            <w:proofErr w:type="gramEnd"/>
            <w:r w:rsidRPr="00476150">
              <w:rPr>
                <w:sz w:val="22"/>
              </w:rPr>
              <w:t xml:space="preserve"> k</w:t>
            </w:r>
          </w:p>
          <w:p w:rsidR="00476150" w:rsidRPr="008947B6" w:rsidRDefault="00476150" w:rsidP="00476150">
            <w:r>
              <w:rPr>
                <w:sz w:val="22"/>
              </w:rPr>
              <w:t xml:space="preserve">  </w:t>
            </w:r>
            <w:r w:rsidRPr="00476150">
              <w:rPr>
                <w:sz w:val="22"/>
              </w:rPr>
              <w:t xml:space="preserve"> </w:t>
            </w:r>
            <w:r>
              <w:rPr>
                <w:sz w:val="22"/>
              </w:rPr>
              <w:t xml:space="preserve">  </w:t>
            </w:r>
            <w:r w:rsidRPr="00476150">
              <w:rPr>
                <w:sz w:val="22"/>
              </w:rPr>
              <w:t xml:space="preserve"> okolnímu prostředí.</w:t>
            </w:r>
          </w:p>
        </w:tc>
      </w:tr>
      <w:tr w:rsidR="00476150" w:rsidRPr="003D1D8F" w:rsidTr="009A3661">
        <w:tc>
          <w:tcPr>
            <w:tcW w:w="515" w:type="pct"/>
          </w:tcPr>
          <w:p w:rsidR="00476150" w:rsidRDefault="00476150" w:rsidP="00476150">
            <w:pPr>
              <w:rPr>
                <w:rFonts w:cs="Arial"/>
                <w:b/>
                <w:sz w:val="22"/>
              </w:rPr>
            </w:pPr>
            <w:r>
              <w:rPr>
                <w:rFonts w:cs="Arial"/>
                <w:b/>
                <w:sz w:val="22"/>
              </w:rPr>
              <w:t>Indikátory</w:t>
            </w:r>
          </w:p>
          <w:p w:rsidR="00476150" w:rsidRPr="003D1D8F" w:rsidRDefault="00476150" w:rsidP="00476150">
            <w:pPr>
              <w:rPr>
                <w:rFonts w:cs="Arial"/>
                <w:b/>
                <w:sz w:val="22"/>
              </w:rPr>
            </w:pPr>
            <w:r>
              <w:rPr>
                <w:rFonts w:cs="Arial"/>
                <w:b/>
                <w:sz w:val="22"/>
              </w:rPr>
              <w:t>2013</w:t>
            </w:r>
          </w:p>
        </w:tc>
        <w:tc>
          <w:tcPr>
            <w:tcW w:w="4485" w:type="pct"/>
            <w:gridSpan w:val="2"/>
          </w:tcPr>
          <w:p w:rsidR="00476150" w:rsidRPr="00476150" w:rsidRDefault="00476150" w:rsidP="004C68DF">
            <w:pPr>
              <w:pStyle w:val="Odstavecseseznamem"/>
              <w:numPr>
                <w:ilvl w:val="0"/>
                <w:numId w:val="35"/>
              </w:numPr>
              <w:rPr>
                <w:rFonts w:ascii="Arial" w:hAnsi="Arial" w:cs="Arial"/>
              </w:rPr>
            </w:pPr>
            <w:r w:rsidRPr="00476150">
              <w:rPr>
                <w:rFonts w:ascii="Arial" w:hAnsi="Arial" w:cs="Arial"/>
              </w:rPr>
              <w:t>Žák vytvoří osobní jednoduchá myšlenková schémata pro orientaci v regionu.</w:t>
            </w:r>
          </w:p>
          <w:p w:rsidR="00476150" w:rsidRPr="00476150" w:rsidRDefault="00476150" w:rsidP="004C68DF">
            <w:pPr>
              <w:pStyle w:val="Odstavecseseznamem"/>
              <w:numPr>
                <w:ilvl w:val="0"/>
                <w:numId w:val="35"/>
              </w:numPr>
              <w:rPr>
                <w:rFonts w:ascii="Arial" w:hAnsi="Arial" w:cs="Arial"/>
              </w:rPr>
            </w:pPr>
            <w:r w:rsidRPr="00476150">
              <w:rPr>
                <w:rFonts w:ascii="Arial" w:hAnsi="Arial" w:cs="Arial"/>
              </w:rPr>
              <w:t>Žák nakreslí mentální mapu oblíbených anebo rizikových míst v obci a okolí nebo mentální mapu s jiným obsahem</w:t>
            </w:r>
          </w:p>
          <w:p w:rsidR="00476150" w:rsidRPr="00476150" w:rsidRDefault="00476150" w:rsidP="004C68DF">
            <w:pPr>
              <w:pStyle w:val="Odstavecseseznamem"/>
              <w:numPr>
                <w:ilvl w:val="0"/>
                <w:numId w:val="35"/>
              </w:numPr>
              <w:rPr>
                <w:rFonts w:ascii="Arial" w:hAnsi="Arial" w:cs="Arial"/>
              </w:rPr>
            </w:pPr>
            <w:r w:rsidRPr="00476150">
              <w:rPr>
                <w:rFonts w:ascii="Arial" w:hAnsi="Arial" w:cs="Arial"/>
              </w:rPr>
              <w:t>Žák srovná vytvořenou mentální mapu s mapou nebo plánem stejného území.</w:t>
            </w:r>
          </w:p>
          <w:p w:rsidR="00476150" w:rsidRPr="00476150" w:rsidRDefault="00476150" w:rsidP="004C68DF">
            <w:pPr>
              <w:pStyle w:val="Odstavecseseznamem"/>
              <w:numPr>
                <w:ilvl w:val="0"/>
                <w:numId w:val="35"/>
              </w:numPr>
              <w:rPr>
                <w:rFonts w:ascii="Arial" w:hAnsi="Arial" w:cs="Arial"/>
              </w:rPr>
            </w:pPr>
            <w:r w:rsidRPr="00476150">
              <w:rPr>
                <w:rFonts w:ascii="Arial" w:hAnsi="Arial" w:cs="Arial"/>
              </w:rPr>
              <w:t>Žák využívá mentální mapu k hodnocení objektů, jevů a procesů k prostorovému v</w:t>
            </w:r>
            <w:r>
              <w:rPr>
                <w:rFonts w:ascii="Arial" w:hAnsi="Arial" w:cs="Arial"/>
              </w:rPr>
              <w:t xml:space="preserve">nímání a k hodnocení postojů v </w:t>
            </w:r>
            <w:r w:rsidRPr="008947B6">
              <w:rPr>
                <w:rFonts w:ascii="Arial" w:hAnsi="Arial" w:cs="Arial"/>
              </w:rPr>
              <w:t>prostředí.</w:t>
            </w:r>
          </w:p>
        </w:tc>
      </w:tr>
    </w:tbl>
    <w:p w:rsidR="009945AE" w:rsidRDefault="009945AE" w:rsidP="00A14943"/>
    <w:p w:rsidR="00A14943" w:rsidRPr="003D1D8F" w:rsidRDefault="009945AE" w:rsidP="00A14943">
      <w:r>
        <w:lastRenderedPageBreak/>
        <w:br w:type="page"/>
      </w:r>
    </w:p>
    <w:p w:rsidR="008B1FF5" w:rsidRPr="003D1D8F" w:rsidRDefault="008B1FF5" w:rsidP="00595CE6">
      <w:pPr>
        <w:pStyle w:val="Nadpis3"/>
        <w:numPr>
          <w:ilvl w:val="0"/>
          <w:numId w:val="4"/>
        </w:numPr>
        <w:jc w:val="center"/>
      </w:pPr>
      <w:bookmarkStart w:id="3" w:name="_Toc293055435"/>
      <w:bookmarkStart w:id="4" w:name="_Toc293055515"/>
      <w:bookmarkStart w:id="5" w:name="_Toc297124961"/>
      <w:r w:rsidRPr="003D1D8F">
        <w:lastRenderedPageBreak/>
        <w:t>tematický okruh: Přírodní obraz Země</w:t>
      </w:r>
      <w:bookmarkEnd w:id="3"/>
      <w:bookmarkEnd w:id="4"/>
      <w:bookmarkEnd w:id="5"/>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84"/>
        <w:gridCol w:w="5812"/>
        <w:gridCol w:w="7087"/>
      </w:tblGrid>
      <w:tr w:rsidR="00520F6F" w:rsidRPr="003D1D8F" w:rsidTr="00520F6F">
        <w:tc>
          <w:tcPr>
            <w:tcW w:w="1384" w:type="dxa"/>
            <w:tcBorders>
              <w:bottom w:val="single" w:sz="4" w:space="0" w:color="auto"/>
            </w:tcBorders>
          </w:tcPr>
          <w:p w:rsidR="00520F6F" w:rsidRPr="00520F6F" w:rsidRDefault="00520F6F" w:rsidP="00993D1D">
            <w:pPr>
              <w:rPr>
                <w:b/>
                <w:sz w:val="22"/>
              </w:rPr>
            </w:pPr>
            <w:r w:rsidRPr="00520F6F">
              <w:rPr>
                <w:b/>
                <w:sz w:val="22"/>
              </w:rPr>
              <w:t>Ročník</w:t>
            </w:r>
          </w:p>
        </w:tc>
        <w:tc>
          <w:tcPr>
            <w:tcW w:w="5812" w:type="dxa"/>
            <w:tcBorders>
              <w:bottom w:val="single" w:sz="4" w:space="0" w:color="auto"/>
            </w:tcBorders>
            <w:shd w:val="clear" w:color="auto" w:fill="FFFFFF" w:themeFill="background1"/>
          </w:tcPr>
          <w:p w:rsidR="00520F6F" w:rsidRPr="003D1D8F" w:rsidRDefault="00520F6F" w:rsidP="00993D1D">
            <w:pPr>
              <w:rPr>
                <w:b/>
              </w:rPr>
            </w:pPr>
            <w:r w:rsidRPr="003566F8">
              <w:rPr>
                <w:b/>
                <w:sz w:val="22"/>
              </w:rPr>
              <w:t>9.</w:t>
            </w:r>
          </w:p>
        </w:tc>
        <w:tc>
          <w:tcPr>
            <w:tcW w:w="7087" w:type="dxa"/>
          </w:tcPr>
          <w:p w:rsidR="00520F6F" w:rsidRDefault="00520F6F" w:rsidP="00EA4B1A">
            <w:pPr>
              <w:pStyle w:val="Vstupkd"/>
            </w:pPr>
          </w:p>
        </w:tc>
      </w:tr>
      <w:tr w:rsidR="00520F6F" w:rsidRPr="003D1D8F" w:rsidTr="00520F6F">
        <w:tc>
          <w:tcPr>
            <w:tcW w:w="1384" w:type="dxa"/>
            <w:tcBorders>
              <w:bottom w:val="single" w:sz="4" w:space="0" w:color="auto"/>
            </w:tcBorders>
          </w:tcPr>
          <w:p w:rsidR="00520F6F" w:rsidRPr="00520F6F" w:rsidRDefault="00520F6F" w:rsidP="00993D1D">
            <w:pPr>
              <w:rPr>
                <w:b/>
                <w:sz w:val="22"/>
              </w:rPr>
            </w:pPr>
            <w:r w:rsidRPr="00520F6F">
              <w:rPr>
                <w:b/>
                <w:sz w:val="22"/>
              </w:rPr>
              <w:t>Očekávaný výstup RVP ZV</w:t>
            </w:r>
          </w:p>
        </w:tc>
        <w:tc>
          <w:tcPr>
            <w:tcW w:w="12899" w:type="dxa"/>
            <w:gridSpan w:val="2"/>
            <w:tcBorders>
              <w:bottom w:val="single" w:sz="4" w:space="0" w:color="auto"/>
            </w:tcBorders>
            <w:shd w:val="clear" w:color="auto" w:fill="FFFF99"/>
          </w:tcPr>
          <w:p w:rsidR="00520F6F" w:rsidRPr="003566F8" w:rsidRDefault="00520F6F" w:rsidP="00520F6F">
            <w:pPr>
              <w:rPr>
                <w:b/>
                <w:sz w:val="22"/>
              </w:rPr>
            </w:pPr>
            <w:r w:rsidRPr="003566F8">
              <w:rPr>
                <w:b/>
                <w:sz w:val="22"/>
              </w:rPr>
              <w:t>Z-9-2-01</w:t>
            </w:r>
          </w:p>
          <w:p w:rsidR="00520F6F" w:rsidRPr="000B57D7" w:rsidRDefault="00520F6F" w:rsidP="00520F6F">
            <w:r w:rsidRPr="003566F8">
              <w:rPr>
                <w:b/>
                <w:sz w:val="22"/>
              </w:rPr>
              <w:t>Žák zhodnotí postavení Země ve vesmíru a srovnává podstatné vlastnosti Země s ostatními tělesy sluneční soustavy.</w:t>
            </w:r>
          </w:p>
        </w:tc>
      </w:tr>
      <w:tr w:rsidR="005A642C" w:rsidRPr="003D1D8F" w:rsidTr="00CA7D4D">
        <w:tc>
          <w:tcPr>
            <w:tcW w:w="1384" w:type="dxa"/>
            <w:tcBorders>
              <w:bottom w:val="single" w:sz="4" w:space="0" w:color="auto"/>
            </w:tcBorders>
          </w:tcPr>
          <w:p w:rsidR="005A642C" w:rsidRDefault="005A642C" w:rsidP="00993D1D">
            <w:pPr>
              <w:rPr>
                <w:b/>
                <w:sz w:val="22"/>
              </w:rPr>
            </w:pPr>
            <w:r>
              <w:rPr>
                <w:b/>
                <w:sz w:val="22"/>
              </w:rPr>
              <w:t>Indikátory</w:t>
            </w:r>
          </w:p>
          <w:p w:rsidR="005A642C" w:rsidRPr="00520F6F" w:rsidRDefault="005A642C" w:rsidP="00993D1D">
            <w:pPr>
              <w:rPr>
                <w:b/>
                <w:sz w:val="22"/>
              </w:rPr>
            </w:pPr>
            <w:r>
              <w:rPr>
                <w:b/>
                <w:sz w:val="22"/>
              </w:rPr>
              <w:t>2011</w:t>
            </w:r>
          </w:p>
        </w:tc>
        <w:tc>
          <w:tcPr>
            <w:tcW w:w="12899" w:type="dxa"/>
            <w:gridSpan w:val="2"/>
            <w:tcBorders>
              <w:bottom w:val="single" w:sz="4" w:space="0" w:color="auto"/>
            </w:tcBorders>
            <w:shd w:val="clear" w:color="auto" w:fill="FFFFFF" w:themeFill="background1"/>
          </w:tcPr>
          <w:p w:rsidR="005A642C" w:rsidRDefault="005A642C" w:rsidP="005A642C">
            <w:pPr>
              <w:pStyle w:val="Odstavecseseznamem"/>
              <w:ind w:left="360"/>
            </w:pPr>
          </w:p>
        </w:tc>
      </w:tr>
      <w:tr w:rsidR="005A642C" w:rsidRPr="003D1D8F" w:rsidTr="008D44A0">
        <w:tc>
          <w:tcPr>
            <w:tcW w:w="1384" w:type="dxa"/>
            <w:tcBorders>
              <w:bottom w:val="single" w:sz="4" w:space="0" w:color="auto"/>
            </w:tcBorders>
          </w:tcPr>
          <w:p w:rsidR="005A642C" w:rsidRDefault="005A642C" w:rsidP="00993D1D">
            <w:pPr>
              <w:rPr>
                <w:b/>
                <w:sz w:val="22"/>
              </w:rPr>
            </w:pPr>
            <w:r>
              <w:rPr>
                <w:b/>
                <w:sz w:val="22"/>
              </w:rPr>
              <w:t>Indikátory</w:t>
            </w:r>
          </w:p>
          <w:p w:rsidR="005A642C" w:rsidRDefault="005A642C" w:rsidP="00993D1D">
            <w:pPr>
              <w:rPr>
                <w:b/>
                <w:sz w:val="22"/>
              </w:rPr>
            </w:pPr>
            <w:r>
              <w:rPr>
                <w:b/>
                <w:sz w:val="22"/>
              </w:rPr>
              <w:t>2013</w:t>
            </w:r>
          </w:p>
        </w:tc>
        <w:tc>
          <w:tcPr>
            <w:tcW w:w="12899" w:type="dxa"/>
            <w:gridSpan w:val="2"/>
            <w:tcBorders>
              <w:bottom w:val="single" w:sz="4" w:space="0" w:color="auto"/>
            </w:tcBorders>
            <w:shd w:val="clear" w:color="auto" w:fill="FFFFFF" w:themeFill="background1"/>
          </w:tcPr>
          <w:p w:rsidR="005A642C" w:rsidRDefault="005A642C" w:rsidP="004C68DF">
            <w:pPr>
              <w:pStyle w:val="Odstavecseseznamem"/>
              <w:numPr>
                <w:ilvl w:val="0"/>
                <w:numId w:val="33"/>
              </w:numPr>
              <w:rPr>
                <w:rFonts w:ascii="Arial" w:hAnsi="Arial" w:cs="Arial"/>
              </w:rPr>
            </w:pPr>
            <w:r w:rsidRPr="008947B6">
              <w:rPr>
                <w:rFonts w:ascii="Arial" w:hAnsi="Arial" w:cs="Arial"/>
              </w:rPr>
              <w:t>Žák popíše postavení Země ve vesmíru.</w:t>
            </w:r>
          </w:p>
          <w:p w:rsidR="005A642C" w:rsidRPr="005A642C" w:rsidRDefault="005A642C" w:rsidP="004C68DF">
            <w:pPr>
              <w:pStyle w:val="Odstavecseseznamem"/>
              <w:numPr>
                <w:ilvl w:val="0"/>
                <w:numId w:val="33"/>
              </w:numPr>
              <w:rPr>
                <w:rFonts w:ascii="Arial" w:hAnsi="Arial" w:cs="Arial"/>
              </w:rPr>
            </w:pPr>
            <w:r w:rsidRPr="005A642C">
              <w:rPr>
                <w:rFonts w:ascii="Arial" w:hAnsi="Arial" w:cs="Arial"/>
              </w:rPr>
              <w:t>Žák porovná vlastnosti planety Země s ostatními planetami z hlediska podmínek pro život na Zemi.</w:t>
            </w:r>
          </w:p>
        </w:tc>
      </w:tr>
      <w:tr w:rsidR="00520F6F" w:rsidRPr="003D1D8F" w:rsidTr="00520F6F">
        <w:tc>
          <w:tcPr>
            <w:tcW w:w="1384" w:type="dxa"/>
            <w:tcBorders>
              <w:bottom w:val="single" w:sz="4" w:space="0" w:color="auto"/>
            </w:tcBorders>
          </w:tcPr>
          <w:p w:rsidR="00520F6F" w:rsidRPr="00520F6F" w:rsidRDefault="00520F6F" w:rsidP="00993D1D">
            <w:pPr>
              <w:rPr>
                <w:b/>
                <w:sz w:val="22"/>
              </w:rPr>
            </w:pPr>
            <w:r w:rsidRPr="00520F6F">
              <w:rPr>
                <w:b/>
                <w:sz w:val="22"/>
              </w:rPr>
              <w:t>Očekávaný výstup RVP ZV</w:t>
            </w:r>
          </w:p>
        </w:tc>
        <w:tc>
          <w:tcPr>
            <w:tcW w:w="12899" w:type="dxa"/>
            <w:gridSpan w:val="2"/>
            <w:tcBorders>
              <w:bottom w:val="single" w:sz="4" w:space="0" w:color="auto"/>
            </w:tcBorders>
            <w:shd w:val="clear" w:color="auto" w:fill="FFFF99"/>
          </w:tcPr>
          <w:p w:rsidR="00520F6F" w:rsidRPr="003566F8" w:rsidRDefault="00520F6F" w:rsidP="00520F6F">
            <w:pPr>
              <w:rPr>
                <w:b/>
                <w:sz w:val="22"/>
              </w:rPr>
            </w:pPr>
            <w:r w:rsidRPr="003566F8">
              <w:rPr>
                <w:b/>
                <w:sz w:val="22"/>
              </w:rPr>
              <w:t>Z-9-2-02</w:t>
            </w:r>
          </w:p>
          <w:p w:rsidR="00520F6F" w:rsidRPr="00520F6F" w:rsidRDefault="00520F6F" w:rsidP="00520F6F">
            <w:pPr>
              <w:rPr>
                <w:b/>
              </w:rPr>
            </w:pPr>
            <w:r w:rsidRPr="003566F8">
              <w:rPr>
                <w:b/>
                <w:sz w:val="22"/>
              </w:rPr>
              <w:t>Žák prokáže na konkrétních příkladech tvar planety Země, zhodnotí důsledky pohybů Země na život lidí a organismů.</w:t>
            </w:r>
          </w:p>
        </w:tc>
      </w:tr>
      <w:tr w:rsidR="005A642C" w:rsidRPr="003D1D8F" w:rsidTr="00A8718D">
        <w:tc>
          <w:tcPr>
            <w:tcW w:w="1384" w:type="dxa"/>
          </w:tcPr>
          <w:p w:rsidR="005A642C" w:rsidRDefault="005A642C" w:rsidP="0074510E">
            <w:pPr>
              <w:jc w:val="left"/>
              <w:textAlignment w:val="baseline"/>
              <w:rPr>
                <w:rFonts w:cs="Arial"/>
                <w:b/>
                <w:sz w:val="22"/>
              </w:rPr>
            </w:pPr>
            <w:r w:rsidRPr="003D1D8F">
              <w:rPr>
                <w:rFonts w:cs="Arial"/>
                <w:b/>
                <w:sz w:val="22"/>
              </w:rPr>
              <w:t>Indikátory</w:t>
            </w:r>
          </w:p>
          <w:p w:rsidR="005A642C" w:rsidRDefault="005A642C" w:rsidP="0074510E">
            <w:pPr>
              <w:jc w:val="left"/>
              <w:textAlignment w:val="baseline"/>
              <w:rPr>
                <w:rFonts w:cs="Arial"/>
                <w:b/>
                <w:sz w:val="22"/>
              </w:rPr>
            </w:pPr>
            <w:r>
              <w:rPr>
                <w:rFonts w:cs="Arial"/>
                <w:b/>
                <w:sz w:val="22"/>
              </w:rPr>
              <w:t>2011</w:t>
            </w:r>
          </w:p>
          <w:p w:rsidR="005A642C" w:rsidRPr="003D1D8F" w:rsidRDefault="005A642C" w:rsidP="0074510E">
            <w:pPr>
              <w:jc w:val="left"/>
              <w:textAlignment w:val="baseline"/>
              <w:rPr>
                <w:rFonts w:cs="Arial"/>
                <w:b/>
                <w:sz w:val="22"/>
                <w:szCs w:val="22"/>
              </w:rPr>
            </w:pPr>
          </w:p>
        </w:tc>
        <w:tc>
          <w:tcPr>
            <w:tcW w:w="12899" w:type="dxa"/>
            <w:gridSpan w:val="2"/>
          </w:tcPr>
          <w:p w:rsidR="005A642C" w:rsidRPr="0059293C" w:rsidRDefault="005A642C" w:rsidP="004C68DF">
            <w:pPr>
              <w:numPr>
                <w:ilvl w:val="0"/>
                <w:numId w:val="21"/>
              </w:numPr>
              <w:spacing w:before="100" w:beforeAutospacing="1" w:after="100" w:afterAutospacing="1"/>
              <w:jc w:val="left"/>
              <w:textAlignment w:val="baseline"/>
              <w:rPr>
                <w:rFonts w:cs="Arial"/>
                <w:sz w:val="22"/>
                <w:szCs w:val="22"/>
              </w:rPr>
            </w:pPr>
            <w:r w:rsidRPr="00567497">
              <w:rPr>
                <w:rFonts w:cs="Arial"/>
                <w:caps/>
                <w:sz w:val="22"/>
                <w:szCs w:val="22"/>
              </w:rPr>
              <w:t>ž</w:t>
            </w:r>
            <w:r w:rsidRPr="0059293C">
              <w:rPr>
                <w:rFonts w:cs="Arial"/>
                <w:sz w:val="22"/>
                <w:szCs w:val="22"/>
              </w:rPr>
              <w:t>ák si vybavuje a na konkrétních příkladech ilustruje tvar planety Země</w:t>
            </w:r>
            <w:r>
              <w:rPr>
                <w:rFonts w:cs="Arial"/>
                <w:sz w:val="22"/>
                <w:szCs w:val="22"/>
              </w:rPr>
              <w:t>.</w:t>
            </w:r>
          </w:p>
          <w:p w:rsidR="005A642C" w:rsidRPr="0059293C" w:rsidRDefault="005A642C" w:rsidP="004C68DF">
            <w:pPr>
              <w:numPr>
                <w:ilvl w:val="0"/>
                <w:numId w:val="21"/>
              </w:numPr>
              <w:spacing w:before="100" w:beforeAutospacing="1" w:after="100" w:afterAutospacing="1"/>
              <w:jc w:val="left"/>
              <w:textAlignment w:val="baseline"/>
              <w:rPr>
                <w:rFonts w:cs="Arial"/>
                <w:sz w:val="22"/>
                <w:szCs w:val="22"/>
              </w:rPr>
            </w:pPr>
            <w:r w:rsidRPr="00567497">
              <w:rPr>
                <w:rFonts w:cs="Arial"/>
                <w:caps/>
                <w:sz w:val="22"/>
                <w:szCs w:val="22"/>
              </w:rPr>
              <w:t>ž</w:t>
            </w:r>
            <w:r w:rsidRPr="0059293C">
              <w:rPr>
                <w:rFonts w:cs="Arial"/>
                <w:sz w:val="22"/>
                <w:szCs w:val="22"/>
              </w:rPr>
              <w:t>ák vysvětlí postavení Slunce a Země v rámci sluneční soustavy</w:t>
            </w:r>
            <w:r>
              <w:rPr>
                <w:rFonts w:cs="Arial"/>
                <w:sz w:val="22"/>
                <w:szCs w:val="22"/>
              </w:rPr>
              <w:t xml:space="preserve"> </w:t>
            </w:r>
            <w:r w:rsidRPr="000D7CEC">
              <w:rPr>
                <w:rFonts w:cs="Arial"/>
                <w:sz w:val="22"/>
                <w:szCs w:val="22"/>
              </w:rPr>
              <w:t>a objasní základní rozdíl mezi geocentrickým a heliocentrickým názorem na uspořádání světa</w:t>
            </w:r>
            <w:r>
              <w:rPr>
                <w:rFonts w:cs="Arial"/>
                <w:sz w:val="22"/>
                <w:szCs w:val="22"/>
              </w:rPr>
              <w:t>.</w:t>
            </w:r>
          </w:p>
          <w:p w:rsidR="005A642C" w:rsidRPr="0059293C" w:rsidRDefault="005A642C" w:rsidP="004C68DF">
            <w:pPr>
              <w:numPr>
                <w:ilvl w:val="0"/>
                <w:numId w:val="21"/>
              </w:numPr>
              <w:spacing w:before="100" w:beforeAutospacing="1" w:after="100" w:afterAutospacing="1"/>
              <w:jc w:val="left"/>
              <w:textAlignment w:val="baseline"/>
              <w:rPr>
                <w:rFonts w:cs="Arial"/>
                <w:sz w:val="22"/>
                <w:szCs w:val="22"/>
              </w:rPr>
            </w:pPr>
            <w:r w:rsidRPr="00567497">
              <w:rPr>
                <w:rFonts w:cs="Arial"/>
                <w:caps/>
                <w:sz w:val="22"/>
                <w:szCs w:val="22"/>
              </w:rPr>
              <w:t>ž</w:t>
            </w:r>
            <w:r w:rsidRPr="0059293C">
              <w:rPr>
                <w:rFonts w:cs="Arial"/>
                <w:sz w:val="22"/>
                <w:szCs w:val="22"/>
              </w:rPr>
              <w:t>ák objasní příčiny střídání dne a noci na Zemi</w:t>
            </w:r>
            <w:r>
              <w:rPr>
                <w:rFonts w:cs="Arial"/>
                <w:sz w:val="22"/>
                <w:szCs w:val="22"/>
              </w:rPr>
              <w:t>.</w:t>
            </w:r>
          </w:p>
          <w:p w:rsidR="005A642C" w:rsidRPr="0059293C" w:rsidRDefault="005A642C" w:rsidP="004C68DF">
            <w:pPr>
              <w:numPr>
                <w:ilvl w:val="0"/>
                <w:numId w:val="21"/>
              </w:numPr>
              <w:spacing w:before="100" w:beforeAutospacing="1" w:after="100" w:afterAutospacing="1"/>
              <w:jc w:val="left"/>
              <w:textAlignment w:val="baseline"/>
              <w:rPr>
                <w:rFonts w:cs="Arial"/>
                <w:sz w:val="22"/>
                <w:szCs w:val="22"/>
              </w:rPr>
            </w:pPr>
            <w:r w:rsidRPr="00567497">
              <w:rPr>
                <w:rFonts w:cs="Arial"/>
                <w:caps/>
                <w:sz w:val="22"/>
                <w:szCs w:val="22"/>
              </w:rPr>
              <w:t>ž</w:t>
            </w:r>
            <w:r w:rsidRPr="0059293C">
              <w:rPr>
                <w:rFonts w:cs="Arial"/>
                <w:sz w:val="22"/>
                <w:szCs w:val="22"/>
              </w:rPr>
              <w:t>ák objasní délku trvání dne a noci v průběhu roku (a střídání ročních období) v závislosti na zeměpisné šířce</w:t>
            </w:r>
            <w:r>
              <w:rPr>
                <w:rFonts w:cs="Arial"/>
                <w:sz w:val="22"/>
                <w:szCs w:val="22"/>
              </w:rPr>
              <w:t>.</w:t>
            </w:r>
          </w:p>
          <w:p w:rsidR="005A642C" w:rsidRPr="0059293C" w:rsidRDefault="005A642C" w:rsidP="004C68DF">
            <w:pPr>
              <w:numPr>
                <w:ilvl w:val="0"/>
                <w:numId w:val="21"/>
              </w:numPr>
              <w:spacing w:before="100" w:beforeAutospacing="1" w:after="100" w:afterAutospacing="1"/>
              <w:jc w:val="left"/>
              <w:textAlignment w:val="baseline"/>
              <w:rPr>
                <w:rFonts w:cs="Arial"/>
                <w:sz w:val="22"/>
                <w:szCs w:val="22"/>
              </w:rPr>
            </w:pPr>
            <w:r w:rsidRPr="00567497">
              <w:rPr>
                <w:rFonts w:cs="Arial"/>
                <w:caps/>
                <w:sz w:val="22"/>
                <w:szCs w:val="22"/>
              </w:rPr>
              <w:t>ž</w:t>
            </w:r>
            <w:r w:rsidRPr="0059293C">
              <w:rPr>
                <w:rFonts w:cs="Arial"/>
                <w:sz w:val="22"/>
                <w:szCs w:val="22"/>
              </w:rPr>
              <w:t>ák objasní příčiny rozdílného času na Zemi mezi dvěma místy s polohou na různých polednících</w:t>
            </w:r>
            <w:r>
              <w:rPr>
                <w:rFonts w:cs="Arial"/>
                <w:sz w:val="22"/>
                <w:szCs w:val="22"/>
              </w:rPr>
              <w:t>.</w:t>
            </w:r>
          </w:p>
          <w:p w:rsidR="005A642C" w:rsidRPr="0059293C" w:rsidRDefault="005A642C" w:rsidP="004C68DF">
            <w:pPr>
              <w:numPr>
                <w:ilvl w:val="0"/>
                <w:numId w:val="21"/>
              </w:numPr>
              <w:spacing w:before="100" w:beforeAutospacing="1" w:after="100" w:afterAutospacing="1"/>
              <w:jc w:val="left"/>
              <w:textAlignment w:val="baseline"/>
              <w:rPr>
                <w:rFonts w:cs="Arial"/>
                <w:sz w:val="22"/>
                <w:szCs w:val="22"/>
              </w:rPr>
            </w:pPr>
            <w:r w:rsidRPr="00567497">
              <w:rPr>
                <w:rFonts w:cs="Arial"/>
                <w:caps/>
                <w:sz w:val="22"/>
                <w:szCs w:val="22"/>
              </w:rPr>
              <w:t>ž</w:t>
            </w:r>
            <w:r w:rsidRPr="0059293C">
              <w:rPr>
                <w:rFonts w:cs="Arial"/>
                <w:sz w:val="22"/>
                <w:szCs w:val="22"/>
              </w:rPr>
              <w:t>ák objasní podstatu a smysl časových pásem na Zemi</w:t>
            </w:r>
            <w:r>
              <w:rPr>
                <w:rFonts w:cs="Arial"/>
                <w:sz w:val="22"/>
                <w:szCs w:val="22"/>
              </w:rPr>
              <w:t>.</w:t>
            </w:r>
          </w:p>
          <w:p w:rsidR="005A642C" w:rsidRPr="0059293C" w:rsidRDefault="005A642C" w:rsidP="004C68DF">
            <w:pPr>
              <w:numPr>
                <w:ilvl w:val="0"/>
                <w:numId w:val="21"/>
              </w:numPr>
              <w:spacing w:before="100" w:beforeAutospacing="1" w:after="100" w:afterAutospacing="1"/>
              <w:jc w:val="left"/>
              <w:textAlignment w:val="baseline"/>
              <w:rPr>
                <w:rFonts w:cs="Arial"/>
                <w:sz w:val="22"/>
                <w:szCs w:val="22"/>
              </w:rPr>
            </w:pPr>
            <w:r w:rsidRPr="00567497">
              <w:rPr>
                <w:rFonts w:cs="Arial"/>
                <w:caps/>
                <w:sz w:val="22"/>
                <w:szCs w:val="22"/>
              </w:rPr>
              <w:t>ž</w:t>
            </w:r>
            <w:r w:rsidRPr="0059293C">
              <w:rPr>
                <w:rFonts w:cs="Arial"/>
                <w:sz w:val="22"/>
                <w:szCs w:val="22"/>
              </w:rPr>
              <w:t>ák si vybavuje jednotlivé fáze Měsíce</w:t>
            </w:r>
            <w:r>
              <w:rPr>
                <w:rFonts w:cs="Arial"/>
                <w:sz w:val="22"/>
                <w:szCs w:val="22"/>
              </w:rPr>
              <w:t>.</w:t>
            </w:r>
          </w:p>
          <w:p w:rsidR="005A642C" w:rsidRPr="0059293C" w:rsidRDefault="005A642C" w:rsidP="004C68DF">
            <w:pPr>
              <w:numPr>
                <w:ilvl w:val="0"/>
                <w:numId w:val="21"/>
              </w:numPr>
              <w:spacing w:before="100" w:beforeAutospacing="1" w:after="100" w:afterAutospacing="1"/>
              <w:jc w:val="left"/>
              <w:textAlignment w:val="baseline"/>
              <w:rPr>
                <w:rFonts w:cs="Arial"/>
                <w:sz w:val="22"/>
                <w:szCs w:val="22"/>
              </w:rPr>
            </w:pPr>
            <w:r w:rsidRPr="00567497">
              <w:rPr>
                <w:rFonts w:cs="Arial"/>
                <w:caps/>
                <w:sz w:val="22"/>
                <w:szCs w:val="22"/>
              </w:rPr>
              <w:t>ž</w:t>
            </w:r>
            <w:r w:rsidRPr="0059293C">
              <w:rPr>
                <w:rFonts w:cs="Arial"/>
                <w:sz w:val="22"/>
                <w:szCs w:val="22"/>
              </w:rPr>
              <w:t>ák objasní jednot</w:t>
            </w:r>
            <w:r>
              <w:rPr>
                <w:rFonts w:cs="Arial"/>
                <w:sz w:val="22"/>
                <w:szCs w:val="22"/>
              </w:rPr>
              <w:t>livé pohyby Měsíce.</w:t>
            </w:r>
          </w:p>
          <w:p w:rsidR="005A642C" w:rsidRPr="0059293C" w:rsidRDefault="005A642C" w:rsidP="004C68DF">
            <w:pPr>
              <w:numPr>
                <w:ilvl w:val="0"/>
                <w:numId w:val="21"/>
              </w:numPr>
              <w:spacing w:before="100" w:beforeAutospacing="1" w:after="100" w:afterAutospacing="1"/>
              <w:jc w:val="left"/>
              <w:textAlignment w:val="baseline"/>
              <w:rPr>
                <w:rFonts w:cs="Arial"/>
                <w:sz w:val="22"/>
                <w:szCs w:val="22"/>
              </w:rPr>
            </w:pPr>
            <w:r w:rsidRPr="00567497">
              <w:rPr>
                <w:rFonts w:cs="Arial"/>
                <w:caps/>
                <w:sz w:val="22"/>
                <w:szCs w:val="22"/>
              </w:rPr>
              <w:t>ž</w:t>
            </w:r>
            <w:r w:rsidRPr="0059293C">
              <w:rPr>
                <w:rFonts w:cs="Arial"/>
                <w:sz w:val="22"/>
                <w:szCs w:val="22"/>
              </w:rPr>
              <w:t>ák objasní a jednoduše graficky znázorní příčiny zatmění Slunce a Měsíce</w:t>
            </w:r>
            <w:r>
              <w:rPr>
                <w:rFonts w:cs="Arial"/>
                <w:sz w:val="22"/>
                <w:szCs w:val="22"/>
              </w:rPr>
              <w:t>.</w:t>
            </w:r>
          </w:p>
          <w:p w:rsidR="005A642C" w:rsidRPr="005A642C" w:rsidRDefault="005A642C" w:rsidP="004C68DF">
            <w:pPr>
              <w:numPr>
                <w:ilvl w:val="0"/>
                <w:numId w:val="21"/>
              </w:numPr>
              <w:spacing w:before="100" w:beforeAutospacing="1" w:after="100" w:afterAutospacing="1"/>
              <w:jc w:val="left"/>
              <w:textAlignment w:val="baseline"/>
            </w:pPr>
            <w:r w:rsidRPr="00567497">
              <w:rPr>
                <w:rFonts w:cs="Arial"/>
                <w:caps/>
                <w:sz w:val="22"/>
                <w:szCs w:val="22"/>
              </w:rPr>
              <w:t>ž</w:t>
            </w:r>
            <w:r w:rsidRPr="0059293C">
              <w:rPr>
                <w:rFonts w:cs="Arial"/>
                <w:sz w:val="22"/>
                <w:szCs w:val="22"/>
              </w:rPr>
              <w:t>ák objasní a jednoduše graficky znázorní vznik dmutí</w:t>
            </w:r>
            <w:r>
              <w:rPr>
                <w:rFonts w:cs="Arial"/>
                <w:sz w:val="22"/>
                <w:szCs w:val="22"/>
              </w:rPr>
              <w:t>.</w:t>
            </w:r>
          </w:p>
          <w:p w:rsidR="005A642C" w:rsidRPr="00520F6F" w:rsidRDefault="005A642C" w:rsidP="004C68DF">
            <w:pPr>
              <w:numPr>
                <w:ilvl w:val="0"/>
                <w:numId w:val="21"/>
              </w:numPr>
              <w:spacing w:before="100" w:beforeAutospacing="1" w:after="100" w:afterAutospacing="1"/>
              <w:jc w:val="left"/>
              <w:textAlignment w:val="baseline"/>
            </w:pPr>
            <w:r w:rsidRPr="00567497">
              <w:rPr>
                <w:rFonts w:cs="Arial"/>
                <w:caps/>
                <w:sz w:val="22"/>
                <w:szCs w:val="22"/>
              </w:rPr>
              <w:t>ž</w:t>
            </w:r>
            <w:r w:rsidRPr="0059293C">
              <w:rPr>
                <w:rFonts w:cs="Arial"/>
                <w:sz w:val="22"/>
                <w:szCs w:val="22"/>
              </w:rPr>
              <w:t>ák zhodnotí vliv pohybů Země a Měsíce na život lidí</w:t>
            </w:r>
            <w:r>
              <w:rPr>
                <w:rFonts w:cs="Arial"/>
                <w:sz w:val="22"/>
                <w:szCs w:val="22"/>
              </w:rPr>
              <w:t xml:space="preserve"> </w:t>
            </w:r>
            <w:r w:rsidRPr="0059293C">
              <w:rPr>
                <w:rFonts w:cs="Arial"/>
                <w:sz w:val="22"/>
                <w:szCs w:val="22"/>
              </w:rPr>
              <w:t xml:space="preserve">a </w:t>
            </w:r>
            <w:proofErr w:type="gramStart"/>
            <w:r w:rsidRPr="0059293C">
              <w:rPr>
                <w:rFonts w:cs="Arial"/>
                <w:sz w:val="22"/>
                <w:szCs w:val="22"/>
              </w:rPr>
              <w:t>organismů</w:t>
            </w:r>
            <w:r w:rsidRPr="003D1D8F">
              <w:rPr>
                <w:rFonts w:cs="Arial"/>
                <w:sz w:val="22"/>
                <w:szCs w:val="22"/>
              </w:rPr>
              <w:t xml:space="preserve"> </w:t>
            </w:r>
            <w:r>
              <w:rPr>
                <w:rFonts w:cs="Arial"/>
                <w:sz w:val="22"/>
                <w:szCs w:val="22"/>
              </w:rPr>
              <w:t>.</w:t>
            </w:r>
            <w:proofErr w:type="gramEnd"/>
          </w:p>
        </w:tc>
      </w:tr>
      <w:tr w:rsidR="005A642C" w:rsidRPr="003D1D8F" w:rsidTr="004331C6">
        <w:tc>
          <w:tcPr>
            <w:tcW w:w="1384" w:type="dxa"/>
          </w:tcPr>
          <w:p w:rsidR="005A642C" w:rsidRPr="003D1D8F" w:rsidRDefault="005A642C" w:rsidP="005A642C">
            <w:pPr>
              <w:spacing w:before="100" w:beforeAutospacing="1" w:after="100" w:afterAutospacing="1"/>
              <w:jc w:val="left"/>
              <w:textAlignment w:val="baseline"/>
              <w:rPr>
                <w:rFonts w:cs="Arial"/>
                <w:b/>
                <w:sz w:val="22"/>
              </w:rPr>
            </w:pPr>
            <w:r>
              <w:rPr>
                <w:rFonts w:cs="Arial"/>
                <w:b/>
                <w:sz w:val="22"/>
              </w:rPr>
              <w:t>Indikátory 2013</w:t>
            </w:r>
          </w:p>
        </w:tc>
        <w:tc>
          <w:tcPr>
            <w:tcW w:w="12899" w:type="dxa"/>
            <w:gridSpan w:val="2"/>
          </w:tcPr>
          <w:p w:rsidR="005A642C" w:rsidRPr="005A642C" w:rsidRDefault="005A642C" w:rsidP="004C68DF">
            <w:pPr>
              <w:pStyle w:val="Odstavecseseznamem"/>
              <w:numPr>
                <w:ilvl w:val="0"/>
                <w:numId w:val="32"/>
              </w:numPr>
              <w:rPr>
                <w:rFonts w:ascii="Arial" w:hAnsi="Arial" w:cs="Arial"/>
              </w:rPr>
            </w:pPr>
            <w:r w:rsidRPr="005A642C">
              <w:rPr>
                <w:rFonts w:ascii="Arial" w:hAnsi="Arial" w:cs="Arial"/>
              </w:rPr>
              <w:t>Žák uvede konkrétní důkaz tvaru planety Země podle určitých jevů nebo podle zjištění pomocí přístrojů.</w:t>
            </w:r>
          </w:p>
          <w:p w:rsidR="005A642C" w:rsidRPr="005A642C" w:rsidRDefault="005A642C" w:rsidP="004C68DF">
            <w:pPr>
              <w:pStyle w:val="Odstavecseseznamem"/>
              <w:numPr>
                <w:ilvl w:val="0"/>
                <w:numId w:val="32"/>
              </w:numPr>
              <w:rPr>
                <w:rFonts w:ascii="Arial" w:hAnsi="Arial" w:cs="Arial"/>
              </w:rPr>
            </w:pPr>
            <w:r w:rsidRPr="005A642C">
              <w:rPr>
                <w:rFonts w:ascii="Arial" w:hAnsi="Arial" w:cs="Arial"/>
              </w:rPr>
              <w:t>Žák zhodnotí význam sklonu zemské osy na život organismů a lidí.</w:t>
            </w:r>
          </w:p>
          <w:p w:rsidR="005A642C" w:rsidRPr="005A642C" w:rsidRDefault="005A642C" w:rsidP="004C68DF">
            <w:pPr>
              <w:pStyle w:val="Odstavecseseznamem"/>
              <w:numPr>
                <w:ilvl w:val="0"/>
                <w:numId w:val="32"/>
              </w:numPr>
              <w:rPr>
                <w:rFonts w:ascii="Arial" w:hAnsi="Arial" w:cs="Arial"/>
              </w:rPr>
            </w:pPr>
            <w:r w:rsidRPr="005A642C">
              <w:rPr>
                <w:rFonts w:ascii="Arial" w:hAnsi="Arial" w:cs="Arial"/>
              </w:rPr>
              <w:t>Žák uvede důsledky oběhu Země kolem Slunce a rotace Země kolem osy a pohybů Měsíce.</w:t>
            </w:r>
          </w:p>
          <w:p w:rsidR="005A642C" w:rsidRPr="008947B6" w:rsidRDefault="005A642C" w:rsidP="004C68DF">
            <w:pPr>
              <w:pStyle w:val="Odstavecseseznamem"/>
              <w:numPr>
                <w:ilvl w:val="0"/>
                <w:numId w:val="32"/>
              </w:numPr>
              <w:rPr>
                <w:rFonts w:ascii="Arial" w:hAnsi="Arial" w:cs="Arial"/>
              </w:rPr>
            </w:pPr>
            <w:r w:rsidRPr="008947B6">
              <w:rPr>
                <w:rFonts w:ascii="Arial" w:hAnsi="Arial" w:cs="Arial"/>
              </w:rPr>
              <w:t>Žák vyjádří na příkladech vliv pohybů Země a Měsíce na život</w:t>
            </w:r>
            <w:r>
              <w:rPr>
                <w:rFonts w:ascii="Arial" w:hAnsi="Arial" w:cs="Arial"/>
              </w:rPr>
              <w:t xml:space="preserve"> </w:t>
            </w:r>
            <w:r w:rsidRPr="008947B6">
              <w:rPr>
                <w:rFonts w:ascii="Arial" w:hAnsi="Arial" w:cs="Arial"/>
              </w:rPr>
              <w:t>organismů a lidí.</w:t>
            </w:r>
          </w:p>
        </w:tc>
      </w:tr>
      <w:tr w:rsidR="00520F6F" w:rsidRPr="003D1D8F" w:rsidTr="00520F6F">
        <w:tc>
          <w:tcPr>
            <w:tcW w:w="1384" w:type="dxa"/>
            <w:tcBorders>
              <w:bottom w:val="single" w:sz="4" w:space="0" w:color="auto"/>
            </w:tcBorders>
          </w:tcPr>
          <w:p w:rsidR="005A642C" w:rsidRDefault="005A642C" w:rsidP="00947A85">
            <w:pPr>
              <w:rPr>
                <w:b/>
                <w:sz w:val="22"/>
              </w:rPr>
            </w:pPr>
          </w:p>
          <w:p w:rsidR="005A642C" w:rsidRDefault="005A642C" w:rsidP="00947A85">
            <w:pPr>
              <w:rPr>
                <w:b/>
                <w:sz w:val="22"/>
              </w:rPr>
            </w:pPr>
          </w:p>
          <w:p w:rsidR="005A642C" w:rsidRDefault="005A642C" w:rsidP="00947A85">
            <w:pPr>
              <w:rPr>
                <w:b/>
                <w:sz w:val="22"/>
              </w:rPr>
            </w:pPr>
          </w:p>
          <w:p w:rsidR="00520F6F" w:rsidRPr="003D1D8F" w:rsidRDefault="00520F6F" w:rsidP="00947A85">
            <w:pPr>
              <w:rPr>
                <w:b/>
              </w:rPr>
            </w:pPr>
            <w:r w:rsidRPr="003566F8">
              <w:rPr>
                <w:b/>
                <w:sz w:val="22"/>
              </w:rPr>
              <w:lastRenderedPageBreak/>
              <w:t>Očekávaný výstup RVP ZV</w:t>
            </w:r>
          </w:p>
        </w:tc>
        <w:tc>
          <w:tcPr>
            <w:tcW w:w="12899" w:type="dxa"/>
            <w:gridSpan w:val="2"/>
            <w:tcBorders>
              <w:bottom w:val="single" w:sz="4" w:space="0" w:color="auto"/>
            </w:tcBorders>
            <w:shd w:val="clear" w:color="auto" w:fill="FFFF99"/>
          </w:tcPr>
          <w:p w:rsidR="005A642C" w:rsidRDefault="005A642C" w:rsidP="00520F6F">
            <w:pPr>
              <w:rPr>
                <w:b/>
                <w:sz w:val="22"/>
              </w:rPr>
            </w:pPr>
          </w:p>
          <w:p w:rsidR="005A642C" w:rsidRDefault="005A642C" w:rsidP="00520F6F">
            <w:pPr>
              <w:rPr>
                <w:b/>
                <w:sz w:val="22"/>
              </w:rPr>
            </w:pPr>
          </w:p>
          <w:p w:rsidR="005A642C" w:rsidRDefault="005A642C" w:rsidP="00520F6F">
            <w:pPr>
              <w:rPr>
                <w:b/>
                <w:sz w:val="22"/>
              </w:rPr>
            </w:pPr>
          </w:p>
          <w:p w:rsidR="00520F6F" w:rsidRPr="003566F8" w:rsidRDefault="00520F6F" w:rsidP="00520F6F">
            <w:pPr>
              <w:rPr>
                <w:b/>
                <w:sz w:val="22"/>
              </w:rPr>
            </w:pPr>
            <w:r w:rsidRPr="003566F8">
              <w:rPr>
                <w:b/>
                <w:sz w:val="22"/>
              </w:rPr>
              <w:lastRenderedPageBreak/>
              <w:t>Z-9-2-03</w:t>
            </w:r>
          </w:p>
          <w:p w:rsidR="00520F6F" w:rsidRPr="00520F6F" w:rsidRDefault="00520F6F" w:rsidP="00520F6F">
            <w:pPr>
              <w:rPr>
                <w:b/>
              </w:rPr>
            </w:pPr>
            <w:r w:rsidRPr="003566F8">
              <w:rPr>
                <w:b/>
                <w:sz w:val="22"/>
              </w:rPr>
              <w:t>Žák rozlišuje a porovnává složky a prvky přírodní sféry, jejich vzájemnou souvislost a podmíněnost, rozeznává, pojmenuje a klasifikuje tvary zemského povrchu.</w:t>
            </w:r>
          </w:p>
        </w:tc>
      </w:tr>
      <w:tr w:rsidR="005A642C" w:rsidRPr="003D1D8F" w:rsidTr="00FE4CDD">
        <w:tc>
          <w:tcPr>
            <w:tcW w:w="1384" w:type="dxa"/>
            <w:tcBorders>
              <w:bottom w:val="single" w:sz="4" w:space="0" w:color="auto"/>
            </w:tcBorders>
          </w:tcPr>
          <w:p w:rsidR="005A642C" w:rsidRDefault="005A642C" w:rsidP="00947A85">
            <w:pPr>
              <w:rPr>
                <w:b/>
              </w:rPr>
            </w:pPr>
            <w:r>
              <w:rPr>
                <w:b/>
              </w:rPr>
              <w:lastRenderedPageBreak/>
              <w:t>Indikátory</w:t>
            </w:r>
          </w:p>
          <w:p w:rsidR="005A642C" w:rsidRPr="003D1D8F" w:rsidRDefault="005A642C" w:rsidP="00947A85">
            <w:pPr>
              <w:rPr>
                <w:b/>
              </w:rPr>
            </w:pPr>
            <w:r>
              <w:rPr>
                <w:b/>
              </w:rPr>
              <w:t>2011</w:t>
            </w:r>
          </w:p>
        </w:tc>
        <w:tc>
          <w:tcPr>
            <w:tcW w:w="12899" w:type="dxa"/>
            <w:gridSpan w:val="2"/>
            <w:tcBorders>
              <w:bottom w:val="single" w:sz="4" w:space="0" w:color="auto"/>
            </w:tcBorders>
            <w:shd w:val="clear" w:color="auto" w:fill="FFFFFF" w:themeFill="background1"/>
          </w:tcPr>
          <w:p w:rsidR="005A642C" w:rsidRDefault="005A642C" w:rsidP="005A642C"/>
          <w:p w:rsidR="005A642C" w:rsidRPr="00803741" w:rsidRDefault="005A642C" w:rsidP="005A642C"/>
        </w:tc>
      </w:tr>
      <w:tr w:rsidR="005A642C" w:rsidRPr="003D1D8F" w:rsidTr="00802CC3">
        <w:tc>
          <w:tcPr>
            <w:tcW w:w="1384" w:type="dxa"/>
            <w:tcBorders>
              <w:bottom w:val="single" w:sz="4" w:space="0" w:color="auto"/>
            </w:tcBorders>
          </w:tcPr>
          <w:p w:rsidR="005A642C" w:rsidRDefault="005A642C" w:rsidP="00947A85">
            <w:pPr>
              <w:rPr>
                <w:b/>
              </w:rPr>
            </w:pPr>
            <w:r>
              <w:rPr>
                <w:b/>
              </w:rPr>
              <w:t>Indikátory</w:t>
            </w:r>
          </w:p>
          <w:p w:rsidR="005A642C" w:rsidRPr="003D1D8F" w:rsidRDefault="005A642C" w:rsidP="00947A85">
            <w:pPr>
              <w:rPr>
                <w:b/>
              </w:rPr>
            </w:pPr>
            <w:r>
              <w:rPr>
                <w:b/>
              </w:rPr>
              <w:t>2013</w:t>
            </w:r>
          </w:p>
        </w:tc>
        <w:tc>
          <w:tcPr>
            <w:tcW w:w="12899" w:type="dxa"/>
            <w:gridSpan w:val="2"/>
            <w:tcBorders>
              <w:bottom w:val="single" w:sz="4" w:space="0" w:color="auto"/>
            </w:tcBorders>
            <w:shd w:val="clear" w:color="auto" w:fill="FFFFFF" w:themeFill="background1"/>
          </w:tcPr>
          <w:p w:rsidR="005A642C" w:rsidRPr="008947B6" w:rsidRDefault="005A642C" w:rsidP="004C68DF">
            <w:pPr>
              <w:pStyle w:val="Odstavecseseznamem"/>
              <w:numPr>
                <w:ilvl w:val="0"/>
                <w:numId w:val="30"/>
              </w:numPr>
              <w:rPr>
                <w:rFonts w:ascii="Arial" w:hAnsi="Arial" w:cs="Arial"/>
              </w:rPr>
            </w:pPr>
            <w:r w:rsidRPr="008947B6">
              <w:rPr>
                <w:rFonts w:ascii="Arial" w:hAnsi="Arial" w:cs="Arial"/>
              </w:rPr>
              <w:t xml:space="preserve">Žák rozliší a porovná jednotlivé složky přírodní sféry. </w:t>
            </w:r>
          </w:p>
          <w:p w:rsidR="005A642C" w:rsidRDefault="005A642C" w:rsidP="004C68DF">
            <w:pPr>
              <w:pStyle w:val="Odstavecseseznamem"/>
              <w:numPr>
                <w:ilvl w:val="0"/>
                <w:numId w:val="30"/>
              </w:numPr>
              <w:rPr>
                <w:rFonts w:ascii="Arial" w:hAnsi="Arial" w:cs="Arial"/>
              </w:rPr>
            </w:pPr>
            <w:r w:rsidRPr="008947B6">
              <w:rPr>
                <w:rFonts w:ascii="Arial" w:hAnsi="Arial" w:cs="Arial"/>
              </w:rPr>
              <w:t>Žák uvede na příkladech příčinné vztahy v krajině.</w:t>
            </w:r>
          </w:p>
          <w:p w:rsidR="005A642C" w:rsidRPr="005A642C" w:rsidRDefault="005A642C" w:rsidP="004C68DF">
            <w:pPr>
              <w:pStyle w:val="Odstavecseseznamem"/>
              <w:numPr>
                <w:ilvl w:val="0"/>
                <w:numId w:val="30"/>
              </w:numPr>
              <w:rPr>
                <w:rFonts w:ascii="Arial" w:hAnsi="Arial" w:cs="Arial"/>
              </w:rPr>
            </w:pPr>
            <w:r w:rsidRPr="005A642C">
              <w:rPr>
                <w:rFonts w:ascii="Arial" w:hAnsi="Arial" w:cs="Arial"/>
              </w:rPr>
              <w:t xml:space="preserve"> Žák rozliší tvary zemského povrchu.</w:t>
            </w:r>
            <w:r w:rsidRPr="005A642C">
              <w:rPr>
                <w:rFonts w:ascii="Arial" w:hAnsi="Arial" w:cs="Arial"/>
              </w:rPr>
              <w:tab/>
            </w:r>
          </w:p>
        </w:tc>
      </w:tr>
      <w:tr w:rsidR="00520F6F" w:rsidRPr="003D1D8F" w:rsidTr="00520F6F">
        <w:tc>
          <w:tcPr>
            <w:tcW w:w="1384" w:type="dxa"/>
            <w:tcBorders>
              <w:bottom w:val="single" w:sz="4" w:space="0" w:color="auto"/>
            </w:tcBorders>
          </w:tcPr>
          <w:p w:rsidR="00520F6F" w:rsidRPr="003D1D8F" w:rsidRDefault="00520F6F" w:rsidP="00947A85">
            <w:pPr>
              <w:rPr>
                <w:b/>
              </w:rPr>
            </w:pPr>
          </w:p>
        </w:tc>
        <w:tc>
          <w:tcPr>
            <w:tcW w:w="12899" w:type="dxa"/>
            <w:gridSpan w:val="2"/>
            <w:tcBorders>
              <w:bottom w:val="single" w:sz="4" w:space="0" w:color="auto"/>
            </w:tcBorders>
            <w:shd w:val="clear" w:color="auto" w:fill="FFFF99"/>
          </w:tcPr>
          <w:p w:rsidR="00520F6F" w:rsidRPr="00520F6F" w:rsidRDefault="00520F6F" w:rsidP="00520F6F">
            <w:pPr>
              <w:rPr>
                <w:b/>
                <w:sz w:val="22"/>
              </w:rPr>
            </w:pPr>
            <w:r w:rsidRPr="00520F6F">
              <w:rPr>
                <w:b/>
                <w:sz w:val="22"/>
              </w:rPr>
              <w:t>Z-9-2-04</w:t>
            </w:r>
          </w:p>
          <w:p w:rsidR="00520F6F" w:rsidRPr="00520F6F" w:rsidRDefault="00520F6F" w:rsidP="00520F6F">
            <w:pPr>
              <w:rPr>
                <w:b/>
                <w:sz w:val="22"/>
              </w:rPr>
            </w:pPr>
            <w:r w:rsidRPr="00520F6F">
              <w:rPr>
                <w:b/>
                <w:sz w:val="22"/>
              </w:rPr>
              <w:t>Žák porovná působení vnitřních a vnějších procesů v přírodní sféře a jejich vliv na přírodu a na lidskou společnost.</w:t>
            </w:r>
          </w:p>
        </w:tc>
      </w:tr>
      <w:tr w:rsidR="005A642C" w:rsidRPr="003D1D8F" w:rsidTr="00F05799">
        <w:tc>
          <w:tcPr>
            <w:tcW w:w="1384" w:type="dxa"/>
          </w:tcPr>
          <w:p w:rsidR="005A642C" w:rsidRDefault="005A642C" w:rsidP="00993D1D">
            <w:pPr>
              <w:rPr>
                <w:b/>
              </w:rPr>
            </w:pPr>
            <w:r w:rsidRPr="003D1D8F">
              <w:rPr>
                <w:b/>
              </w:rPr>
              <w:t>Indikátory</w:t>
            </w:r>
          </w:p>
          <w:p w:rsidR="005A642C" w:rsidRPr="003D1D8F" w:rsidRDefault="005A642C" w:rsidP="00993D1D">
            <w:pPr>
              <w:rPr>
                <w:b/>
              </w:rPr>
            </w:pPr>
            <w:r>
              <w:rPr>
                <w:b/>
              </w:rPr>
              <w:t>2011</w:t>
            </w:r>
            <w:r w:rsidRPr="003D1D8F">
              <w:rPr>
                <w:b/>
              </w:rPr>
              <w:t xml:space="preserve"> </w:t>
            </w:r>
          </w:p>
        </w:tc>
        <w:tc>
          <w:tcPr>
            <w:tcW w:w="12899" w:type="dxa"/>
            <w:gridSpan w:val="2"/>
          </w:tcPr>
          <w:p w:rsidR="005A642C" w:rsidRPr="00EF7E92" w:rsidRDefault="005A642C" w:rsidP="00C60FC1">
            <w:pPr>
              <w:rPr>
                <w:b/>
              </w:rPr>
            </w:pPr>
            <w:r w:rsidRPr="00EF7E92">
              <w:rPr>
                <w:rFonts w:cs="Arial"/>
                <w:b/>
                <w:bCs/>
              </w:rPr>
              <w:t>ad atmosféra</w:t>
            </w:r>
          </w:p>
          <w:p w:rsidR="005A642C" w:rsidRPr="003566F8" w:rsidRDefault="005A642C" w:rsidP="004C68DF">
            <w:pPr>
              <w:numPr>
                <w:ilvl w:val="0"/>
                <w:numId w:val="23"/>
              </w:numPr>
              <w:jc w:val="left"/>
              <w:textAlignment w:val="baseline"/>
              <w:rPr>
                <w:sz w:val="22"/>
              </w:rPr>
            </w:pPr>
            <w:r w:rsidRPr="003566F8">
              <w:rPr>
                <w:sz w:val="22"/>
              </w:rPr>
              <w:t xml:space="preserve">žák si vybavuje a popíše složení atmosféry, zejména pak jeho spodní části, tj. troposféry </w:t>
            </w:r>
          </w:p>
          <w:p w:rsidR="005A642C" w:rsidRPr="003566F8" w:rsidRDefault="005A642C" w:rsidP="004C68DF">
            <w:pPr>
              <w:numPr>
                <w:ilvl w:val="0"/>
                <w:numId w:val="23"/>
              </w:numPr>
              <w:jc w:val="left"/>
              <w:textAlignment w:val="baseline"/>
              <w:rPr>
                <w:sz w:val="22"/>
              </w:rPr>
            </w:pPr>
            <w:r w:rsidRPr="003566F8">
              <w:rPr>
                <w:sz w:val="22"/>
              </w:rPr>
              <w:t xml:space="preserve">žák objasní termíny počasí a podnebí a pojmenuje činitele, které je ovlivňují </w:t>
            </w:r>
          </w:p>
          <w:p w:rsidR="005A642C" w:rsidRPr="003566F8" w:rsidRDefault="005A642C" w:rsidP="004C68DF">
            <w:pPr>
              <w:numPr>
                <w:ilvl w:val="0"/>
                <w:numId w:val="23"/>
              </w:numPr>
              <w:jc w:val="left"/>
              <w:textAlignment w:val="baseline"/>
              <w:rPr>
                <w:sz w:val="22"/>
              </w:rPr>
            </w:pPr>
            <w:r w:rsidRPr="003566F8">
              <w:rPr>
                <w:sz w:val="22"/>
              </w:rPr>
              <w:t xml:space="preserve">žák na základě práce s tematickými mapami a diagramy vysvětlí, jak vzájemné postavení Země a Slunce ovlivňuje vertikální a horizontální rozložení sluneční energie na Zemi; na základě výše uvedeného vymezí na mapách rozsah jednotlivých podnebných pásů </w:t>
            </w:r>
          </w:p>
          <w:p w:rsidR="005A642C" w:rsidRPr="003566F8" w:rsidRDefault="005A642C" w:rsidP="004C68DF">
            <w:pPr>
              <w:numPr>
                <w:ilvl w:val="0"/>
                <w:numId w:val="23"/>
              </w:numPr>
              <w:jc w:val="left"/>
              <w:textAlignment w:val="baseline"/>
              <w:rPr>
                <w:sz w:val="22"/>
              </w:rPr>
            </w:pPr>
            <w:r w:rsidRPr="003566F8">
              <w:rPr>
                <w:sz w:val="22"/>
              </w:rPr>
              <w:t xml:space="preserve">vysvětlí rozmístění vzdušných hmot v troposféře a jejich pohyb během roku </w:t>
            </w:r>
          </w:p>
          <w:p w:rsidR="005A642C" w:rsidRPr="003566F8" w:rsidRDefault="005A642C" w:rsidP="004C68DF">
            <w:pPr>
              <w:numPr>
                <w:ilvl w:val="0"/>
                <w:numId w:val="23"/>
              </w:numPr>
              <w:jc w:val="left"/>
              <w:textAlignment w:val="baseline"/>
              <w:rPr>
                <w:sz w:val="22"/>
              </w:rPr>
            </w:pPr>
            <w:r w:rsidRPr="003566F8">
              <w:rPr>
                <w:sz w:val="22"/>
              </w:rPr>
              <w:t xml:space="preserve">žák vysvětlí časoprostorový výskyt určitých klimatických jevů ve vztahu k ročním změnám vzájemného postavení Země a Slunce (výskyt monzunů, hurikánů, tornád, záplav) </w:t>
            </w:r>
          </w:p>
          <w:p w:rsidR="005A642C" w:rsidRPr="003566F8" w:rsidRDefault="005A642C" w:rsidP="004C68DF">
            <w:pPr>
              <w:numPr>
                <w:ilvl w:val="0"/>
                <w:numId w:val="23"/>
              </w:numPr>
              <w:jc w:val="left"/>
              <w:textAlignment w:val="baseline"/>
              <w:rPr>
                <w:sz w:val="22"/>
              </w:rPr>
            </w:pPr>
            <w:r w:rsidRPr="003566F8">
              <w:rPr>
                <w:sz w:val="22"/>
              </w:rPr>
              <w:t xml:space="preserve">žák pozoruje (měří), zaznamenává a vyhodnocuje pomocí klimatických charakteristik aktuální stav počasí v libovolný den; na základě svých znalostí a pozorování předpovídá další vývoj počasí </w:t>
            </w:r>
          </w:p>
          <w:p w:rsidR="005A642C" w:rsidRPr="003566F8" w:rsidRDefault="005A642C" w:rsidP="004C68DF">
            <w:pPr>
              <w:numPr>
                <w:ilvl w:val="0"/>
                <w:numId w:val="23"/>
              </w:numPr>
              <w:jc w:val="left"/>
              <w:textAlignment w:val="baseline"/>
              <w:rPr>
                <w:sz w:val="22"/>
              </w:rPr>
            </w:pPr>
            <w:r w:rsidRPr="003566F8">
              <w:rPr>
                <w:sz w:val="22"/>
              </w:rPr>
              <w:t>žák vyčte ze synoptické mapy stav počasí v dané oblasti</w:t>
            </w:r>
          </w:p>
          <w:p w:rsidR="005A642C" w:rsidRPr="003566F8" w:rsidRDefault="005A642C" w:rsidP="004C68DF">
            <w:pPr>
              <w:numPr>
                <w:ilvl w:val="0"/>
                <w:numId w:val="23"/>
              </w:numPr>
              <w:jc w:val="left"/>
              <w:textAlignment w:val="baseline"/>
              <w:rPr>
                <w:sz w:val="22"/>
              </w:rPr>
            </w:pPr>
            <w:r w:rsidRPr="003566F8">
              <w:rPr>
                <w:sz w:val="22"/>
              </w:rPr>
              <w:t>žák objasní, jak se mění teplota vzduchu, množství a charakter srážek se stoupající nadmořskou výškou</w:t>
            </w:r>
          </w:p>
          <w:p w:rsidR="005A642C" w:rsidRPr="003566F8" w:rsidRDefault="005A642C" w:rsidP="004C68DF">
            <w:pPr>
              <w:numPr>
                <w:ilvl w:val="0"/>
                <w:numId w:val="23"/>
              </w:numPr>
              <w:jc w:val="left"/>
              <w:textAlignment w:val="baseline"/>
              <w:rPr>
                <w:rFonts w:cs="Arial"/>
                <w:sz w:val="22"/>
              </w:rPr>
            </w:pPr>
            <w:r w:rsidRPr="003566F8">
              <w:rPr>
                <w:sz w:val="22"/>
              </w:rPr>
              <w:t xml:space="preserve">žák (na základě rozboru sekundárních dat) analyzuje a hodnotí globální změny klimatu a vybrané živelné pohromy </w:t>
            </w:r>
          </w:p>
          <w:p w:rsidR="005A642C" w:rsidRPr="003566F8" w:rsidRDefault="005A642C" w:rsidP="00993D1D">
            <w:pPr>
              <w:rPr>
                <w:rFonts w:cs="Arial"/>
                <w:b/>
                <w:bCs/>
                <w:sz w:val="22"/>
              </w:rPr>
            </w:pPr>
          </w:p>
          <w:p w:rsidR="005A642C" w:rsidRPr="003566F8" w:rsidRDefault="005A642C" w:rsidP="0059293C">
            <w:pPr>
              <w:jc w:val="left"/>
              <w:textAlignment w:val="baseline"/>
              <w:rPr>
                <w:rFonts w:cs="Arial"/>
                <w:sz w:val="22"/>
              </w:rPr>
            </w:pPr>
            <w:r w:rsidRPr="003566F8">
              <w:rPr>
                <w:rFonts w:cs="Arial"/>
                <w:b/>
                <w:bCs/>
                <w:sz w:val="22"/>
              </w:rPr>
              <w:t>ad litosféra</w:t>
            </w:r>
          </w:p>
          <w:p w:rsidR="005A642C" w:rsidRPr="003566F8" w:rsidRDefault="005A642C" w:rsidP="004C68DF">
            <w:pPr>
              <w:numPr>
                <w:ilvl w:val="0"/>
                <w:numId w:val="28"/>
              </w:numPr>
              <w:textAlignment w:val="baseline"/>
              <w:rPr>
                <w:rFonts w:cs="Arial"/>
                <w:sz w:val="22"/>
              </w:rPr>
            </w:pPr>
            <w:r w:rsidRPr="003566F8">
              <w:rPr>
                <w:rFonts w:cs="Arial"/>
                <w:sz w:val="22"/>
              </w:rPr>
              <w:t>žák popíše a klasifikuje globální tvary zemského povrchu – reliéfu pevnin, oceánů a moří</w:t>
            </w:r>
          </w:p>
          <w:p w:rsidR="005A642C" w:rsidRPr="003566F8" w:rsidRDefault="005A642C" w:rsidP="004C68DF">
            <w:pPr>
              <w:numPr>
                <w:ilvl w:val="0"/>
                <w:numId w:val="28"/>
              </w:numPr>
              <w:textAlignment w:val="baseline"/>
              <w:rPr>
                <w:rFonts w:cs="Arial"/>
                <w:sz w:val="22"/>
              </w:rPr>
            </w:pPr>
            <w:r w:rsidRPr="003566F8">
              <w:rPr>
                <w:rFonts w:cs="Arial"/>
                <w:sz w:val="22"/>
              </w:rPr>
              <w:t>žák si vybavuje stavbu zemského tělesa, zejména zemské kůry</w:t>
            </w:r>
          </w:p>
          <w:p w:rsidR="005A642C" w:rsidRPr="003566F8" w:rsidRDefault="005A642C" w:rsidP="004C68DF">
            <w:pPr>
              <w:numPr>
                <w:ilvl w:val="0"/>
                <w:numId w:val="28"/>
              </w:numPr>
              <w:textAlignment w:val="baseline"/>
              <w:rPr>
                <w:rFonts w:cs="Arial"/>
                <w:sz w:val="22"/>
              </w:rPr>
            </w:pPr>
            <w:r w:rsidRPr="003566F8">
              <w:rPr>
                <w:rFonts w:cs="Arial"/>
                <w:sz w:val="22"/>
              </w:rPr>
              <w:t>žák vyjádří základní představu o působení vnitřních přírodních sil v zemském tělese, mechanismu pohybu litosférických desek a procesech probíhajících na jejích okrajích (vzniku a zániku zemské kůry)</w:t>
            </w:r>
          </w:p>
          <w:p w:rsidR="005A642C" w:rsidRPr="003566F8" w:rsidRDefault="005A642C" w:rsidP="004C68DF">
            <w:pPr>
              <w:numPr>
                <w:ilvl w:val="0"/>
                <w:numId w:val="28"/>
              </w:numPr>
              <w:textAlignment w:val="baseline"/>
              <w:rPr>
                <w:rFonts w:cs="Arial"/>
                <w:sz w:val="22"/>
              </w:rPr>
            </w:pPr>
            <w:r w:rsidRPr="003566F8">
              <w:rPr>
                <w:rFonts w:cs="Arial"/>
                <w:sz w:val="22"/>
              </w:rPr>
              <w:t xml:space="preserve">žák vyjádří základní představu o působení vnějších přírodních sil na zemský povrch </w:t>
            </w:r>
          </w:p>
          <w:p w:rsidR="005A642C" w:rsidRPr="003566F8" w:rsidRDefault="005A642C" w:rsidP="004C68DF">
            <w:pPr>
              <w:numPr>
                <w:ilvl w:val="0"/>
                <w:numId w:val="28"/>
              </w:numPr>
              <w:textAlignment w:val="baseline"/>
              <w:rPr>
                <w:rFonts w:cs="Arial"/>
                <w:sz w:val="22"/>
              </w:rPr>
            </w:pPr>
            <w:r w:rsidRPr="003566F8">
              <w:rPr>
                <w:rFonts w:cs="Arial"/>
                <w:sz w:val="22"/>
              </w:rPr>
              <w:t>žák objasní protikladné působení vnitřních a vnějších přírodních činitelů na utváření zemského povrchu</w:t>
            </w:r>
          </w:p>
          <w:p w:rsidR="005A642C" w:rsidRPr="003566F8" w:rsidRDefault="005A642C" w:rsidP="004C68DF">
            <w:pPr>
              <w:numPr>
                <w:ilvl w:val="0"/>
                <w:numId w:val="28"/>
              </w:numPr>
              <w:textAlignment w:val="baseline"/>
              <w:rPr>
                <w:rFonts w:cs="Arial"/>
                <w:sz w:val="22"/>
              </w:rPr>
            </w:pPr>
            <w:r w:rsidRPr="003566F8">
              <w:rPr>
                <w:rFonts w:cs="Arial"/>
                <w:sz w:val="22"/>
              </w:rPr>
              <w:t>žák vyjmenuje a popíše jednotlivé fáze erozního cyklu</w:t>
            </w:r>
          </w:p>
          <w:p w:rsidR="005A642C" w:rsidRPr="003566F8" w:rsidRDefault="005A642C" w:rsidP="004C68DF">
            <w:pPr>
              <w:numPr>
                <w:ilvl w:val="0"/>
                <w:numId w:val="28"/>
              </w:numPr>
              <w:textAlignment w:val="baseline"/>
              <w:rPr>
                <w:rFonts w:cs="Arial"/>
                <w:sz w:val="22"/>
              </w:rPr>
            </w:pPr>
            <w:r w:rsidRPr="003566F8">
              <w:rPr>
                <w:rFonts w:cs="Arial"/>
                <w:sz w:val="22"/>
              </w:rPr>
              <w:t xml:space="preserve">žák vyhledává na fyzické/tematické mapě světa oblasti s častým výskytem zemětřesení a sopečné činnosti a objasní jejich </w:t>
            </w:r>
            <w:r w:rsidRPr="003566F8">
              <w:rPr>
                <w:rFonts w:cs="Arial"/>
                <w:sz w:val="22"/>
              </w:rPr>
              <w:lastRenderedPageBreak/>
              <w:t xml:space="preserve">rozmístění v globálním měřítku </w:t>
            </w:r>
          </w:p>
          <w:p w:rsidR="005A642C" w:rsidRPr="003566F8" w:rsidRDefault="005A642C" w:rsidP="004C68DF">
            <w:pPr>
              <w:numPr>
                <w:ilvl w:val="0"/>
                <w:numId w:val="28"/>
              </w:numPr>
              <w:textAlignment w:val="baseline"/>
              <w:rPr>
                <w:rFonts w:cs="Arial"/>
                <w:b/>
                <w:bCs/>
                <w:sz w:val="22"/>
              </w:rPr>
            </w:pPr>
            <w:r w:rsidRPr="003566F8">
              <w:rPr>
                <w:rFonts w:cs="Arial"/>
                <w:sz w:val="22"/>
              </w:rPr>
              <w:t xml:space="preserve">žák na základě vybraných konkrétních příkladů katastrof analyzuje a hodnotí jejich účinky na přírodní podmínky a lidskou společnost, zjištěné skutečnosti zobecňuje </w:t>
            </w:r>
          </w:p>
          <w:p w:rsidR="005A642C" w:rsidRPr="003566F8" w:rsidRDefault="005A642C" w:rsidP="004C68DF">
            <w:pPr>
              <w:numPr>
                <w:ilvl w:val="0"/>
                <w:numId w:val="28"/>
              </w:numPr>
              <w:textAlignment w:val="baseline"/>
              <w:rPr>
                <w:rFonts w:cs="Arial"/>
                <w:b/>
                <w:bCs/>
                <w:sz w:val="22"/>
              </w:rPr>
            </w:pPr>
            <w:r w:rsidRPr="003566F8">
              <w:rPr>
                <w:rFonts w:cs="Arial"/>
                <w:sz w:val="22"/>
              </w:rPr>
              <w:t>žák na základě vybraných konkrétních přírodních katastrof podobného rozsahu porovnává jejich dopady v zemích/oblastech s různým stupněm ekonomické vyspělosti</w:t>
            </w:r>
          </w:p>
          <w:p w:rsidR="005A642C" w:rsidRPr="003566F8" w:rsidRDefault="005A642C" w:rsidP="00993D1D">
            <w:pPr>
              <w:rPr>
                <w:rFonts w:cs="Arial"/>
                <w:b/>
                <w:bCs/>
                <w:sz w:val="22"/>
              </w:rPr>
            </w:pPr>
          </w:p>
          <w:p w:rsidR="005A642C" w:rsidRPr="003566F8" w:rsidRDefault="005A642C" w:rsidP="00993D1D">
            <w:pPr>
              <w:rPr>
                <w:rFonts w:cs="Arial"/>
                <w:b/>
                <w:bCs/>
                <w:sz w:val="22"/>
              </w:rPr>
            </w:pPr>
            <w:r w:rsidRPr="003566F8">
              <w:rPr>
                <w:rFonts w:cs="Arial"/>
                <w:b/>
                <w:bCs/>
                <w:sz w:val="22"/>
              </w:rPr>
              <w:t>ad hydrosféra</w:t>
            </w:r>
          </w:p>
          <w:p w:rsidR="005A642C" w:rsidRPr="003566F8" w:rsidRDefault="005A642C" w:rsidP="004C68DF">
            <w:pPr>
              <w:numPr>
                <w:ilvl w:val="0"/>
                <w:numId w:val="22"/>
              </w:numPr>
              <w:textAlignment w:val="baseline"/>
              <w:rPr>
                <w:rFonts w:cs="Arial"/>
                <w:sz w:val="22"/>
              </w:rPr>
            </w:pPr>
            <w:r w:rsidRPr="003566F8">
              <w:rPr>
                <w:rFonts w:cs="Arial"/>
                <w:sz w:val="22"/>
              </w:rPr>
              <w:t>žák popíše složení hydrosféry a rozložení zásob vody na Zemi</w:t>
            </w:r>
          </w:p>
          <w:p w:rsidR="005A642C" w:rsidRPr="003566F8" w:rsidRDefault="005A642C" w:rsidP="004C68DF">
            <w:pPr>
              <w:numPr>
                <w:ilvl w:val="0"/>
                <w:numId w:val="22"/>
              </w:numPr>
              <w:textAlignment w:val="baseline"/>
              <w:rPr>
                <w:rFonts w:cs="Arial"/>
                <w:sz w:val="22"/>
              </w:rPr>
            </w:pPr>
            <w:r w:rsidRPr="003566F8">
              <w:rPr>
                <w:rFonts w:cs="Arial"/>
                <w:sz w:val="22"/>
              </w:rPr>
              <w:t>žák objasní a jednoduše graficky znázorní koloběh vody na Zemi</w:t>
            </w:r>
          </w:p>
          <w:p w:rsidR="005A642C" w:rsidRPr="003566F8" w:rsidRDefault="005A642C" w:rsidP="004C68DF">
            <w:pPr>
              <w:numPr>
                <w:ilvl w:val="0"/>
                <w:numId w:val="22"/>
              </w:numPr>
              <w:textAlignment w:val="baseline"/>
              <w:rPr>
                <w:rFonts w:cs="Arial"/>
                <w:sz w:val="22"/>
              </w:rPr>
            </w:pPr>
            <w:r w:rsidRPr="003566F8">
              <w:rPr>
                <w:rFonts w:cs="Arial"/>
                <w:sz w:val="22"/>
              </w:rPr>
              <w:t xml:space="preserve">žák objasní vliv oceánů a moří na charakter podnebí a počasí </w:t>
            </w:r>
          </w:p>
          <w:p w:rsidR="005A642C" w:rsidRPr="003566F8" w:rsidRDefault="005A642C" w:rsidP="004C68DF">
            <w:pPr>
              <w:numPr>
                <w:ilvl w:val="0"/>
                <w:numId w:val="22"/>
              </w:numPr>
              <w:textAlignment w:val="baseline"/>
              <w:rPr>
                <w:rFonts w:cs="Arial"/>
                <w:sz w:val="22"/>
              </w:rPr>
            </w:pPr>
            <w:r w:rsidRPr="003566F8">
              <w:rPr>
                <w:rFonts w:cs="Arial"/>
                <w:sz w:val="22"/>
              </w:rPr>
              <w:t xml:space="preserve">žák srovnává jednotlivé části vodního toku od pramene k ústí – graficky znázorní příčné profily jednotlivých částí vodního toku; na základě práce s topografickou mapou vytvoří podélný profil vybraného vodního toku </w:t>
            </w:r>
          </w:p>
          <w:p w:rsidR="005A642C" w:rsidRPr="003566F8" w:rsidRDefault="005A642C" w:rsidP="004C68DF">
            <w:pPr>
              <w:numPr>
                <w:ilvl w:val="0"/>
                <w:numId w:val="22"/>
              </w:numPr>
              <w:textAlignment w:val="baseline"/>
              <w:rPr>
                <w:rFonts w:cs="Arial"/>
                <w:sz w:val="22"/>
              </w:rPr>
            </w:pPr>
            <w:r w:rsidRPr="003566F8">
              <w:rPr>
                <w:rFonts w:cs="Arial"/>
                <w:sz w:val="22"/>
              </w:rPr>
              <w:t xml:space="preserve">žák objasní a graficky znázorní odtokové režimy vybraných řek s polohou v různých podnebných pásmech </w:t>
            </w:r>
          </w:p>
          <w:p w:rsidR="005A642C" w:rsidRPr="003566F8" w:rsidRDefault="005A642C" w:rsidP="004C68DF">
            <w:pPr>
              <w:numPr>
                <w:ilvl w:val="0"/>
                <w:numId w:val="22"/>
              </w:numPr>
              <w:textAlignment w:val="baseline"/>
              <w:rPr>
                <w:rFonts w:cs="Arial"/>
                <w:sz w:val="22"/>
              </w:rPr>
            </w:pPr>
            <w:r w:rsidRPr="003566F8">
              <w:rPr>
                <w:rFonts w:cs="Arial"/>
                <w:sz w:val="22"/>
              </w:rPr>
              <w:t>žák analyzuje a hodnotí příčiny a důsledky záplav v ČR v roce 1997 a 2002</w:t>
            </w:r>
          </w:p>
          <w:p w:rsidR="005A642C" w:rsidRPr="003566F8" w:rsidRDefault="005A642C" w:rsidP="004C68DF">
            <w:pPr>
              <w:numPr>
                <w:ilvl w:val="0"/>
                <w:numId w:val="22"/>
              </w:numPr>
              <w:textAlignment w:val="baseline"/>
              <w:rPr>
                <w:sz w:val="22"/>
              </w:rPr>
            </w:pPr>
            <w:r w:rsidRPr="003566F8">
              <w:rPr>
                <w:rFonts w:cs="Arial"/>
                <w:sz w:val="22"/>
              </w:rPr>
              <w:t xml:space="preserve">žák (na základě rozboru sekundárních dat) zhodnotí přístup k vodě a její spotřebu v různých regionech světa </w:t>
            </w:r>
          </w:p>
          <w:p w:rsidR="005A642C" w:rsidRPr="003566F8" w:rsidRDefault="005A642C" w:rsidP="00993D1D">
            <w:pPr>
              <w:rPr>
                <w:rFonts w:cs="Arial"/>
                <w:b/>
                <w:bCs/>
                <w:sz w:val="22"/>
              </w:rPr>
            </w:pPr>
          </w:p>
          <w:p w:rsidR="005A642C" w:rsidRPr="003566F8" w:rsidRDefault="005A642C" w:rsidP="00993D1D">
            <w:pPr>
              <w:rPr>
                <w:b/>
                <w:sz w:val="22"/>
              </w:rPr>
            </w:pPr>
            <w:r w:rsidRPr="003566F8">
              <w:rPr>
                <w:rFonts w:cs="Arial"/>
                <w:b/>
                <w:bCs/>
                <w:sz w:val="22"/>
              </w:rPr>
              <w:t xml:space="preserve">ad </w:t>
            </w:r>
            <w:proofErr w:type="spellStart"/>
            <w:r w:rsidRPr="003566F8">
              <w:rPr>
                <w:rFonts w:cs="Arial"/>
                <w:b/>
                <w:bCs/>
                <w:sz w:val="22"/>
              </w:rPr>
              <w:t>pedosféra</w:t>
            </w:r>
            <w:proofErr w:type="spellEnd"/>
          </w:p>
          <w:p w:rsidR="005A642C" w:rsidRPr="003566F8" w:rsidRDefault="005A642C" w:rsidP="004C68DF">
            <w:pPr>
              <w:numPr>
                <w:ilvl w:val="0"/>
                <w:numId w:val="24"/>
              </w:numPr>
              <w:jc w:val="left"/>
              <w:textAlignment w:val="baseline"/>
              <w:rPr>
                <w:rFonts w:cs="Arial"/>
                <w:sz w:val="22"/>
              </w:rPr>
            </w:pPr>
            <w:r w:rsidRPr="003566F8">
              <w:rPr>
                <w:rFonts w:cs="Arial"/>
                <w:sz w:val="22"/>
              </w:rPr>
              <w:t xml:space="preserve">žák popíše vznik a složení půdy </w:t>
            </w:r>
          </w:p>
          <w:p w:rsidR="005A642C" w:rsidRPr="003566F8" w:rsidRDefault="005A642C" w:rsidP="004C68DF">
            <w:pPr>
              <w:numPr>
                <w:ilvl w:val="0"/>
                <w:numId w:val="24"/>
              </w:numPr>
              <w:jc w:val="left"/>
              <w:textAlignment w:val="baseline"/>
              <w:rPr>
                <w:rFonts w:cs="Arial"/>
                <w:sz w:val="22"/>
              </w:rPr>
            </w:pPr>
            <w:r w:rsidRPr="003566F8">
              <w:rPr>
                <w:rFonts w:cs="Arial"/>
                <w:sz w:val="22"/>
              </w:rPr>
              <w:t>žák rozlišuje jednotlivé půdní horizonty a jejich vlastnosti u vybraných typů půd, které jsou charakteristické pro Českou republiku</w:t>
            </w:r>
          </w:p>
          <w:p w:rsidR="005A642C" w:rsidRPr="003566F8" w:rsidRDefault="005A642C" w:rsidP="004C68DF">
            <w:pPr>
              <w:numPr>
                <w:ilvl w:val="0"/>
                <w:numId w:val="24"/>
              </w:numPr>
              <w:jc w:val="left"/>
              <w:textAlignment w:val="baseline"/>
              <w:rPr>
                <w:rFonts w:cs="Arial"/>
                <w:sz w:val="22"/>
              </w:rPr>
            </w:pPr>
            <w:r w:rsidRPr="003566F8">
              <w:rPr>
                <w:rFonts w:cs="Arial"/>
                <w:sz w:val="22"/>
              </w:rPr>
              <w:t xml:space="preserve">žák objasní závislost (globálního) rozmístění půdních typů na klimatických podmínkách (teplotě a srážkách) </w:t>
            </w:r>
          </w:p>
          <w:p w:rsidR="005A642C" w:rsidRPr="003566F8" w:rsidRDefault="005A642C" w:rsidP="004C68DF">
            <w:pPr>
              <w:numPr>
                <w:ilvl w:val="0"/>
                <w:numId w:val="24"/>
              </w:numPr>
              <w:jc w:val="left"/>
              <w:textAlignment w:val="baseline"/>
              <w:rPr>
                <w:rFonts w:cs="Arial"/>
                <w:sz w:val="22"/>
              </w:rPr>
            </w:pPr>
            <w:r w:rsidRPr="003566F8">
              <w:rPr>
                <w:rFonts w:cs="Arial"/>
                <w:sz w:val="22"/>
              </w:rPr>
              <w:t xml:space="preserve">žák objasní vztah mezi kvalitou půdy a jejím zemědělským využitím v různých regionech světa </w:t>
            </w:r>
          </w:p>
          <w:p w:rsidR="005A642C" w:rsidRPr="003566F8" w:rsidRDefault="005A642C" w:rsidP="004C68DF">
            <w:pPr>
              <w:numPr>
                <w:ilvl w:val="0"/>
                <w:numId w:val="24"/>
              </w:numPr>
              <w:spacing w:before="100" w:beforeAutospacing="1" w:after="100" w:afterAutospacing="1"/>
              <w:jc w:val="left"/>
              <w:textAlignment w:val="baseline"/>
              <w:rPr>
                <w:rFonts w:cs="Arial"/>
                <w:sz w:val="22"/>
              </w:rPr>
            </w:pPr>
            <w:r w:rsidRPr="003566F8">
              <w:rPr>
                <w:rFonts w:cs="Arial"/>
                <w:sz w:val="22"/>
              </w:rPr>
              <w:t xml:space="preserve">žák objasní proces degradace půdy a její dopady na zemědělskou činnost (a lidskou společnost) </w:t>
            </w:r>
          </w:p>
          <w:p w:rsidR="005A642C" w:rsidRPr="003566F8" w:rsidRDefault="005A642C" w:rsidP="004C68DF">
            <w:pPr>
              <w:numPr>
                <w:ilvl w:val="0"/>
                <w:numId w:val="24"/>
              </w:numPr>
              <w:spacing w:before="100" w:beforeAutospacing="1" w:after="100" w:afterAutospacing="1"/>
              <w:jc w:val="left"/>
              <w:textAlignment w:val="baseline"/>
              <w:rPr>
                <w:rFonts w:cs="Arial"/>
                <w:sz w:val="22"/>
              </w:rPr>
            </w:pPr>
            <w:r w:rsidRPr="003566F8">
              <w:rPr>
                <w:rFonts w:cs="Arial"/>
                <w:sz w:val="22"/>
              </w:rPr>
              <w:t>žák porovná časoprostorové změny poměrného zastoupení zemědělské, lesní půdy a stavebních ploch</w:t>
            </w:r>
          </w:p>
          <w:p w:rsidR="005A642C" w:rsidRPr="003566F8" w:rsidRDefault="005A642C" w:rsidP="00993D1D">
            <w:pPr>
              <w:jc w:val="left"/>
              <w:textAlignment w:val="baseline"/>
              <w:rPr>
                <w:rFonts w:cs="Arial"/>
                <w:b/>
                <w:bCs/>
                <w:sz w:val="22"/>
              </w:rPr>
            </w:pPr>
            <w:r w:rsidRPr="003566F8">
              <w:rPr>
                <w:rFonts w:cs="Arial"/>
                <w:b/>
                <w:bCs/>
                <w:sz w:val="22"/>
              </w:rPr>
              <w:t xml:space="preserve">ad biosféra </w:t>
            </w:r>
          </w:p>
          <w:p w:rsidR="005A642C" w:rsidRPr="003566F8" w:rsidRDefault="005A642C" w:rsidP="004C68DF">
            <w:pPr>
              <w:numPr>
                <w:ilvl w:val="0"/>
                <w:numId w:val="25"/>
              </w:numPr>
              <w:jc w:val="left"/>
              <w:textAlignment w:val="baseline"/>
              <w:rPr>
                <w:rFonts w:cs="Arial"/>
                <w:sz w:val="22"/>
              </w:rPr>
            </w:pPr>
            <w:r w:rsidRPr="003566F8">
              <w:rPr>
                <w:rFonts w:cs="Arial"/>
                <w:sz w:val="22"/>
              </w:rPr>
              <w:t xml:space="preserve">žák rozlišuje biotu Země na souši, vnitrozemském vodstvu a v oceánech/mořích </w:t>
            </w:r>
          </w:p>
          <w:p w:rsidR="005A642C" w:rsidRPr="003566F8" w:rsidRDefault="005A642C" w:rsidP="004C68DF">
            <w:pPr>
              <w:numPr>
                <w:ilvl w:val="0"/>
                <w:numId w:val="25"/>
              </w:numPr>
              <w:jc w:val="left"/>
              <w:textAlignment w:val="baseline"/>
              <w:rPr>
                <w:rFonts w:cs="Arial"/>
                <w:sz w:val="22"/>
              </w:rPr>
            </w:pPr>
            <w:r w:rsidRPr="003566F8">
              <w:rPr>
                <w:rFonts w:cs="Arial"/>
                <w:sz w:val="22"/>
              </w:rPr>
              <w:t xml:space="preserve">žák objasní proces vzniku </w:t>
            </w:r>
            <w:proofErr w:type="spellStart"/>
            <w:r w:rsidRPr="003566F8">
              <w:rPr>
                <w:rFonts w:cs="Arial"/>
                <w:sz w:val="22"/>
              </w:rPr>
              <w:t>fytomasy</w:t>
            </w:r>
            <w:proofErr w:type="spellEnd"/>
            <w:r w:rsidRPr="003566F8">
              <w:rPr>
                <w:rFonts w:cs="Arial"/>
                <w:sz w:val="22"/>
              </w:rPr>
              <w:t xml:space="preserve"> a vysvětlí vzájemné vztahy v rámci potravního produkčního řetězce</w:t>
            </w:r>
          </w:p>
          <w:p w:rsidR="005A642C" w:rsidRPr="003566F8" w:rsidRDefault="005A642C" w:rsidP="004C68DF">
            <w:pPr>
              <w:numPr>
                <w:ilvl w:val="0"/>
                <w:numId w:val="25"/>
              </w:numPr>
              <w:jc w:val="left"/>
              <w:textAlignment w:val="baseline"/>
              <w:rPr>
                <w:rFonts w:cs="Arial"/>
                <w:sz w:val="22"/>
              </w:rPr>
            </w:pPr>
            <w:r w:rsidRPr="003566F8">
              <w:rPr>
                <w:rFonts w:cs="Arial"/>
                <w:sz w:val="22"/>
              </w:rPr>
              <w:t xml:space="preserve">žák charakterizuje základní biomy Země a s pomocí tematické mapy biomů objasní jejich prostorový výskyt </w:t>
            </w:r>
          </w:p>
          <w:p w:rsidR="005A642C" w:rsidRPr="003566F8" w:rsidRDefault="005A642C" w:rsidP="004C68DF">
            <w:pPr>
              <w:numPr>
                <w:ilvl w:val="0"/>
                <w:numId w:val="25"/>
              </w:numPr>
              <w:jc w:val="left"/>
              <w:textAlignment w:val="baseline"/>
              <w:rPr>
                <w:rFonts w:cs="Arial"/>
                <w:sz w:val="22"/>
              </w:rPr>
            </w:pPr>
            <w:r w:rsidRPr="003566F8">
              <w:rPr>
                <w:rFonts w:cs="Arial"/>
                <w:sz w:val="22"/>
              </w:rPr>
              <w:t xml:space="preserve">žák charakterizuje jednotlivé výškové (vegetační) stupně v pohořích a objasní jejich vznik v důsledku změn teplot vzduchu a množství srážek v závislosti na stoupající nadmořské výšce </w:t>
            </w:r>
          </w:p>
          <w:p w:rsidR="005A642C" w:rsidRPr="003566F8" w:rsidRDefault="005A642C" w:rsidP="004C68DF">
            <w:pPr>
              <w:numPr>
                <w:ilvl w:val="0"/>
                <w:numId w:val="25"/>
              </w:numPr>
              <w:jc w:val="left"/>
              <w:textAlignment w:val="baseline"/>
              <w:rPr>
                <w:rFonts w:cs="Arial"/>
                <w:sz w:val="22"/>
              </w:rPr>
            </w:pPr>
            <w:r w:rsidRPr="003566F8">
              <w:rPr>
                <w:rFonts w:cs="Arial"/>
                <w:sz w:val="22"/>
              </w:rPr>
              <w:t>žák uvádí příklady využití bioty člověkem a zařazuje biotu mezi obnovitelné přírodní zdroje</w:t>
            </w:r>
          </w:p>
          <w:p w:rsidR="005A642C" w:rsidRPr="00803741" w:rsidRDefault="005A642C" w:rsidP="008947B6">
            <w:pPr>
              <w:pStyle w:val="Odstavecseseznamem"/>
              <w:ind w:left="360"/>
            </w:pPr>
            <w:r w:rsidRPr="003566F8">
              <w:rPr>
                <w:rFonts w:cs="Arial"/>
              </w:rPr>
              <w:t xml:space="preserve">žák s pomocí mapy lokalizuje centra původu jednotlivých kulturních plodin; vysvětlí pojem geneticky modifikované potraviny </w:t>
            </w:r>
          </w:p>
        </w:tc>
      </w:tr>
      <w:tr w:rsidR="005A642C" w:rsidRPr="003D1D8F" w:rsidTr="00863FCA">
        <w:tc>
          <w:tcPr>
            <w:tcW w:w="1384" w:type="dxa"/>
          </w:tcPr>
          <w:p w:rsidR="005A642C" w:rsidRDefault="005A642C" w:rsidP="00993D1D">
            <w:pPr>
              <w:rPr>
                <w:b/>
              </w:rPr>
            </w:pPr>
            <w:r>
              <w:rPr>
                <w:b/>
              </w:rPr>
              <w:lastRenderedPageBreak/>
              <w:t>Indikátory</w:t>
            </w:r>
          </w:p>
          <w:p w:rsidR="005A642C" w:rsidRPr="003D1D8F" w:rsidRDefault="005A642C" w:rsidP="00993D1D">
            <w:pPr>
              <w:rPr>
                <w:b/>
              </w:rPr>
            </w:pPr>
            <w:r>
              <w:rPr>
                <w:b/>
              </w:rPr>
              <w:lastRenderedPageBreak/>
              <w:t>2013</w:t>
            </w:r>
          </w:p>
        </w:tc>
        <w:tc>
          <w:tcPr>
            <w:tcW w:w="12899" w:type="dxa"/>
            <w:gridSpan w:val="2"/>
          </w:tcPr>
          <w:p w:rsidR="005A642C" w:rsidRPr="008947B6" w:rsidRDefault="005A642C" w:rsidP="004C68DF">
            <w:pPr>
              <w:pStyle w:val="Odstavecseseznamem"/>
              <w:numPr>
                <w:ilvl w:val="0"/>
                <w:numId w:val="31"/>
              </w:numPr>
              <w:rPr>
                <w:rFonts w:ascii="Arial" w:hAnsi="Arial" w:cs="Arial"/>
              </w:rPr>
            </w:pPr>
            <w:r w:rsidRPr="008947B6">
              <w:rPr>
                <w:rFonts w:ascii="Arial" w:hAnsi="Arial" w:cs="Arial"/>
              </w:rPr>
              <w:lastRenderedPageBreak/>
              <w:t>Žák rozliší síly, které utvářely a utvářejí zemský povrch.</w:t>
            </w:r>
          </w:p>
          <w:p w:rsidR="005A642C" w:rsidRPr="005A642C" w:rsidRDefault="005A642C" w:rsidP="004C68DF">
            <w:pPr>
              <w:pStyle w:val="Odstavecseseznamem"/>
              <w:numPr>
                <w:ilvl w:val="0"/>
                <w:numId w:val="31"/>
              </w:numPr>
              <w:rPr>
                <w:rFonts w:ascii="Arial" w:hAnsi="Arial" w:cs="Arial"/>
              </w:rPr>
            </w:pPr>
            <w:r w:rsidRPr="005A642C">
              <w:rPr>
                <w:rFonts w:ascii="Arial" w:hAnsi="Arial" w:cs="Arial"/>
              </w:rPr>
              <w:lastRenderedPageBreak/>
              <w:t>Žák porovná působení vnitřních a vnějších sil na utváření zemského povrchu, na život organismů a lidí.</w:t>
            </w:r>
          </w:p>
          <w:p w:rsidR="005A642C" w:rsidRPr="008947B6" w:rsidRDefault="005A642C" w:rsidP="004C68DF">
            <w:pPr>
              <w:pStyle w:val="Odstavecseseznamem"/>
              <w:numPr>
                <w:ilvl w:val="0"/>
                <w:numId w:val="31"/>
              </w:numPr>
              <w:rPr>
                <w:rFonts w:ascii="Arial" w:hAnsi="Arial" w:cs="Arial"/>
              </w:rPr>
            </w:pPr>
            <w:r w:rsidRPr="008947B6">
              <w:rPr>
                <w:rFonts w:ascii="Arial" w:hAnsi="Arial" w:cs="Arial"/>
              </w:rPr>
              <w:t>Žák dokáže na mapách určit a ohraničit podnebné pásy.</w:t>
            </w:r>
          </w:p>
          <w:p w:rsidR="005A642C" w:rsidRPr="005A642C" w:rsidRDefault="005A642C" w:rsidP="004C68DF">
            <w:pPr>
              <w:pStyle w:val="Odstavecseseznamem"/>
              <w:numPr>
                <w:ilvl w:val="0"/>
                <w:numId w:val="31"/>
              </w:numPr>
              <w:rPr>
                <w:rFonts w:ascii="Arial" w:hAnsi="Arial" w:cs="Arial"/>
              </w:rPr>
            </w:pPr>
            <w:r w:rsidRPr="005A642C">
              <w:rPr>
                <w:rFonts w:ascii="Arial" w:hAnsi="Arial" w:cs="Arial"/>
              </w:rPr>
              <w:t xml:space="preserve">Žák uvede vliv šířkové </w:t>
            </w:r>
            <w:proofErr w:type="spellStart"/>
            <w:r w:rsidRPr="005A642C">
              <w:rPr>
                <w:rFonts w:ascii="Arial" w:hAnsi="Arial" w:cs="Arial"/>
              </w:rPr>
              <w:t>pásmovitosti</w:t>
            </w:r>
            <w:proofErr w:type="spellEnd"/>
            <w:r w:rsidRPr="005A642C">
              <w:rPr>
                <w:rFonts w:ascii="Arial" w:hAnsi="Arial" w:cs="Arial"/>
              </w:rPr>
              <w:t xml:space="preserve"> a výškové stupňovitosti na život lidí a organismů, zejména na zemědělství.</w:t>
            </w:r>
          </w:p>
          <w:p w:rsidR="005A642C" w:rsidRPr="008947B6" w:rsidRDefault="005A642C" w:rsidP="004C68DF">
            <w:pPr>
              <w:pStyle w:val="Odstavecseseznamem"/>
              <w:numPr>
                <w:ilvl w:val="0"/>
                <w:numId w:val="31"/>
              </w:numPr>
              <w:rPr>
                <w:rFonts w:ascii="Arial" w:hAnsi="Arial" w:cs="Arial"/>
              </w:rPr>
            </w:pPr>
            <w:r w:rsidRPr="008947B6">
              <w:rPr>
                <w:rFonts w:ascii="Arial" w:hAnsi="Arial" w:cs="Arial"/>
              </w:rPr>
              <w:t xml:space="preserve">Žák vysvětlí rozdíl mezi pojmy počasí a podnebí. </w:t>
            </w:r>
          </w:p>
          <w:p w:rsidR="005A642C" w:rsidRPr="008947B6" w:rsidRDefault="005A642C" w:rsidP="004C68DF">
            <w:pPr>
              <w:pStyle w:val="Odstavecseseznamem"/>
              <w:numPr>
                <w:ilvl w:val="0"/>
                <w:numId w:val="31"/>
              </w:numPr>
              <w:rPr>
                <w:rFonts w:ascii="Arial" w:hAnsi="Arial" w:cs="Arial"/>
              </w:rPr>
            </w:pPr>
            <w:r w:rsidRPr="008947B6">
              <w:rPr>
                <w:rFonts w:ascii="Arial" w:hAnsi="Arial" w:cs="Arial"/>
              </w:rPr>
              <w:t>Žák pojmenuje činitele, které ovlivňují počasí a podnebí.</w:t>
            </w:r>
          </w:p>
          <w:p w:rsidR="005A642C" w:rsidRPr="005A642C" w:rsidRDefault="005A642C" w:rsidP="004C68DF">
            <w:pPr>
              <w:pStyle w:val="Odstavecseseznamem"/>
              <w:numPr>
                <w:ilvl w:val="0"/>
                <w:numId w:val="31"/>
              </w:numPr>
              <w:rPr>
                <w:rFonts w:ascii="Arial" w:hAnsi="Arial" w:cs="Arial"/>
              </w:rPr>
            </w:pPr>
            <w:r w:rsidRPr="005A642C">
              <w:rPr>
                <w:rFonts w:ascii="Arial" w:hAnsi="Arial" w:cs="Arial"/>
              </w:rPr>
              <w:t>Žák popíše rozmístění vody na Zemi a význam vody pro život lidí a organismů.</w:t>
            </w:r>
          </w:p>
          <w:p w:rsidR="005A642C" w:rsidRPr="005A642C" w:rsidRDefault="005A642C" w:rsidP="004C68DF">
            <w:pPr>
              <w:pStyle w:val="Odstavecseseznamem"/>
              <w:numPr>
                <w:ilvl w:val="0"/>
                <w:numId w:val="31"/>
              </w:numPr>
              <w:rPr>
                <w:rFonts w:ascii="Arial" w:hAnsi="Arial" w:cs="Arial"/>
              </w:rPr>
            </w:pPr>
            <w:r w:rsidRPr="005A642C">
              <w:rPr>
                <w:rFonts w:ascii="Arial" w:hAnsi="Arial" w:cs="Arial"/>
              </w:rPr>
              <w:t>Žák vysvětlí podstatu oběhu vody na Zemi a vztahy mezi srážkami, výparem a odtokem.</w:t>
            </w:r>
          </w:p>
          <w:p w:rsidR="005A642C" w:rsidRPr="008947B6" w:rsidRDefault="005A642C" w:rsidP="004C68DF">
            <w:pPr>
              <w:pStyle w:val="Odstavecseseznamem"/>
              <w:numPr>
                <w:ilvl w:val="0"/>
                <w:numId w:val="31"/>
              </w:numPr>
              <w:rPr>
                <w:rFonts w:ascii="Arial" w:hAnsi="Arial" w:cs="Arial"/>
              </w:rPr>
            </w:pPr>
            <w:r w:rsidRPr="008947B6">
              <w:rPr>
                <w:rFonts w:ascii="Arial" w:hAnsi="Arial" w:cs="Arial"/>
              </w:rPr>
              <w:t>Žák popíše dostupnost vodních zdrojů v různých regionech světa.</w:t>
            </w:r>
          </w:p>
          <w:p w:rsidR="005A642C" w:rsidRPr="008947B6" w:rsidRDefault="005A642C" w:rsidP="004C68DF">
            <w:pPr>
              <w:pStyle w:val="Odstavecseseznamem"/>
              <w:numPr>
                <w:ilvl w:val="0"/>
                <w:numId w:val="31"/>
              </w:numPr>
              <w:rPr>
                <w:rFonts w:ascii="Arial" w:hAnsi="Arial" w:cs="Arial"/>
              </w:rPr>
            </w:pPr>
            <w:r w:rsidRPr="008947B6">
              <w:rPr>
                <w:rFonts w:ascii="Arial" w:hAnsi="Arial" w:cs="Arial"/>
              </w:rPr>
              <w:t>Žák uvede s pomocí školního atlasu světa hlavní typy půd.</w:t>
            </w:r>
          </w:p>
          <w:p w:rsidR="005A642C" w:rsidRPr="005A642C" w:rsidRDefault="005A642C" w:rsidP="004C68DF">
            <w:pPr>
              <w:pStyle w:val="Odstavecseseznamem"/>
              <w:numPr>
                <w:ilvl w:val="0"/>
                <w:numId w:val="31"/>
              </w:numPr>
              <w:rPr>
                <w:rFonts w:ascii="Arial" w:hAnsi="Arial" w:cs="Arial"/>
              </w:rPr>
            </w:pPr>
            <w:r w:rsidRPr="005A642C">
              <w:rPr>
                <w:rFonts w:ascii="Arial" w:hAnsi="Arial" w:cs="Arial"/>
              </w:rPr>
              <w:t>Žák uvede na příkladech proces znehodnocení půdy a jeho dopad na zemědělskou činnost a lidskou společnost.</w:t>
            </w:r>
          </w:p>
          <w:p w:rsidR="005A642C" w:rsidRPr="008947B6" w:rsidRDefault="005A642C" w:rsidP="004C68DF">
            <w:pPr>
              <w:pStyle w:val="Odstavecseseznamem"/>
              <w:numPr>
                <w:ilvl w:val="0"/>
                <w:numId w:val="31"/>
              </w:numPr>
              <w:rPr>
                <w:rFonts w:ascii="Arial" w:hAnsi="Arial" w:cs="Arial"/>
              </w:rPr>
            </w:pPr>
            <w:r w:rsidRPr="008947B6">
              <w:rPr>
                <w:rFonts w:ascii="Arial" w:hAnsi="Arial" w:cs="Arial"/>
              </w:rPr>
              <w:t>Žák popíše hlavní přírodní krajiny (biomy) a jejich prostorový</w:t>
            </w:r>
            <w:r>
              <w:rPr>
                <w:rFonts w:ascii="Arial" w:hAnsi="Arial" w:cs="Arial"/>
              </w:rPr>
              <w:t xml:space="preserve"> </w:t>
            </w:r>
            <w:r w:rsidRPr="008947B6">
              <w:rPr>
                <w:rFonts w:ascii="Arial" w:hAnsi="Arial" w:cs="Arial"/>
              </w:rPr>
              <w:t>výskyt na Zemi.</w:t>
            </w:r>
          </w:p>
        </w:tc>
      </w:tr>
    </w:tbl>
    <w:p w:rsidR="00A14943" w:rsidRPr="003D1D8F" w:rsidRDefault="00A14943" w:rsidP="00A14943"/>
    <w:p w:rsidR="00424719" w:rsidRDefault="00A14943" w:rsidP="00595CE6">
      <w:pPr>
        <w:pStyle w:val="Nadpis3"/>
        <w:numPr>
          <w:ilvl w:val="0"/>
          <w:numId w:val="4"/>
        </w:numPr>
        <w:jc w:val="center"/>
      </w:pPr>
      <w:r w:rsidRPr="003D1D8F">
        <w:br w:type="page"/>
      </w:r>
      <w:bookmarkStart w:id="6" w:name="_Toc293055436"/>
      <w:bookmarkStart w:id="7" w:name="_Toc293055516"/>
      <w:bookmarkStart w:id="8" w:name="_Toc297124962"/>
      <w:r w:rsidR="00BB643A" w:rsidRPr="003D1D8F">
        <w:lastRenderedPageBreak/>
        <w:t>tematický okruh: Regiony světa</w:t>
      </w:r>
      <w:bookmarkEnd w:id="6"/>
      <w:bookmarkEnd w:id="7"/>
      <w:bookmarkEnd w:id="8"/>
    </w:p>
    <w:p w:rsidR="00006971" w:rsidRPr="003D1D8F" w:rsidRDefault="00006971" w:rsidP="00BB643A"/>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26"/>
        <w:gridCol w:w="5670"/>
        <w:gridCol w:w="7087"/>
      </w:tblGrid>
      <w:tr w:rsidR="003566F8" w:rsidRPr="003D1D8F" w:rsidTr="005A642C">
        <w:tc>
          <w:tcPr>
            <w:tcW w:w="1526" w:type="dxa"/>
            <w:tcBorders>
              <w:bottom w:val="single" w:sz="4" w:space="0" w:color="auto"/>
            </w:tcBorders>
          </w:tcPr>
          <w:p w:rsidR="003566F8" w:rsidRPr="003D1D8F" w:rsidRDefault="003566F8" w:rsidP="00CE50AB">
            <w:pPr>
              <w:rPr>
                <w:b/>
              </w:rPr>
            </w:pPr>
            <w:r>
              <w:rPr>
                <w:b/>
              </w:rPr>
              <w:t>Ročník</w:t>
            </w:r>
          </w:p>
        </w:tc>
        <w:tc>
          <w:tcPr>
            <w:tcW w:w="5670" w:type="dxa"/>
            <w:tcBorders>
              <w:bottom w:val="single" w:sz="4" w:space="0" w:color="auto"/>
            </w:tcBorders>
            <w:shd w:val="clear" w:color="auto" w:fill="FFFFFF" w:themeFill="background1"/>
          </w:tcPr>
          <w:p w:rsidR="003566F8" w:rsidRPr="003566F8" w:rsidRDefault="003566F8" w:rsidP="00CE50AB">
            <w:pPr>
              <w:rPr>
                <w:b/>
                <w:sz w:val="22"/>
              </w:rPr>
            </w:pPr>
            <w:r w:rsidRPr="003566F8">
              <w:rPr>
                <w:b/>
                <w:sz w:val="22"/>
              </w:rPr>
              <w:t>9</w:t>
            </w:r>
            <w:r>
              <w:rPr>
                <w:b/>
                <w:sz w:val="22"/>
              </w:rPr>
              <w:t>.</w:t>
            </w:r>
          </w:p>
        </w:tc>
        <w:tc>
          <w:tcPr>
            <w:tcW w:w="7087" w:type="dxa"/>
          </w:tcPr>
          <w:p w:rsidR="003566F8" w:rsidRPr="003566F8" w:rsidRDefault="003566F8" w:rsidP="003566F8">
            <w:pPr>
              <w:rPr>
                <w:sz w:val="22"/>
              </w:rPr>
            </w:pPr>
          </w:p>
        </w:tc>
      </w:tr>
      <w:tr w:rsidR="003566F8" w:rsidRPr="003D1D8F" w:rsidTr="005A642C">
        <w:tc>
          <w:tcPr>
            <w:tcW w:w="1526" w:type="dxa"/>
            <w:tcBorders>
              <w:bottom w:val="single" w:sz="4" w:space="0" w:color="auto"/>
            </w:tcBorders>
          </w:tcPr>
          <w:p w:rsidR="003566F8" w:rsidRPr="003D1D8F" w:rsidRDefault="003566F8" w:rsidP="00CE50AB">
            <w:pPr>
              <w:rPr>
                <w:b/>
              </w:rPr>
            </w:pPr>
            <w:r w:rsidRPr="003566F8">
              <w:rPr>
                <w:b/>
                <w:sz w:val="22"/>
              </w:rPr>
              <w:t>Očekávaný výstup RVP ZV</w:t>
            </w:r>
          </w:p>
        </w:tc>
        <w:tc>
          <w:tcPr>
            <w:tcW w:w="12757" w:type="dxa"/>
            <w:gridSpan w:val="2"/>
            <w:tcBorders>
              <w:bottom w:val="single" w:sz="4" w:space="0" w:color="auto"/>
            </w:tcBorders>
            <w:shd w:val="clear" w:color="auto" w:fill="FFFF99"/>
          </w:tcPr>
          <w:p w:rsidR="003566F8" w:rsidRPr="003566F8" w:rsidRDefault="003566F8" w:rsidP="00CE50AB">
            <w:pPr>
              <w:rPr>
                <w:b/>
                <w:sz w:val="22"/>
              </w:rPr>
            </w:pPr>
            <w:r w:rsidRPr="003566F8">
              <w:rPr>
                <w:b/>
                <w:sz w:val="22"/>
              </w:rPr>
              <w:t>Z-9-3-01</w:t>
            </w:r>
          </w:p>
          <w:p w:rsidR="003566F8" w:rsidRPr="003566F8" w:rsidRDefault="003566F8" w:rsidP="00CE50AB">
            <w:pPr>
              <w:rPr>
                <w:b/>
                <w:sz w:val="22"/>
              </w:rPr>
            </w:pPr>
            <w:r w:rsidRPr="003566F8">
              <w:rPr>
                <w:b/>
                <w:sz w:val="22"/>
              </w:rPr>
              <w:t>Žák rozlišuje zásadní přírodní a společenské atributy jako kritéria pro vymezení, ohraničení a lokalizaci regionů světa.</w:t>
            </w:r>
          </w:p>
          <w:p w:rsidR="003566F8" w:rsidRPr="003566F8" w:rsidRDefault="003566F8" w:rsidP="003566F8">
            <w:pPr>
              <w:rPr>
                <w:b/>
                <w:sz w:val="22"/>
              </w:rPr>
            </w:pPr>
          </w:p>
        </w:tc>
      </w:tr>
      <w:tr w:rsidR="005A642C" w:rsidRPr="003D1D8F" w:rsidTr="005A642C">
        <w:tc>
          <w:tcPr>
            <w:tcW w:w="1526" w:type="dxa"/>
          </w:tcPr>
          <w:p w:rsidR="005A642C" w:rsidRDefault="005A642C" w:rsidP="00CE50AB">
            <w:pPr>
              <w:rPr>
                <w:b/>
              </w:rPr>
            </w:pPr>
            <w:r w:rsidRPr="003D1D8F">
              <w:rPr>
                <w:b/>
              </w:rPr>
              <w:t>Indikátory</w:t>
            </w:r>
          </w:p>
          <w:p w:rsidR="005A642C" w:rsidRPr="003D1D8F" w:rsidRDefault="005A642C" w:rsidP="00CE50AB">
            <w:pPr>
              <w:rPr>
                <w:b/>
              </w:rPr>
            </w:pPr>
            <w:r>
              <w:rPr>
                <w:b/>
              </w:rPr>
              <w:t>2011</w:t>
            </w:r>
            <w:r w:rsidRPr="003D1D8F">
              <w:rPr>
                <w:b/>
              </w:rPr>
              <w:t xml:space="preserve"> </w:t>
            </w:r>
          </w:p>
        </w:tc>
        <w:tc>
          <w:tcPr>
            <w:tcW w:w="12757" w:type="dxa"/>
            <w:gridSpan w:val="2"/>
          </w:tcPr>
          <w:p w:rsidR="005A642C" w:rsidRDefault="005A642C" w:rsidP="004C68DF">
            <w:pPr>
              <w:pStyle w:val="Odstavecseseznamem"/>
              <w:numPr>
                <w:ilvl w:val="0"/>
                <w:numId w:val="37"/>
              </w:numPr>
              <w:spacing w:line="240" w:lineRule="auto"/>
              <w:rPr>
                <w:rFonts w:ascii="Arial" w:hAnsi="Arial" w:cs="Arial"/>
              </w:rPr>
            </w:pPr>
            <w:r w:rsidRPr="00A7661F">
              <w:rPr>
                <w:rFonts w:ascii="Arial" w:hAnsi="Arial" w:cs="Arial"/>
              </w:rPr>
              <w:t>Žák identifikuje přírodní (klima, vegetace, půdy, vodstvo…) a společenské (jazyk, náboženství, zemědělství, politický, ekonomický systém…) charakteristiky regionů světa.</w:t>
            </w:r>
          </w:p>
          <w:p w:rsidR="005A642C" w:rsidRPr="005A642C" w:rsidRDefault="005A642C" w:rsidP="004C68DF">
            <w:pPr>
              <w:pStyle w:val="Odstavecseseznamem"/>
              <w:numPr>
                <w:ilvl w:val="0"/>
                <w:numId w:val="37"/>
              </w:numPr>
              <w:spacing w:line="240" w:lineRule="auto"/>
              <w:rPr>
                <w:rFonts w:ascii="Arial" w:hAnsi="Arial" w:cs="Arial"/>
              </w:rPr>
            </w:pPr>
            <w:r w:rsidRPr="005A642C">
              <w:rPr>
                <w:rFonts w:ascii="Arial" w:hAnsi="Arial" w:cs="Arial"/>
              </w:rPr>
              <w:t>Žák na příkladech ilustruje, jak vybrané přírodní a společenské charakteristiky ovlivňují charakter regionů světa.</w:t>
            </w:r>
          </w:p>
        </w:tc>
      </w:tr>
      <w:tr w:rsidR="005A642C" w:rsidRPr="003D1D8F" w:rsidTr="005A642C">
        <w:tc>
          <w:tcPr>
            <w:tcW w:w="1526" w:type="dxa"/>
          </w:tcPr>
          <w:p w:rsidR="005A642C" w:rsidRPr="003D1D8F" w:rsidRDefault="005A642C" w:rsidP="00CE50AB">
            <w:pPr>
              <w:rPr>
                <w:b/>
              </w:rPr>
            </w:pPr>
            <w:r>
              <w:rPr>
                <w:b/>
              </w:rPr>
              <w:t>2013</w:t>
            </w:r>
          </w:p>
        </w:tc>
        <w:tc>
          <w:tcPr>
            <w:tcW w:w="12757" w:type="dxa"/>
            <w:gridSpan w:val="2"/>
          </w:tcPr>
          <w:p w:rsidR="005A642C" w:rsidRPr="008947B6" w:rsidRDefault="005A642C" w:rsidP="004C68DF">
            <w:pPr>
              <w:pStyle w:val="Odstavecseseznamem"/>
              <w:numPr>
                <w:ilvl w:val="0"/>
                <w:numId w:val="29"/>
              </w:numPr>
              <w:rPr>
                <w:rFonts w:ascii="Arial" w:hAnsi="Arial" w:cs="Arial"/>
              </w:rPr>
            </w:pPr>
            <w:r>
              <w:rPr>
                <w:rFonts w:ascii="Arial" w:hAnsi="Arial" w:cs="Arial"/>
              </w:rPr>
              <w:t>Ž</w:t>
            </w:r>
            <w:r w:rsidRPr="008947B6">
              <w:rPr>
                <w:rFonts w:ascii="Arial" w:hAnsi="Arial" w:cs="Arial"/>
              </w:rPr>
              <w:t>ák uvede na příkladech, které přírodní podmínky mají vliv na rozmístění regionů světa</w:t>
            </w:r>
            <w:r>
              <w:rPr>
                <w:rFonts w:ascii="Arial" w:hAnsi="Arial" w:cs="Arial"/>
              </w:rPr>
              <w:t>.</w:t>
            </w:r>
          </w:p>
          <w:p w:rsidR="005A642C" w:rsidRPr="008947B6" w:rsidRDefault="005A642C" w:rsidP="004C68DF">
            <w:pPr>
              <w:pStyle w:val="Odstavecseseznamem"/>
              <w:numPr>
                <w:ilvl w:val="0"/>
                <w:numId w:val="29"/>
              </w:numPr>
              <w:rPr>
                <w:rFonts w:ascii="Arial" w:hAnsi="Arial" w:cs="Arial"/>
              </w:rPr>
            </w:pPr>
            <w:r>
              <w:rPr>
                <w:rFonts w:ascii="Arial" w:hAnsi="Arial" w:cs="Arial"/>
              </w:rPr>
              <w:t>Ž</w:t>
            </w:r>
            <w:r w:rsidRPr="008947B6">
              <w:rPr>
                <w:rFonts w:ascii="Arial" w:hAnsi="Arial" w:cs="Arial"/>
              </w:rPr>
              <w:t>ák uvede na příkladech, jak vybrané přírodní podmínky ovlivňují charakter regionů světa</w:t>
            </w:r>
            <w:r>
              <w:rPr>
                <w:rFonts w:ascii="Arial" w:hAnsi="Arial" w:cs="Arial"/>
              </w:rPr>
              <w:t>.</w:t>
            </w:r>
          </w:p>
          <w:p w:rsidR="005A642C" w:rsidRDefault="005A642C" w:rsidP="004C68DF">
            <w:pPr>
              <w:pStyle w:val="Odstavecseseznamem"/>
              <w:numPr>
                <w:ilvl w:val="0"/>
                <w:numId w:val="29"/>
              </w:numPr>
              <w:rPr>
                <w:rFonts w:ascii="Arial" w:hAnsi="Arial" w:cs="Arial"/>
              </w:rPr>
            </w:pPr>
            <w:r>
              <w:rPr>
                <w:rFonts w:ascii="Arial" w:hAnsi="Arial" w:cs="Arial"/>
              </w:rPr>
              <w:t>Ž</w:t>
            </w:r>
            <w:r w:rsidRPr="008947B6">
              <w:rPr>
                <w:rFonts w:ascii="Arial" w:hAnsi="Arial" w:cs="Arial"/>
              </w:rPr>
              <w:t>ák uvede na příkladech, jak vybrané společenské podmínky a vztahy ov</w:t>
            </w:r>
            <w:r>
              <w:rPr>
                <w:rFonts w:ascii="Arial" w:hAnsi="Arial" w:cs="Arial"/>
              </w:rPr>
              <w:t>livňují charakter regionů světa.</w:t>
            </w:r>
          </w:p>
          <w:p w:rsidR="005A642C" w:rsidRPr="005A642C" w:rsidRDefault="005A642C" w:rsidP="004C68DF">
            <w:pPr>
              <w:pStyle w:val="Odstavecseseznamem"/>
              <w:numPr>
                <w:ilvl w:val="0"/>
                <w:numId w:val="29"/>
              </w:numPr>
              <w:rPr>
                <w:rFonts w:ascii="Arial" w:hAnsi="Arial" w:cs="Arial"/>
              </w:rPr>
            </w:pPr>
            <w:r w:rsidRPr="005A642C">
              <w:rPr>
                <w:rFonts w:ascii="Arial" w:hAnsi="Arial" w:cs="Arial"/>
              </w:rPr>
              <w:t>Žák na příkladech vymezí podle vybraných přírodních nebo společenských kritérií regiony světa</w:t>
            </w:r>
          </w:p>
        </w:tc>
      </w:tr>
      <w:tr w:rsidR="003566F8" w:rsidRPr="003D1D8F" w:rsidTr="005A642C">
        <w:tc>
          <w:tcPr>
            <w:tcW w:w="1526" w:type="dxa"/>
            <w:tcBorders>
              <w:bottom w:val="single" w:sz="4" w:space="0" w:color="auto"/>
            </w:tcBorders>
          </w:tcPr>
          <w:p w:rsidR="003566F8" w:rsidRPr="003D1D8F" w:rsidRDefault="003566F8" w:rsidP="00CE50AB">
            <w:pPr>
              <w:rPr>
                <w:b/>
              </w:rPr>
            </w:pPr>
            <w:r w:rsidRPr="003566F8">
              <w:rPr>
                <w:b/>
                <w:sz w:val="22"/>
              </w:rPr>
              <w:t>Očekávaný výstup RVP ZV</w:t>
            </w:r>
          </w:p>
        </w:tc>
        <w:tc>
          <w:tcPr>
            <w:tcW w:w="12757" w:type="dxa"/>
            <w:gridSpan w:val="2"/>
            <w:tcBorders>
              <w:bottom w:val="single" w:sz="4" w:space="0" w:color="auto"/>
            </w:tcBorders>
            <w:shd w:val="clear" w:color="auto" w:fill="FFFF99"/>
          </w:tcPr>
          <w:p w:rsidR="003566F8" w:rsidRPr="003566F8" w:rsidRDefault="003566F8" w:rsidP="003566F8">
            <w:pPr>
              <w:jc w:val="left"/>
              <w:rPr>
                <w:b/>
                <w:sz w:val="22"/>
              </w:rPr>
            </w:pPr>
            <w:r w:rsidRPr="003566F8">
              <w:rPr>
                <w:b/>
                <w:sz w:val="22"/>
              </w:rPr>
              <w:t>Z-9-3-02</w:t>
            </w:r>
          </w:p>
          <w:p w:rsidR="003566F8" w:rsidRPr="003566F8" w:rsidRDefault="003566F8" w:rsidP="003566F8">
            <w:pPr>
              <w:jc w:val="left"/>
              <w:rPr>
                <w:b/>
                <w:sz w:val="22"/>
              </w:rPr>
            </w:pPr>
            <w:r w:rsidRPr="003566F8">
              <w:rPr>
                <w:b/>
                <w:sz w:val="22"/>
              </w:rPr>
              <w:t xml:space="preserve">Žák lokalizuje na mapách světadíly, oceány a </w:t>
            </w:r>
            <w:proofErr w:type="spellStart"/>
            <w:r w:rsidRPr="003566F8">
              <w:rPr>
                <w:b/>
                <w:sz w:val="22"/>
              </w:rPr>
              <w:t>makroregiony</w:t>
            </w:r>
            <w:proofErr w:type="spellEnd"/>
            <w:r w:rsidRPr="003566F8">
              <w:rPr>
                <w:b/>
                <w:sz w:val="22"/>
              </w:rPr>
              <w:t xml:space="preserve"> světa podle zvolených kritérií, srovnává jejich postavení, rozvojová jádra a periferní zóny.</w:t>
            </w:r>
          </w:p>
        </w:tc>
      </w:tr>
      <w:tr w:rsidR="005A642C" w:rsidRPr="003D1D8F" w:rsidTr="005A642C">
        <w:tc>
          <w:tcPr>
            <w:tcW w:w="1526" w:type="dxa"/>
          </w:tcPr>
          <w:p w:rsidR="005A642C" w:rsidRDefault="005A642C" w:rsidP="00CE50AB">
            <w:pPr>
              <w:rPr>
                <w:b/>
              </w:rPr>
            </w:pPr>
            <w:r w:rsidRPr="003D1D8F">
              <w:rPr>
                <w:b/>
              </w:rPr>
              <w:t>Indikátory</w:t>
            </w:r>
          </w:p>
          <w:p w:rsidR="005A642C" w:rsidRPr="003D1D8F" w:rsidRDefault="005A642C" w:rsidP="00CE50AB">
            <w:pPr>
              <w:rPr>
                <w:b/>
              </w:rPr>
            </w:pPr>
            <w:r>
              <w:rPr>
                <w:b/>
              </w:rPr>
              <w:t>2011</w:t>
            </w:r>
            <w:r w:rsidRPr="003D1D8F">
              <w:rPr>
                <w:b/>
              </w:rPr>
              <w:t xml:space="preserve"> </w:t>
            </w:r>
          </w:p>
        </w:tc>
        <w:tc>
          <w:tcPr>
            <w:tcW w:w="12757" w:type="dxa"/>
            <w:gridSpan w:val="2"/>
          </w:tcPr>
          <w:p w:rsidR="005A642C" w:rsidRPr="00A7661F" w:rsidRDefault="005A642C" w:rsidP="004C68DF">
            <w:pPr>
              <w:pStyle w:val="Odstavecseseznamem"/>
              <w:numPr>
                <w:ilvl w:val="0"/>
                <w:numId w:val="38"/>
              </w:numPr>
              <w:rPr>
                <w:rFonts w:ascii="Arial" w:hAnsi="Arial" w:cs="Arial"/>
              </w:rPr>
            </w:pPr>
            <w:r w:rsidRPr="00A7661F">
              <w:rPr>
                <w:rFonts w:ascii="Arial" w:hAnsi="Arial" w:cs="Arial"/>
              </w:rPr>
              <w:t xml:space="preserve">Žák </w:t>
            </w:r>
            <w:r w:rsidRPr="00A7661F">
              <w:rPr>
                <w:rFonts w:ascii="Arial" w:hAnsi="Arial" w:cs="Arial"/>
                <w:bCs/>
              </w:rPr>
              <w:t>lokalizuje na mapách světadíly a oceány a vybrané regiony světa.</w:t>
            </w:r>
          </w:p>
          <w:p w:rsidR="005A642C" w:rsidRPr="00A7661F" w:rsidRDefault="005A642C" w:rsidP="004C68DF">
            <w:pPr>
              <w:pStyle w:val="Odstavecseseznamem"/>
              <w:numPr>
                <w:ilvl w:val="0"/>
                <w:numId w:val="38"/>
              </w:numPr>
              <w:rPr>
                <w:rFonts w:ascii="Arial" w:hAnsi="Arial" w:cs="Arial"/>
              </w:rPr>
            </w:pPr>
            <w:r w:rsidRPr="00A7661F">
              <w:rPr>
                <w:rFonts w:ascii="Arial" w:hAnsi="Arial" w:cs="Arial"/>
              </w:rPr>
              <w:t xml:space="preserve">Žák </w:t>
            </w:r>
            <w:r w:rsidRPr="00A7661F">
              <w:rPr>
                <w:rFonts w:ascii="Arial" w:hAnsi="Arial" w:cs="Arial"/>
                <w:bCs/>
              </w:rPr>
              <w:t>na základě zadaných přírodních a společenských charakteristik lokalizuje regiony světa.</w:t>
            </w:r>
          </w:p>
          <w:p w:rsidR="005A642C" w:rsidRPr="00A7661F" w:rsidRDefault="005A642C" w:rsidP="004C68DF">
            <w:pPr>
              <w:pStyle w:val="Odstavecseseznamem"/>
              <w:numPr>
                <w:ilvl w:val="0"/>
                <w:numId w:val="38"/>
              </w:numPr>
              <w:rPr>
                <w:rFonts w:ascii="Arial" w:hAnsi="Arial" w:cs="Arial"/>
              </w:rPr>
            </w:pPr>
            <w:r w:rsidRPr="00A7661F">
              <w:rPr>
                <w:rFonts w:ascii="Arial" w:hAnsi="Arial" w:cs="Arial"/>
              </w:rPr>
              <w:t xml:space="preserve">Žák </w:t>
            </w:r>
            <w:r w:rsidRPr="00A7661F">
              <w:rPr>
                <w:rFonts w:ascii="Arial" w:hAnsi="Arial" w:cs="Arial"/>
                <w:bCs/>
              </w:rPr>
              <w:t>u zadaných světových regionů identifikuje a odlišuje jejich přírodní a společenské charakteristiky.</w:t>
            </w:r>
          </w:p>
          <w:p w:rsidR="005A642C" w:rsidRPr="00A7661F" w:rsidRDefault="005A642C" w:rsidP="004C68DF">
            <w:pPr>
              <w:pStyle w:val="Odstavecseseznamem"/>
              <w:numPr>
                <w:ilvl w:val="0"/>
                <w:numId w:val="38"/>
              </w:numPr>
              <w:rPr>
                <w:rFonts w:ascii="Arial" w:hAnsi="Arial" w:cs="Arial"/>
              </w:rPr>
            </w:pPr>
            <w:r w:rsidRPr="00A7661F">
              <w:rPr>
                <w:rFonts w:ascii="Arial" w:hAnsi="Arial" w:cs="Arial"/>
              </w:rPr>
              <w:t xml:space="preserve">Žák </w:t>
            </w:r>
            <w:r w:rsidRPr="00A7661F">
              <w:rPr>
                <w:rFonts w:ascii="Arial" w:hAnsi="Arial" w:cs="Arial"/>
                <w:bCs/>
              </w:rPr>
              <w:t>porovnává vybrané světové regiony na základě zadaných přírodních a společenských charakteristik.</w:t>
            </w:r>
          </w:p>
          <w:p w:rsidR="005A642C" w:rsidRPr="00A7661F" w:rsidRDefault="005A642C" w:rsidP="004C68DF">
            <w:pPr>
              <w:pStyle w:val="Odstavecseseznamem"/>
              <w:numPr>
                <w:ilvl w:val="0"/>
                <w:numId w:val="38"/>
              </w:numPr>
              <w:rPr>
                <w:rFonts w:ascii="Arial" w:hAnsi="Arial" w:cs="Arial"/>
              </w:rPr>
            </w:pPr>
            <w:r w:rsidRPr="00A7661F">
              <w:rPr>
                <w:rFonts w:ascii="Arial" w:hAnsi="Arial" w:cs="Arial"/>
                <w:bCs/>
              </w:rPr>
              <w:t>Žák lokalizuje rozvojová jádra a periferní zóny.</w:t>
            </w:r>
          </w:p>
          <w:p w:rsidR="005A642C" w:rsidRPr="00A7661F" w:rsidRDefault="005A642C" w:rsidP="005A642C">
            <w:pPr>
              <w:pStyle w:val="Odstavecseseznamem"/>
              <w:ind w:left="360"/>
            </w:pPr>
            <w:r w:rsidRPr="00A7661F">
              <w:rPr>
                <w:rFonts w:ascii="Arial" w:hAnsi="Arial" w:cs="Arial"/>
                <w:bCs/>
              </w:rPr>
              <w:t>Žák zdůvodní lokalizaci rozvojových jader a periferních zón.</w:t>
            </w:r>
          </w:p>
        </w:tc>
      </w:tr>
      <w:tr w:rsidR="005A642C" w:rsidRPr="003D1D8F" w:rsidTr="005A642C">
        <w:tc>
          <w:tcPr>
            <w:tcW w:w="1526" w:type="dxa"/>
          </w:tcPr>
          <w:p w:rsidR="005A642C" w:rsidRDefault="005A642C" w:rsidP="00CE50AB">
            <w:pPr>
              <w:rPr>
                <w:b/>
              </w:rPr>
            </w:pPr>
            <w:r>
              <w:rPr>
                <w:b/>
              </w:rPr>
              <w:t>Indikátory</w:t>
            </w:r>
          </w:p>
          <w:p w:rsidR="005A642C" w:rsidRPr="003D1D8F" w:rsidRDefault="005A642C" w:rsidP="00CE50AB">
            <w:pPr>
              <w:rPr>
                <w:b/>
              </w:rPr>
            </w:pPr>
            <w:r>
              <w:rPr>
                <w:b/>
              </w:rPr>
              <w:t>2013</w:t>
            </w:r>
          </w:p>
        </w:tc>
        <w:tc>
          <w:tcPr>
            <w:tcW w:w="12757" w:type="dxa"/>
            <w:gridSpan w:val="2"/>
          </w:tcPr>
          <w:p w:rsidR="005A642C" w:rsidRPr="00A7661F" w:rsidRDefault="005A642C" w:rsidP="004C68DF">
            <w:pPr>
              <w:pStyle w:val="Odstavecseseznamem"/>
              <w:numPr>
                <w:ilvl w:val="3"/>
                <w:numId w:val="21"/>
              </w:numPr>
              <w:rPr>
                <w:rFonts w:ascii="Arial" w:hAnsi="Arial" w:cs="Arial"/>
              </w:rPr>
            </w:pPr>
            <w:r>
              <w:rPr>
                <w:rFonts w:ascii="Arial" w:hAnsi="Arial" w:cs="Arial"/>
              </w:rPr>
              <w:t>Ž</w:t>
            </w:r>
            <w:r w:rsidRPr="00A7661F">
              <w:rPr>
                <w:rFonts w:ascii="Arial" w:hAnsi="Arial" w:cs="Arial"/>
              </w:rPr>
              <w:t>ák lokalizuje na základě zadaných přírodních a společenských charakteristik jednotlivé světadíly, oceány a velké oblasti (regiony) světa</w:t>
            </w:r>
            <w:r>
              <w:rPr>
                <w:rFonts w:ascii="Arial" w:hAnsi="Arial" w:cs="Arial"/>
              </w:rPr>
              <w:t>.</w:t>
            </w:r>
          </w:p>
          <w:p w:rsidR="005A642C" w:rsidRPr="00A7661F" w:rsidRDefault="005A642C" w:rsidP="004C68DF">
            <w:pPr>
              <w:pStyle w:val="Odstavecseseznamem"/>
              <w:numPr>
                <w:ilvl w:val="3"/>
                <w:numId w:val="21"/>
              </w:numPr>
              <w:rPr>
                <w:rFonts w:ascii="Arial" w:hAnsi="Arial" w:cs="Arial"/>
              </w:rPr>
            </w:pPr>
            <w:r>
              <w:rPr>
                <w:rFonts w:ascii="Arial" w:hAnsi="Arial" w:cs="Arial"/>
              </w:rPr>
              <w:t>Ž</w:t>
            </w:r>
            <w:r w:rsidRPr="00A7661F">
              <w:rPr>
                <w:rFonts w:ascii="Arial" w:hAnsi="Arial" w:cs="Arial"/>
              </w:rPr>
              <w:t>ák lokalizuje ve světadílech a jejich oblastech (regionech) jejich rozvojová jádra a periferní zóny</w:t>
            </w:r>
            <w:r>
              <w:rPr>
                <w:rFonts w:ascii="Arial" w:hAnsi="Arial" w:cs="Arial"/>
              </w:rPr>
              <w:t>.</w:t>
            </w:r>
          </w:p>
          <w:p w:rsidR="005A642C" w:rsidRDefault="005A642C" w:rsidP="004C68DF">
            <w:pPr>
              <w:pStyle w:val="Odstavecseseznamem"/>
              <w:numPr>
                <w:ilvl w:val="3"/>
                <w:numId w:val="21"/>
              </w:numPr>
              <w:rPr>
                <w:rFonts w:ascii="Arial" w:hAnsi="Arial" w:cs="Arial"/>
              </w:rPr>
            </w:pPr>
            <w:r>
              <w:rPr>
                <w:rFonts w:ascii="Arial" w:hAnsi="Arial" w:cs="Arial"/>
              </w:rPr>
              <w:t>Ž</w:t>
            </w:r>
            <w:r w:rsidRPr="00A7661F">
              <w:rPr>
                <w:rFonts w:ascii="Arial" w:hAnsi="Arial" w:cs="Arial"/>
              </w:rPr>
              <w:t>ák uvede ve vybraných regionech světadílů jejich přírodní a společenské charakteristiky</w:t>
            </w:r>
            <w:r>
              <w:rPr>
                <w:rFonts w:ascii="Arial" w:hAnsi="Arial" w:cs="Arial"/>
              </w:rPr>
              <w:t>.</w:t>
            </w:r>
          </w:p>
          <w:p w:rsidR="005A642C" w:rsidRPr="005A642C" w:rsidRDefault="005A642C" w:rsidP="004C68DF">
            <w:pPr>
              <w:pStyle w:val="Odstavecseseznamem"/>
              <w:numPr>
                <w:ilvl w:val="3"/>
                <w:numId w:val="21"/>
              </w:numPr>
              <w:rPr>
                <w:rFonts w:ascii="Arial" w:hAnsi="Arial" w:cs="Arial"/>
              </w:rPr>
            </w:pPr>
            <w:r w:rsidRPr="005A642C">
              <w:rPr>
                <w:rFonts w:ascii="Arial" w:hAnsi="Arial" w:cs="Arial"/>
              </w:rPr>
              <w:t>Žák přiměřeně srovnává regiony světadílů podle vybraných přírodních, kulturních, společenských, hospodářských a politických kritérií.</w:t>
            </w:r>
          </w:p>
        </w:tc>
      </w:tr>
      <w:tr w:rsidR="003566F8" w:rsidRPr="003D1D8F" w:rsidTr="005A642C">
        <w:tc>
          <w:tcPr>
            <w:tcW w:w="1526" w:type="dxa"/>
            <w:tcBorders>
              <w:bottom w:val="single" w:sz="4" w:space="0" w:color="auto"/>
            </w:tcBorders>
          </w:tcPr>
          <w:p w:rsidR="003566F8" w:rsidRPr="003D1D8F" w:rsidRDefault="003566F8" w:rsidP="00993D1D">
            <w:pPr>
              <w:rPr>
                <w:b/>
              </w:rPr>
            </w:pPr>
            <w:r w:rsidRPr="003566F8">
              <w:rPr>
                <w:b/>
                <w:sz w:val="22"/>
              </w:rPr>
              <w:lastRenderedPageBreak/>
              <w:t xml:space="preserve">Očekávaný výstup </w:t>
            </w:r>
            <w:r w:rsidRPr="003D1D8F">
              <w:rPr>
                <w:b/>
              </w:rPr>
              <w:t>RVP ZV</w:t>
            </w:r>
          </w:p>
        </w:tc>
        <w:tc>
          <w:tcPr>
            <w:tcW w:w="12757" w:type="dxa"/>
            <w:gridSpan w:val="2"/>
            <w:tcBorders>
              <w:bottom w:val="single" w:sz="4" w:space="0" w:color="auto"/>
            </w:tcBorders>
            <w:shd w:val="clear" w:color="auto" w:fill="FFFF99"/>
          </w:tcPr>
          <w:p w:rsidR="003566F8" w:rsidRPr="003566F8" w:rsidRDefault="003566F8" w:rsidP="00993D1D">
            <w:pPr>
              <w:rPr>
                <w:b/>
                <w:sz w:val="22"/>
              </w:rPr>
            </w:pPr>
            <w:r w:rsidRPr="003566F8">
              <w:rPr>
                <w:b/>
                <w:sz w:val="22"/>
              </w:rPr>
              <w:t>Z-9-3-03</w:t>
            </w:r>
          </w:p>
          <w:p w:rsidR="003566F8" w:rsidRPr="003566F8" w:rsidRDefault="003566F8" w:rsidP="003566F8">
            <w:pPr>
              <w:rPr>
                <w:b/>
                <w:sz w:val="22"/>
              </w:rPr>
            </w:pPr>
            <w:r w:rsidRPr="003566F8">
              <w:rPr>
                <w:b/>
                <w:sz w:val="22"/>
              </w:rPr>
              <w:t>Žák porovnává a přiměřeně hodnotí polohu, rozlohu, přírodní, kulturní, společenské, politické a hospodářské poměry, zvláštnosti a podobnosti, potenciál a bariéry jednotlivých světadílů, oceánů, vybraných regionů světa a vybraných (modelových) států.</w:t>
            </w:r>
          </w:p>
        </w:tc>
      </w:tr>
      <w:tr w:rsidR="005A642C" w:rsidRPr="003D1D8F" w:rsidTr="005A642C">
        <w:tc>
          <w:tcPr>
            <w:tcW w:w="1526" w:type="dxa"/>
          </w:tcPr>
          <w:p w:rsidR="005A642C" w:rsidRDefault="005A642C" w:rsidP="00993D1D">
            <w:pPr>
              <w:rPr>
                <w:b/>
              </w:rPr>
            </w:pPr>
            <w:r w:rsidRPr="003D1D8F">
              <w:rPr>
                <w:b/>
              </w:rPr>
              <w:t>Indikátory</w:t>
            </w:r>
          </w:p>
          <w:p w:rsidR="005A642C" w:rsidRPr="003D1D8F" w:rsidRDefault="005A642C" w:rsidP="00993D1D">
            <w:pPr>
              <w:rPr>
                <w:b/>
              </w:rPr>
            </w:pPr>
            <w:r>
              <w:rPr>
                <w:b/>
              </w:rPr>
              <w:t>2011</w:t>
            </w:r>
            <w:r w:rsidRPr="003D1D8F">
              <w:rPr>
                <w:b/>
              </w:rPr>
              <w:t xml:space="preserve"> </w:t>
            </w:r>
          </w:p>
        </w:tc>
        <w:tc>
          <w:tcPr>
            <w:tcW w:w="12757" w:type="dxa"/>
            <w:gridSpan w:val="2"/>
          </w:tcPr>
          <w:p w:rsidR="005A642C" w:rsidRPr="003566F8" w:rsidRDefault="005A642C" w:rsidP="004C68DF">
            <w:pPr>
              <w:numPr>
                <w:ilvl w:val="0"/>
                <w:numId w:val="7"/>
              </w:numPr>
              <w:jc w:val="left"/>
              <w:rPr>
                <w:sz w:val="22"/>
              </w:rPr>
            </w:pPr>
            <w:r>
              <w:rPr>
                <w:sz w:val="22"/>
              </w:rPr>
              <w:t>Ž</w:t>
            </w:r>
            <w:r w:rsidRPr="003566F8">
              <w:rPr>
                <w:sz w:val="22"/>
              </w:rPr>
              <w:t xml:space="preserve">ák </w:t>
            </w:r>
            <w:r w:rsidRPr="003566F8">
              <w:rPr>
                <w:rFonts w:cs="Arial"/>
                <w:bCs/>
                <w:sz w:val="22"/>
              </w:rPr>
              <w:t>identifikuje a popíše s využitím různých zdrojů (textů, map, fotek, tabulek, grafů…) přírodní a společenské charakteristiky vybraných modelových států</w:t>
            </w:r>
            <w:r>
              <w:rPr>
                <w:rFonts w:cs="Arial"/>
                <w:bCs/>
                <w:sz w:val="22"/>
              </w:rPr>
              <w:t>.</w:t>
            </w:r>
          </w:p>
          <w:p w:rsidR="005A642C" w:rsidRPr="003566F8" w:rsidRDefault="005A642C" w:rsidP="004C68DF">
            <w:pPr>
              <w:numPr>
                <w:ilvl w:val="0"/>
                <w:numId w:val="7"/>
              </w:numPr>
              <w:jc w:val="left"/>
              <w:rPr>
                <w:sz w:val="22"/>
              </w:rPr>
            </w:pPr>
            <w:r>
              <w:rPr>
                <w:sz w:val="22"/>
              </w:rPr>
              <w:t>Ž</w:t>
            </w:r>
            <w:r w:rsidRPr="003566F8">
              <w:rPr>
                <w:sz w:val="22"/>
              </w:rPr>
              <w:t xml:space="preserve">ák </w:t>
            </w:r>
            <w:r w:rsidRPr="003566F8">
              <w:rPr>
                <w:rFonts w:cs="Arial"/>
                <w:bCs/>
                <w:sz w:val="22"/>
              </w:rPr>
              <w:t>porovná přírodní a společenské charakteristiky vybraných modelových států</w:t>
            </w:r>
            <w:r>
              <w:rPr>
                <w:rFonts w:cs="Arial"/>
                <w:bCs/>
                <w:sz w:val="22"/>
              </w:rPr>
              <w:t>.</w:t>
            </w:r>
          </w:p>
          <w:p w:rsidR="005A642C" w:rsidRPr="005A642C" w:rsidRDefault="005A642C" w:rsidP="004C68DF">
            <w:pPr>
              <w:numPr>
                <w:ilvl w:val="0"/>
                <w:numId w:val="7"/>
              </w:numPr>
              <w:jc w:val="left"/>
              <w:rPr>
                <w:sz w:val="22"/>
              </w:rPr>
            </w:pPr>
            <w:r>
              <w:rPr>
                <w:rFonts w:cs="Arial"/>
                <w:bCs/>
                <w:sz w:val="22"/>
              </w:rPr>
              <w:t>Ž</w:t>
            </w:r>
            <w:r w:rsidRPr="003566F8">
              <w:rPr>
                <w:rFonts w:cs="Arial"/>
                <w:bCs/>
                <w:sz w:val="22"/>
              </w:rPr>
              <w:t>ák zdůvodní odlišnosti mezi přírodními a společenskými charakteristikami vybraných modelových států</w:t>
            </w:r>
            <w:r>
              <w:rPr>
                <w:rFonts w:cs="Arial"/>
                <w:bCs/>
                <w:sz w:val="22"/>
              </w:rPr>
              <w:t>.</w:t>
            </w:r>
          </w:p>
          <w:p w:rsidR="005A642C" w:rsidRPr="005A642C" w:rsidRDefault="005A642C" w:rsidP="004C68DF">
            <w:pPr>
              <w:numPr>
                <w:ilvl w:val="0"/>
                <w:numId w:val="7"/>
              </w:numPr>
              <w:jc w:val="left"/>
              <w:rPr>
                <w:sz w:val="22"/>
              </w:rPr>
            </w:pPr>
            <w:r>
              <w:rPr>
                <w:rFonts w:cs="Arial"/>
                <w:bCs/>
                <w:sz w:val="22"/>
              </w:rPr>
              <w:t>Ž</w:t>
            </w:r>
            <w:r w:rsidRPr="005A642C">
              <w:rPr>
                <w:rFonts w:cs="Arial"/>
                <w:bCs/>
                <w:sz w:val="22"/>
              </w:rPr>
              <w:t>ák zhodnotí možnosti využití přírodních a společenských dispozic vybraných modelových států</w:t>
            </w:r>
            <w:r>
              <w:rPr>
                <w:rFonts w:cs="Arial"/>
                <w:bCs/>
                <w:sz w:val="22"/>
              </w:rPr>
              <w:t>.</w:t>
            </w:r>
          </w:p>
        </w:tc>
      </w:tr>
      <w:tr w:rsidR="005A642C" w:rsidRPr="003D1D8F" w:rsidTr="005A642C">
        <w:tc>
          <w:tcPr>
            <w:tcW w:w="1526" w:type="dxa"/>
          </w:tcPr>
          <w:p w:rsidR="005A642C" w:rsidRDefault="005A642C" w:rsidP="00993D1D">
            <w:pPr>
              <w:rPr>
                <w:b/>
              </w:rPr>
            </w:pPr>
            <w:r>
              <w:rPr>
                <w:b/>
              </w:rPr>
              <w:t>Indikátory</w:t>
            </w:r>
          </w:p>
          <w:p w:rsidR="005A642C" w:rsidRPr="003D1D8F" w:rsidRDefault="005A642C" w:rsidP="00993D1D">
            <w:pPr>
              <w:rPr>
                <w:b/>
              </w:rPr>
            </w:pPr>
            <w:r>
              <w:rPr>
                <w:b/>
              </w:rPr>
              <w:t>2013</w:t>
            </w:r>
          </w:p>
        </w:tc>
        <w:tc>
          <w:tcPr>
            <w:tcW w:w="12757" w:type="dxa"/>
            <w:gridSpan w:val="2"/>
          </w:tcPr>
          <w:p w:rsidR="005A642C" w:rsidRDefault="005A642C" w:rsidP="004C68DF">
            <w:pPr>
              <w:pStyle w:val="Odstavecseseznamem"/>
              <w:numPr>
                <w:ilvl w:val="0"/>
                <w:numId w:val="39"/>
              </w:numPr>
              <w:rPr>
                <w:rFonts w:ascii="Arial" w:hAnsi="Arial" w:cs="Arial"/>
              </w:rPr>
            </w:pPr>
            <w:r>
              <w:rPr>
                <w:rFonts w:ascii="Arial" w:hAnsi="Arial" w:cs="Arial"/>
              </w:rPr>
              <w:t>Ž</w:t>
            </w:r>
            <w:r w:rsidRPr="00A7661F">
              <w:rPr>
                <w:rFonts w:ascii="Arial" w:hAnsi="Arial" w:cs="Arial"/>
              </w:rPr>
              <w:t>ák lokalizuje geografickou polohu jednotlivých světadílů, oceánů a modelových států (regionů)</w:t>
            </w:r>
            <w:r>
              <w:rPr>
                <w:rFonts w:ascii="Arial" w:hAnsi="Arial" w:cs="Arial"/>
              </w:rPr>
              <w:t>.</w:t>
            </w:r>
          </w:p>
          <w:p w:rsidR="005A642C" w:rsidRPr="005A642C" w:rsidRDefault="005A642C" w:rsidP="004C68DF">
            <w:pPr>
              <w:pStyle w:val="Odstavecseseznamem"/>
              <w:numPr>
                <w:ilvl w:val="0"/>
                <w:numId w:val="39"/>
              </w:numPr>
              <w:spacing w:after="0" w:line="240" w:lineRule="auto"/>
              <w:rPr>
                <w:rFonts w:ascii="Arial" w:hAnsi="Arial" w:cs="Arial"/>
              </w:rPr>
            </w:pPr>
            <w:r w:rsidRPr="005A642C">
              <w:rPr>
                <w:rFonts w:ascii="Arial" w:hAnsi="Arial" w:cs="Arial"/>
              </w:rPr>
              <w:t>Žák porovná vybrané modelové státy (regiony) světa podle přírodních, kulturních, společenských, hospodářských a politických hledisek.</w:t>
            </w:r>
            <w:r w:rsidRPr="005A642C">
              <w:rPr>
                <w:rFonts w:ascii="Arial" w:hAnsi="Arial" w:cs="Arial"/>
              </w:rPr>
              <w:tab/>
            </w:r>
          </w:p>
        </w:tc>
      </w:tr>
      <w:tr w:rsidR="003566F8" w:rsidRPr="003D1D8F" w:rsidTr="005A642C">
        <w:tc>
          <w:tcPr>
            <w:tcW w:w="1526" w:type="dxa"/>
            <w:tcBorders>
              <w:bottom w:val="single" w:sz="4" w:space="0" w:color="auto"/>
            </w:tcBorders>
          </w:tcPr>
          <w:p w:rsidR="003566F8" w:rsidRPr="003D1D8F" w:rsidRDefault="003566F8" w:rsidP="00993D1D">
            <w:pPr>
              <w:rPr>
                <w:b/>
              </w:rPr>
            </w:pPr>
            <w:r w:rsidRPr="003D1D8F">
              <w:rPr>
                <w:b/>
              </w:rPr>
              <w:t>Očekávaný výstup RVP ZV</w:t>
            </w:r>
          </w:p>
        </w:tc>
        <w:tc>
          <w:tcPr>
            <w:tcW w:w="12757" w:type="dxa"/>
            <w:gridSpan w:val="2"/>
            <w:tcBorders>
              <w:bottom w:val="single" w:sz="4" w:space="0" w:color="auto"/>
            </w:tcBorders>
            <w:shd w:val="clear" w:color="auto" w:fill="FFFF99"/>
          </w:tcPr>
          <w:p w:rsidR="003566F8" w:rsidRPr="003566F8" w:rsidRDefault="003566F8" w:rsidP="00993D1D">
            <w:pPr>
              <w:rPr>
                <w:b/>
                <w:sz w:val="22"/>
              </w:rPr>
            </w:pPr>
            <w:r w:rsidRPr="003566F8">
              <w:rPr>
                <w:b/>
                <w:sz w:val="22"/>
              </w:rPr>
              <w:t>Z-9-3-04</w:t>
            </w:r>
          </w:p>
          <w:p w:rsidR="003566F8" w:rsidRPr="003566F8" w:rsidRDefault="003566F8" w:rsidP="003566F8">
            <w:pPr>
              <w:rPr>
                <w:b/>
                <w:sz w:val="22"/>
              </w:rPr>
            </w:pPr>
            <w:r w:rsidRPr="003566F8">
              <w:rPr>
                <w:b/>
                <w:sz w:val="22"/>
              </w:rPr>
              <w:t>Žák zvažuje, jaké změny ve vybraných regionech světa nastaly, nastávají, mohou nastat a co je příčinou zásadních změn v nich.</w:t>
            </w:r>
          </w:p>
        </w:tc>
      </w:tr>
      <w:tr w:rsidR="005A642C" w:rsidRPr="003D1D8F" w:rsidTr="00CF40F8">
        <w:tc>
          <w:tcPr>
            <w:tcW w:w="1526" w:type="dxa"/>
          </w:tcPr>
          <w:p w:rsidR="005A642C" w:rsidRDefault="005A642C" w:rsidP="00993D1D">
            <w:pPr>
              <w:rPr>
                <w:b/>
              </w:rPr>
            </w:pPr>
            <w:r w:rsidRPr="003D1D8F">
              <w:rPr>
                <w:b/>
              </w:rPr>
              <w:t xml:space="preserve">Indikátory </w:t>
            </w:r>
          </w:p>
          <w:p w:rsidR="005A642C" w:rsidRPr="003D1D8F" w:rsidRDefault="005A642C" w:rsidP="00993D1D">
            <w:pPr>
              <w:rPr>
                <w:b/>
              </w:rPr>
            </w:pPr>
            <w:r>
              <w:rPr>
                <w:b/>
              </w:rPr>
              <w:t>2011</w:t>
            </w:r>
          </w:p>
        </w:tc>
        <w:tc>
          <w:tcPr>
            <w:tcW w:w="12757" w:type="dxa"/>
            <w:gridSpan w:val="2"/>
          </w:tcPr>
          <w:p w:rsidR="005A642C" w:rsidRPr="003566F8" w:rsidRDefault="005A642C" w:rsidP="004C68DF">
            <w:pPr>
              <w:numPr>
                <w:ilvl w:val="0"/>
                <w:numId w:val="8"/>
              </w:numPr>
              <w:jc w:val="left"/>
              <w:rPr>
                <w:sz w:val="22"/>
              </w:rPr>
            </w:pPr>
            <w:r>
              <w:rPr>
                <w:sz w:val="22"/>
              </w:rPr>
              <w:t>Ž</w:t>
            </w:r>
            <w:r w:rsidRPr="003566F8">
              <w:rPr>
                <w:sz w:val="22"/>
              </w:rPr>
              <w:t xml:space="preserve">ák </w:t>
            </w:r>
            <w:r w:rsidRPr="003566F8">
              <w:rPr>
                <w:rFonts w:cs="Arial"/>
                <w:bCs/>
                <w:sz w:val="22"/>
              </w:rPr>
              <w:t xml:space="preserve">popíše s využitím různých zdrojů (textů, map, fotek, tabulek, grafů…) </w:t>
            </w:r>
            <w:proofErr w:type="spellStart"/>
            <w:proofErr w:type="gramStart"/>
            <w:r w:rsidRPr="003566F8">
              <w:rPr>
                <w:rFonts w:cs="Arial"/>
                <w:bCs/>
                <w:sz w:val="22"/>
              </w:rPr>
              <w:t>přír</w:t>
            </w:r>
            <w:proofErr w:type="spellEnd"/>
            <w:r>
              <w:rPr>
                <w:rFonts w:cs="Arial"/>
                <w:bCs/>
                <w:sz w:val="22"/>
              </w:rPr>
              <w:t>.</w:t>
            </w:r>
            <w:r w:rsidRPr="003566F8">
              <w:rPr>
                <w:rFonts w:cs="Arial"/>
                <w:bCs/>
                <w:sz w:val="22"/>
              </w:rPr>
              <w:t xml:space="preserve"> a spol</w:t>
            </w:r>
            <w:r>
              <w:rPr>
                <w:rFonts w:cs="Arial"/>
                <w:bCs/>
                <w:sz w:val="22"/>
              </w:rPr>
              <w:t>ečenské</w:t>
            </w:r>
            <w:proofErr w:type="gramEnd"/>
            <w:r w:rsidRPr="003566F8">
              <w:rPr>
                <w:rFonts w:cs="Arial"/>
                <w:bCs/>
                <w:sz w:val="22"/>
              </w:rPr>
              <w:t xml:space="preserve"> </w:t>
            </w:r>
            <w:proofErr w:type="spellStart"/>
            <w:r w:rsidRPr="003566F8">
              <w:rPr>
                <w:rFonts w:cs="Arial"/>
                <w:bCs/>
                <w:sz w:val="22"/>
              </w:rPr>
              <w:t>char</w:t>
            </w:r>
            <w:proofErr w:type="spellEnd"/>
            <w:r>
              <w:rPr>
                <w:rFonts w:cs="Arial"/>
                <w:bCs/>
                <w:sz w:val="22"/>
              </w:rPr>
              <w:t>.</w:t>
            </w:r>
            <w:r w:rsidRPr="003566F8">
              <w:rPr>
                <w:rFonts w:cs="Arial"/>
                <w:bCs/>
                <w:sz w:val="22"/>
              </w:rPr>
              <w:t xml:space="preserve"> vybraných regionů</w:t>
            </w:r>
            <w:r>
              <w:rPr>
                <w:rFonts w:cs="Arial"/>
                <w:bCs/>
                <w:sz w:val="22"/>
              </w:rPr>
              <w:t>.</w:t>
            </w:r>
          </w:p>
          <w:p w:rsidR="005A642C" w:rsidRPr="003566F8" w:rsidRDefault="005A642C" w:rsidP="004C68DF">
            <w:pPr>
              <w:numPr>
                <w:ilvl w:val="0"/>
                <w:numId w:val="8"/>
              </w:numPr>
              <w:jc w:val="left"/>
              <w:rPr>
                <w:sz w:val="22"/>
              </w:rPr>
            </w:pPr>
            <w:r>
              <w:rPr>
                <w:sz w:val="22"/>
              </w:rPr>
              <w:t>Ž</w:t>
            </w:r>
            <w:r w:rsidRPr="003566F8">
              <w:rPr>
                <w:sz w:val="22"/>
              </w:rPr>
              <w:t xml:space="preserve">ák </w:t>
            </w:r>
            <w:r w:rsidRPr="003566F8">
              <w:rPr>
                <w:rFonts w:cs="Arial"/>
                <w:bCs/>
                <w:sz w:val="22"/>
              </w:rPr>
              <w:t xml:space="preserve">porovná přírodní a společenské </w:t>
            </w:r>
            <w:proofErr w:type="spellStart"/>
            <w:r w:rsidRPr="003566F8">
              <w:rPr>
                <w:rFonts w:cs="Arial"/>
                <w:bCs/>
                <w:sz w:val="22"/>
              </w:rPr>
              <w:t>char</w:t>
            </w:r>
            <w:proofErr w:type="spellEnd"/>
            <w:r>
              <w:rPr>
                <w:rFonts w:cs="Arial"/>
                <w:bCs/>
                <w:sz w:val="22"/>
              </w:rPr>
              <w:t>.</w:t>
            </w:r>
            <w:r w:rsidRPr="003566F8">
              <w:rPr>
                <w:rFonts w:cs="Arial"/>
                <w:bCs/>
                <w:sz w:val="22"/>
              </w:rPr>
              <w:t xml:space="preserve"> vybraných konkrétních příkladů regionů světa v různých časových horizontech</w:t>
            </w:r>
            <w:r>
              <w:rPr>
                <w:rFonts w:cs="Arial"/>
                <w:bCs/>
                <w:sz w:val="22"/>
              </w:rPr>
              <w:t>.</w:t>
            </w:r>
          </w:p>
          <w:p w:rsidR="005A642C" w:rsidRPr="003566F8" w:rsidRDefault="005A642C" w:rsidP="004C68DF">
            <w:pPr>
              <w:numPr>
                <w:ilvl w:val="0"/>
                <w:numId w:val="8"/>
              </w:numPr>
              <w:jc w:val="left"/>
              <w:rPr>
                <w:sz w:val="22"/>
              </w:rPr>
            </w:pPr>
            <w:r>
              <w:rPr>
                <w:sz w:val="22"/>
              </w:rPr>
              <w:t>Ž</w:t>
            </w:r>
            <w:r w:rsidRPr="003566F8">
              <w:rPr>
                <w:sz w:val="22"/>
              </w:rPr>
              <w:t xml:space="preserve">ák </w:t>
            </w:r>
            <w:r w:rsidRPr="003566F8">
              <w:rPr>
                <w:rFonts w:cs="Arial"/>
                <w:bCs/>
                <w:sz w:val="22"/>
              </w:rPr>
              <w:t>na příkladech ilustruje, jak přírodní i společenské podmínky a procesy ovlivňují charakter regionů</w:t>
            </w:r>
            <w:r>
              <w:rPr>
                <w:rFonts w:cs="Arial"/>
                <w:bCs/>
                <w:sz w:val="22"/>
              </w:rPr>
              <w:t>.</w:t>
            </w:r>
          </w:p>
          <w:p w:rsidR="005A642C" w:rsidRPr="003566F8" w:rsidRDefault="005A642C" w:rsidP="004C68DF">
            <w:pPr>
              <w:numPr>
                <w:ilvl w:val="0"/>
                <w:numId w:val="8"/>
              </w:numPr>
              <w:jc w:val="left"/>
              <w:rPr>
                <w:sz w:val="22"/>
              </w:rPr>
            </w:pPr>
            <w:r>
              <w:rPr>
                <w:sz w:val="22"/>
              </w:rPr>
              <w:t>Ž</w:t>
            </w:r>
            <w:r w:rsidRPr="003566F8">
              <w:rPr>
                <w:sz w:val="22"/>
              </w:rPr>
              <w:t xml:space="preserve">ák </w:t>
            </w:r>
            <w:r w:rsidRPr="003566F8">
              <w:rPr>
                <w:rFonts w:cs="Arial"/>
                <w:bCs/>
                <w:sz w:val="22"/>
              </w:rPr>
              <w:t>zdůvodní, proč se různé regiony světa odlišují z hlediska přírodních (klimatické, tektonické pochody, eroze) a společenských charakteristik (migrace, růst populace, urbanizace, způsob dopravy, náboženství, ekonomické aktivity a politické charakteristiky)</w:t>
            </w:r>
            <w:r>
              <w:rPr>
                <w:rFonts w:cs="Arial"/>
                <w:bCs/>
                <w:sz w:val="22"/>
              </w:rPr>
              <w:t>.</w:t>
            </w:r>
          </w:p>
          <w:p w:rsidR="005A642C" w:rsidRPr="003566F8" w:rsidRDefault="005A642C" w:rsidP="004C68DF">
            <w:pPr>
              <w:numPr>
                <w:ilvl w:val="0"/>
                <w:numId w:val="8"/>
              </w:numPr>
              <w:jc w:val="left"/>
              <w:rPr>
                <w:sz w:val="22"/>
              </w:rPr>
            </w:pPr>
            <w:r>
              <w:rPr>
                <w:rFonts w:cs="Arial"/>
                <w:bCs/>
                <w:sz w:val="22"/>
              </w:rPr>
              <w:t>Ž</w:t>
            </w:r>
            <w:r w:rsidRPr="003566F8">
              <w:rPr>
                <w:rFonts w:cs="Arial"/>
                <w:bCs/>
                <w:sz w:val="22"/>
              </w:rPr>
              <w:t>ák analyzuje příčiny přírodních a společenských změn a prostorových interakcí ve vybraných regionech světa (např. posun litosférických desek, sopečná činnost, zemětřesení, klimatické jevy, rozmístění vegetace, oběh vody, zavlažování, eroze půdy, desertifikace, odlesňování, nedostatek přírodních zdrojů, rozmístění populace, ekonomická struktura, urbanizace, globalizace, světový obchod, války, migrace, růst dopravy, cestovní ruch, znečištění oceánů)</w:t>
            </w:r>
            <w:r>
              <w:rPr>
                <w:rFonts w:cs="Arial"/>
                <w:bCs/>
                <w:sz w:val="22"/>
              </w:rPr>
              <w:t>.</w:t>
            </w:r>
          </w:p>
          <w:p w:rsidR="005A642C" w:rsidRPr="005A642C" w:rsidRDefault="005A642C" w:rsidP="004C68DF">
            <w:pPr>
              <w:numPr>
                <w:ilvl w:val="0"/>
                <w:numId w:val="8"/>
              </w:numPr>
              <w:jc w:val="left"/>
              <w:rPr>
                <w:sz w:val="22"/>
              </w:rPr>
            </w:pPr>
            <w:r>
              <w:rPr>
                <w:sz w:val="22"/>
              </w:rPr>
              <w:t>Ž</w:t>
            </w:r>
            <w:r w:rsidRPr="003566F8">
              <w:rPr>
                <w:sz w:val="22"/>
              </w:rPr>
              <w:t xml:space="preserve">ák </w:t>
            </w:r>
            <w:r w:rsidRPr="003566F8">
              <w:rPr>
                <w:rFonts w:cs="Arial"/>
                <w:bCs/>
                <w:sz w:val="22"/>
              </w:rPr>
              <w:t>stanovuje hypotézy týkající se vývoje přírodních a společenských změn a prostorových interakcí ve vybraných regionech světa</w:t>
            </w:r>
            <w:r>
              <w:rPr>
                <w:rFonts w:cs="Arial"/>
                <w:bCs/>
                <w:sz w:val="22"/>
              </w:rPr>
              <w:t>.</w:t>
            </w:r>
          </w:p>
          <w:p w:rsidR="005A642C" w:rsidRPr="005A642C" w:rsidRDefault="005A642C" w:rsidP="004C68DF">
            <w:pPr>
              <w:numPr>
                <w:ilvl w:val="0"/>
                <w:numId w:val="8"/>
              </w:numPr>
              <w:jc w:val="left"/>
              <w:rPr>
                <w:sz w:val="22"/>
              </w:rPr>
            </w:pPr>
            <w:r>
              <w:rPr>
                <w:sz w:val="22"/>
              </w:rPr>
              <w:t>Ž</w:t>
            </w:r>
            <w:r w:rsidRPr="003566F8">
              <w:rPr>
                <w:sz w:val="22"/>
              </w:rPr>
              <w:t xml:space="preserve">ák </w:t>
            </w:r>
            <w:r w:rsidRPr="005A642C">
              <w:rPr>
                <w:rFonts w:cs="Arial"/>
                <w:bCs/>
                <w:sz w:val="22"/>
              </w:rPr>
              <w:t>navrhuje ekologicky, sociálně a ekonomicky únosné řešení vybraných přírodních a společenských problémů ve vybraných regionech světa</w:t>
            </w:r>
            <w:r>
              <w:rPr>
                <w:rFonts w:cs="Arial"/>
                <w:bCs/>
                <w:sz w:val="22"/>
              </w:rPr>
              <w:t>.</w:t>
            </w:r>
          </w:p>
        </w:tc>
      </w:tr>
      <w:tr w:rsidR="005A642C" w:rsidRPr="003D1D8F" w:rsidTr="00B72677">
        <w:tc>
          <w:tcPr>
            <w:tcW w:w="1526" w:type="dxa"/>
          </w:tcPr>
          <w:p w:rsidR="005A642C" w:rsidRDefault="005A642C" w:rsidP="00993D1D">
            <w:pPr>
              <w:rPr>
                <w:b/>
              </w:rPr>
            </w:pPr>
            <w:r>
              <w:rPr>
                <w:b/>
              </w:rPr>
              <w:t>Indikátory</w:t>
            </w:r>
          </w:p>
          <w:p w:rsidR="005A642C" w:rsidRPr="003D1D8F" w:rsidRDefault="005A642C" w:rsidP="00993D1D">
            <w:pPr>
              <w:rPr>
                <w:b/>
              </w:rPr>
            </w:pPr>
            <w:r>
              <w:rPr>
                <w:b/>
              </w:rPr>
              <w:t>2013</w:t>
            </w:r>
          </w:p>
        </w:tc>
        <w:tc>
          <w:tcPr>
            <w:tcW w:w="12757" w:type="dxa"/>
            <w:gridSpan w:val="2"/>
          </w:tcPr>
          <w:p w:rsidR="005A642C" w:rsidRPr="00A7661F" w:rsidRDefault="005A642C" w:rsidP="004C68DF">
            <w:pPr>
              <w:pStyle w:val="Odstavecseseznamem"/>
              <w:numPr>
                <w:ilvl w:val="0"/>
                <w:numId w:val="40"/>
              </w:numPr>
              <w:rPr>
                <w:rFonts w:ascii="Arial" w:hAnsi="Arial" w:cs="Arial"/>
              </w:rPr>
            </w:pPr>
            <w:r>
              <w:rPr>
                <w:rFonts w:ascii="Arial" w:hAnsi="Arial" w:cs="Arial"/>
              </w:rPr>
              <w:t>Ž</w:t>
            </w:r>
            <w:r w:rsidRPr="00A7661F">
              <w:rPr>
                <w:rFonts w:ascii="Arial" w:hAnsi="Arial" w:cs="Arial"/>
              </w:rPr>
              <w:t>ák popíše, jak se různé regiony světa vyvíjejí z hlediska přírodních charakteristik a procesů</w:t>
            </w:r>
            <w:r>
              <w:rPr>
                <w:rFonts w:ascii="Arial" w:hAnsi="Arial" w:cs="Arial"/>
              </w:rPr>
              <w:t>.</w:t>
            </w:r>
          </w:p>
          <w:p w:rsidR="005A642C" w:rsidRPr="00A7661F" w:rsidRDefault="005A642C" w:rsidP="004C68DF">
            <w:pPr>
              <w:pStyle w:val="Odstavecseseznamem"/>
              <w:numPr>
                <w:ilvl w:val="0"/>
                <w:numId w:val="40"/>
              </w:numPr>
              <w:rPr>
                <w:rFonts w:ascii="Arial" w:hAnsi="Arial" w:cs="Arial"/>
              </w:rPr>
            </w:pPr>
            <w:r>
              <w:rPr>
                <w:rFonts w:ascii="Arial" w:hAnsi="Arial" w:cs="Arial"/>
              </w:rPr>
              <w:t>Ž</w:t>
            </w:r>
            <w:r w:rsidRPr="00A7661F">
              <w:rPr>
                <w:rFonts w:ascii="Arial" w:hAnsi="Arial" w:cs="Arial"/>
              </w:rPr>
              <w:t>ák popíše, jaký dopad budou mít tyto změny na přírodní prostředí</w:t>
            </w:r>
            <w:r>
              <w:rPr>
                <w:rFonts w:ascii="Arial" w:hAnsi="Arial" w:cs="Arial"/>
              </w:rPr>
              <w:t>.</w:t>
            </w:r>
          </w:p>
          <w:p w:rsidR="005A642C" w:rsidRDefault="005A642C" w:rsidP="004C68DF">
            <w:pPr>
              <w:pStyle w:val="Odstavecseseznamem"/>
              <w:numPr>
                <w:ilvl w:val="0"/>
                <w:numId w:val="40"/>
              </w:numPr>
              <w:rPr>
                <w:rFonts w:ascii="Arial" w:hAnsi="Arial" w:cs="Arial"/>
              </w:rPr>
            </w:pPr>
            <w:r>
              <w:rPr>
                <w:rFonts w:ascii="Arial" w:hAnsi="Arial" w:cs="Arial"/>
              </w:rPr>
              <w:t>Ž</w:t>
            </w:r>
            <w:r w:rsidRPr="00A7661F">
              <w:rPr>
                <w:rFonts w:ascii="Arial" w:hAnsi="Arial" w:cs="Arial"/>
              </w:rPr>
              <w:t xml:space="preserve">ák uvede na příkladech příčiny společenských změn v regionech světa </w:t>
            </w:r>
            <w:r>
              <w:rPr>
                <w:rFonts w:ascii="Arial" w:hAnsi="Arial" w:cs="Arial"/>
              </w:rPr>
              <w:t>v určitých časových horizontech.</w:t>
            </w:r>
          </w:p>
          <w:p w:rsidR="005A642C" w:rsidRPr="005A642C" w:rsidRDefault="005A642C" w:rsidP="004C68DF">
            <w:pPr>
              <w:pStyle w:val="Odstavecseseznamem"/>
              <w:numPr>
                <w:ilvl w:val="0"/>
                <w:numId w:val="40"/>
              </w:numPr>
              <w:spacing w:after="0" w:line="240" w:lineRule="auto"/>
              <w:rPr>
                <w:rFonts w:ascii="Arial" w:hAnsi="Arial" w:cs="Arial"/>
              </w:rPr>
            </w:pPr>
            <w:r w:rsidRPr="005A642C">
              <w:rPr>
                <w:rFonts w:ascii="Arial" w:hAnsi="Arial" w:cs="Arial"/>
              </w:rPr>
              <w:t>Žák uvede, jaký dopad mají společenské změny na budoucí vývoj společenského prostředí.</w:t>
            </w:r>
          </w:p>
        </w:tc>
      </w:tr>
    </w:tbl>
    <w:p w:rsidR="004B537F" w:rsidRPr="004B537F" w:rsidRDefault="004B537F" w:rsidP="004B537F">
      <w:bookmarkStart w:id="9" w:name="_Toc294118318"/>
    </w:p>
    <w:p w:rsidR="008004A2" w:rsidRDefault="008004A2" w:rsidP="00595CE6">
      <w:pPr>
        <w:pStyle w:val="Nadpis3"/>
        <w:numPr>
          <w:ilvl w:val="0"/>
          <w:numId w:val="4"/>
        </w:numPr>
        <w:jc w:val="center"/>
      </w:pPr>
      <w:bookmarkStart w:id="10" w:name="_Toc297124963"/>
      <w:r w:rsidRPr="003D1D8F">
        <w:lastRenderedPageBreak/>
        <w:t>tematický okruh: Společenské a hospodářské prostředí</w:t>
      </w:r>
      <w:bookmarkEnd w:id="9"/>
      <w:bookmarkEnd w:id="10"/>
    </w:p>
    <w:p w:rsidR="008004A2" w:rsidRPr="003D1D8F" w:rsidRDefault="008004A2" w:rsidP="008004A2"/>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84"/>
        <w:gridCol w:w="12899"/>
      </w:tblGrid>
      <w:tr w:rsidR="003566F8" w:rsidRPr="003D1D8F" w:rsidTr="005A642C">
        <w:tc>
          <w:tcPr>
            <w:tcW w:w="1384" w:type="dxa"/>
            <w:tcBorders>
              <w:bottom w:val="single" w:sz="4" w:space="0" w:color="auto"/>
            </w:tcBorders>
          </w:tcPr>
          <w:p w:rsidR="003566F8" w:rsidRPr="003566F8" w:rsidRDefault="003566F8" w:rsidP="00CE50AB">
            <w:pPr>
              <w:rPr>
                <w:b/>
                <w:sz w:val="22"/>
              </w:rPr>
            </w:pPr>
            <w:r>
              <w:rPr>
                <w:b/>
                <w:sz w:val="22"/>
              </w:rPr>
              <w:t>Ročník</w:t>
            </w:r>
          </w:p>
        </w:tc>
        <w:tc>
          <w:tcPr>
            <w:tcW w:w="12899" w:type="dxa"/>
            <w:tcBorders>
              <w:bottom w:val="single" w:sz="4" w:space="0" w:color="auto"/>
            </w:tcBorders>
            <w:shd w:val="clear" w:color="auto" w:fill="auto"/>
          </w:tcPr>
          <w:p w:rsidR="003566F8" w:rsidRPr="003566F8" w:rsidRDefault="003566F8" w:rsidP="00CE50AB">
            <w:pPr>
              <w:rPr>
                <w:rFonts w:cs="Arial"/>
                <w:b/>
                <w:sz w:val="22"/>
              </w:rPr>
            </w:pPr>
            <w:r>
              <w:rPr>
                <w:rFonts w:cs="Arial"/>
                <w:b/>
                <w:sz w:val="22"/>
              </w:rPr>
              <w:t>9.</w:t>
            </w:r>
          </w:p>
        </w:tc>
      </w:tr>
      <w:tr w:rsidR="003566F8" w:rsidRPr="003D1D8F" w:rsidTr="003566F8">
        <w:tc>
          <w:tcPr>
            <w:tcW w:w="1384" w:type="dxa"/>
            <w:tcBorders>
              <w:bottom w:val="single" w:sz="4" w:space="0" w:color="auto"/>
            </w:tcBorders>
          </w:tcPr>
          <w:p w:rsidR="003566F8" w:rsidRPr="003566F8" w:rsidRDefault="003566F8" w:rsidP="00CE50AB">
            <w:pPr>
              <w:rPr>
                <w:b/>
                <w:sz w:val="22"/>
              </w:rPr>
            </w:pPr>
            <w:r w:rsidRPr="003566F8">
              <w:rPr>
                <w:b/>
                <w:sz w:val="22"/>
              </w:rPr>
              <w:t>Očekávaný výstup RVP ZV</w:t>
            </w:r>
          </w:p>
        </w:tc>
        <w:tc>
          <w:tcPr>
            <w:tcW w:w="12899" w:type="dxa"/>
            <w:tcBorders>
              <w:bottom w:val="single" w:sz="4" w:space="0" w:color="auto"/>
            </w:tcBorders>
            <w:shd w:val="clear" w:color="auto" w:fill="FFFF99"/>
          </w:tcPr>
          <w:p w:rsidR="003566F8" w:rsidRPr="003566F8" w:rsidRDefault="003566F8" w:rsidP="00CE50AB">
            <w:pPr>
              <w:rPr>
                <w:rFonts w:cs="Arial"/>
                <w:b/>
                <w:sz w:val="22"/>
              </w:rPr>
            </w:pPr>
            <w:r w:rsidRPr="003566F8">
              <w:rPr>
                <w:rFonts w:cs="Arial"/>
                <w:b/>
                <w:sz w:val="22"/>
              </w:rPr>
              <w:t>Z-9-4-01</w:t>
            </w:r>
          </w:p>
          <w:p w:rsidR="003566F8" w:rsidRPr="003566F8" w:rsidRDefault="003566F8" w:rsidP="003566F8">
            <w:pPr>
              <w:rPr>
                <w:b/>
                <w:sz w:val="22"/>
              </w:rPr>
            </w:pPr>
            <w:r w:rsidRPr="003566F8">
              <w:rPr>
                <w:rFonts w:cs="Arial"/>
                <w:b/>
                <w:sz w:val="22"/>
              </w:rPr>
              <w:t>Žák posoudí na přiměřené úrovni prostorovou organizaci světové populace, její rozložení, strukturu, růst, pohyby a dynamiku růstu a pohybů, zhodnotí na vybraných příkladech mozaiku multikulturního světa.</w:t>
            </w:r>
          </w:p>
        </w:tc>
      </w:tr>
      <w:tr w:rsidR="005A642C" w:rsidRPr="003D1D8F" w:rsidTr="009800E0">
        <w:tc>
          <w:tcPr>
            <w:tcW w:w="1384" w:type="dxa"/>
          </w:tcPr>
          <w:p w:rsidR="005A642C" w:rsidRDefault="005A642C" w:rsidP="00CE50AB">
            <w:pPr>
              <w:rPr>
                <w:b/>
                <w:sz w:val="22"/>
              </w:rPr>
            </w:pPr>
            <w:r w:rsidRPr="003566F8">
              <w:rPr>
                <w:b/>
                <w:sz w:val="22"/>
              </w:rPr>
              <w:t>Indikátory</w:t>
            </w:r>
          </w:p>
          <w:p w:rsidR="005A642C" w:rsidRPr="003566F8" w:rsidRDefault="005A642C" w:rsidP="00CE50AB">
            <w:pPr>
              <w:rPr>
                <w:b/>
                <w:sz w:val="22"/>
              </w:rPr>
            </w:pPr>
            <w:r>
              <w:rPr>
                <w:b/>
                <w:sz w:val="22"/>
              </w:rPr>
              <w:t>2011</w:t>
            </w:r>
            <w:r w:rsidRPr="003566F8">
              <w:rPr>
                <w:b/>
                <w:sz w:val="22"/>
              </w:rPr>
              <w:t xml:space="preserve"> </w:t>
            </w:r>
          </w:p>
        </w:tc>
        <w:tc>
          <w:tcPr>
            <w:tcW w:w="12899" w:type="dxa"/>
          </w:tcPr>
          <w:p w:rsidR="005A642C" w:rsidRPr="003566F8" w:rsidRDefault="005A642C" w:rsidP="00595CE6">
            <w:pPr>
              <w:numPr>
                <w:ilvl w:val="0"/>
                <w:numId w:val="5"/>
              </w:numPr>
              <w:jc w:val="left"/>
              <w:rPr>
                <w:rFonts w:cs="Arial"/>
                <w:sz w:val="22"/>
              </w:rPr>
            </w:pPr>
            <w:r>
              <w:rPr>
                <w:rFonts w:cs="Arial"/>
                <w:sz w:val="22"/>
              </w:rPr>
              <w:t>Ž</w:t>
            </w:r>
            <w:r w:rsidRPr="003566F8">
              <w:rPr>
                <w:rFonts w:cs="Arial"/>
                <w:sz w:val="22"/>
              </w:rPr>
              <w:t>ák rozpoznává sloupcové grafy (porodnost/úmrtnost) vyspělých</w:t>
            </w:r>
            <w:r>
              <w:rPr>
                <w:rFonts w:cs="Arial"/>
                <w:sz w:val="22"/>
              </w:rPr>
              <w:t xml:space="preserve"> a rozvíjejících se státy světa.</w:t>
            </w:r>
          </w:p>
          <w:p w:rsidR="005A642C" w:rsidRPr="003566F8" w:rsidRDefault="005A642C" w:rsidP="00595CE6">
            <w:pPr>
              <w:numPr>
                <w:ilvl w:val="0"/>
                <w:numId w:val="5"/>
              </w:numPr>
              <w:jc w:val="left"/>
              <w:rPr>
                <w:rFonts w:cs="Arial"/>
                <w:sz w:val="22"/>
              </w:rPr>
            </w:pPr>
            <w:r>
              <w:rPr>
                <w:rFonts w:cs="Arial"/>
                <w:sz w:val="22"/>
              </w:rPr>
              <w:t>Ž</w:t>
            </w:r>
            <w:r w:rsidRPr="003566F8">
              <w:rPr>
                <w:rFonts w:cs="Arial"/>
                <w:sz w:val="22"/>
              </w:rPr>
              <w:t>ák rozpoznává věkové pyramidy vyspělých</w:t>
            </w:r>
            <w:r>
              <w:rPr>
                <w:rFonts w:cs="Arial"/>
                <w:sz w:val="22"/>
              </w:rPr>
              <w:t xml:space="preserve"> a rozvíjejících se státy světa.</w:t>
            </w:r>
          </w:p>
          <w:p w:rsidR="005A642C" w:rsidRPr="003566F8" w:rsidRDefault="005A642C" w:rsidP="00595CE6">
            <w:pPr>
              <w:numPr>
                <w:ilvl w:val="0"/>
                <w:numId w:val="5"/>
              </w:numPr>
              <w:jc w:val="left"/>
              <w:rPr>
                <w:rFonts w:cs="Arial"/>
                <w:sz w:val="22"/>
              </w:rPr>
            </w:pPr>
            <w:r>
              <w:rPr>
                <w:rFonts w:cs="Arial"/>
                <w:sz w:val="22"/>
              </w:rPr>
              <w:t>Ž</w:t>
            </w:r>
            <w:r w:rsidRPr="003566F8">
              <w:rPr>
                <w:rFonts w:cs="Arial"/>
                <w:sz w:val="22"/>
              </w:rPr>
              <w:t>ák lokalizuje sloupcové grafy podle výše porodnosti/úmrtnosti do modelu demografického přechodu, do fáze I až IV (V)</w:t>
            </w:r>
            <w:r>
              <w:rPr>
                <w:rFonts w:cs="Arial"/>
                <w:sz w:val="22"/>
              </w:rPr>
              <w:t>.</w:t>
            </w:r>
            <w:r w:rsidRPr="003566F8">
              <w:rPr>
                <w:rFonts w:cs="Arial"/>
                <w:sz w:val="22"/>
              </w:rPr>
              <w:t xml:space="preserve"> </w:t>
            </w:r>
          </w:p>
          <w:p w:rsidR="005A642C" w:rsidRPr="003566F8" w:rsidRDefault="005A642C" w:rsidP="00595CE6">
            <w:pPr>
              <w:numPr>
                <w:ilvl w:val="0"/>
                <w:numId w:val="5"/>
              </w:numPr>
              <w:jc w:val="left"/>
              <w:rPr>
                <w:rFonts w:cs="Arial"/>
                <w:sz w:val="22"/>
              </w:rPr>
            </w:pPr>
            <w:r>
              <w:rPr>
                <w:rFonts w:cs="Arial"/>
                <w:sz w:val="22"/>
              </w:rPr>
              <w:t>Ž</w:t>
            </w:r>
            <w:r w:rsidRPr="003566F8">
              <w:rPr>
                <w:rFonts w:cs="Arial"/>
                <w:sz w:val="22"/>
              </w:rPr>
              <w:t>ák lokalizuje podle charakteru věkové pyramidy do modelu demografickéh</w:t>
            </w:r>
            <w:r>
              <w:rPr>
                <w:rFonts w:cs="Arial"/>
                <w:sz w:val="22"/>
              </w:rPr>
              <w:t>o přechodu, do fáze I až IV (V).</w:t>
            </w:r>
          </w:p>
          <w:p w:rsidR="005A642C" w:rsidRPr="003566F8" w:rsidRDefault="005A642C" w:rsidP="00595CE6">
            <w:pPr>
              <w:numPr>
                <w:ilvl w:val="0"/>
                <w:numId w:val="5"/>
              </w:numPr>
              <w:jc w:val="left"/>
              <w:rPr>
                <w:rFonts w:cs="Arial"/>
                <w:sz w:val="22"/>
              </w:rPr>
            </w:pPr>
            <w:r>
              <w:rPr>
                <w:rFonts w:cs="Arial"/>
                <w:sz w:val="22"/>
              </w:rPr>
              <w:t>Ž</w:t>
            </w:r>
            <w:r w:rsidRPr="003566F8">
              <w:rPr>
                <w:rFonts w:cs="Arial"/>
                <w:sz w:val="22"/>
              </w:rPr>
              <w:t>ák porovnává rozdíly v demografických charakteristikách mezi vys</w:t>
            </w:r>
            <w:r>
              <w:rPr>
                <w:rFonts w:cs="Arial"/>
                <w:sz w:val="22"/>
              </w:rPr>
              <w:t>pělými a rozvíjejícími se státy.</w:t>
            </w:r>
          </w:p>
          <w:p w:rsidR="005A642C" w:rsidRPr="003566F8" w:rsidRDefault="005A642C" w:rsidP="00595CE6">
            <w:pPr>
              <w:numPr>
                <w:ilvl w:val="0"/>
                <w:numId w:val="5"/>
              </w:numPr>
              <w:jc w:val="left"/>
              <w:rPr>
                <w:rFonts w:cs="Arial"/>
                <w:sz w:val="22"/>
              </w:rPr>
            </w:pPr>
            <w:r>
              <w:rPr>
                <w:rFonts w:cs="Arial"/>
                <w:sz w:val="22"/>
              </w:rPr>
              <w:t>Ž</w:t>
            </w:r>
            <w:r w:rsidRPr="003566F8">
              <w:rPr>
                <w:rFonts w:cs="Arial"/>
                <w:sz w:val="22"/>
              </w:rPr>
              <w:t>ák hodnotí rozdíly v demografických charakteristikách mezi vyspělými a ro</w:t>
            </w:r>
            <w:r>
              <w:rPr>
                <w:rFonts w:cs="Arial"/>
                <w:sz w:val="22"/>
              </w:rPr>
              <w:t>zvíjejícími se státy.</w:t>
            </w:r>
          </w:p>
          <w:p w:rsidR="005A642C" w:rsidRPr="003566F8" w:rsidRDefault="005A642C" w:rsidP="00595CE6">
            <w:pPr>
              <w:pStyle w:val="Odstavecseseznamem"/>
              <w:numPr>
                <w:ilvl w:val="0"/>
                <w:numId w:val="5"/>
              </w:numPr>
              <w:spacing w:after="0"/>
              <w:rPr>
                <w:rFonts w:ascii="Arial" w:hAnsi="Arial" w:cs="Arial"/>
                <w:bCs/>
                <w:iCs/>
                <w:szCs w:val="24"/>
              </w:rPr>
            </w:pPr>
            <w:r>
              <w:rPr>
                <w:rFonts w:ascii="Arial" w:hAnsi="Arial" w:cs="Arial"/>
                <w:szCs w:val="24"/>
              </w:rPr>
              <w:t>Ž</w:t>
            </w:r>
            <w:r w:rsidRPr="003566F8">
              <w:rPr>
                <w:rFonts w:ascii="Arial" w:hAnsi="Arial" w:cs="Arial"/>
                <w:szCs w:val="24"/>
              </w:rPr>
              <w:t xml:space="preserve">ák </w:t>
            </w:r>
            <w:r w:rsidRPr="003566F8">
              <w:rPr>
                <w:rFonts w:ascii="Arial" w:hAnsi="Arial" w:cs="Arial"/>
                <w:bCs/>
                <w:iCs/>
                <w:szCs w:val="24"/>
              </w:rPr>
              <w:t xml:space="preserve">rozlišuje zvyky a kulturu v odlišných kulturních </w:t>
            </w:r>
            <w:proofErr w:type="gramStart"/>
            <w:r w:rsidRPr="003566F8">
              <w:rPr>
                <w:rFonts w:ascii="Arial" w:hAnsi="Arial" w:cs="Arial"/>
                <w:bCs/>
                <w:iCs/>
                <w:szCs w:val="24"/>
              </w:rPr>
              <w:t>oblastech  (pití</w:t>
            </w:r>
            <w:proofErr w:type="gramEnd"/>
            <w:r w:rsidRPr="003566F8">
              <w:rPr>
                <w:rFonts w:ascii="Arial" w:hAnsi="Arial" w:cs="Arial"/>
                <w:bCs/>
                <w:iCs/>
                <w:szCs w:val="24"/>
              </w:rPr>
              <w:t>, jídlo</w:t>
            </w:r>
            <w:r>
              <w:rPr>
                <w:rFonts w:ascii="Arial" w:hAnsi="Arial" w:cs="Arial"/>
                <w:bCs/>
                <w:iCs/>
                <w:szCs w:val="24"/>
              </w:rPr>
              <w:t>, svátky, vnímání času a další).</w:t>
            </w:r>
          </w:p>
          <w:p w:rsidR="005A642C" w:rsidRPr="003566F8" w:rsidRDefault="005A642C" w:rsidP="00595CE6">
            <w:pPr>
              <w:pStyle w:val="Odstavecseseznamem"/>
              <w:numPr>
                <w:ilvl w:val="0"/>
                <w:numId w:val="5"/>
              </w:numPr>
              <w:spacing w:after="0"/>
              <w:rPr>
                <w:rFonts w:ascii="Arial" w:hAnsi="Arial" w:cs="Arial"/>
                <w:bCs/>
                <w:iCs/>
                <w:szCs w:val="24"/>
              </w:rPr>
            </w:pPr>
            <w:r>
              <w:rPr>
                <w:rFonts w:ascii="Arial" w:hAnsi="Arial" w:cs="Arial"/>
                <w:bCs/>
                <w:iCs/>
                <w:szCs w:val="24"/>
              </w:rPr>
              <w:t>Ž</w:t>
            </w:r>
            <w:r w:rsidRPr="003566F8">
              <w:rPr>
                <w:rFonts w:ascii="Arial" w:hAnsi="Arial" w:cs="Arial"/>
                <w:bCs/>
                <w:iCs/>
                <w:szCs w:val="24"/>
              </w:rPr>
              <w:t xml:space="preserve">ák klasifikuje určité státy světa podle zvyků a kultury v odlišných kulturních </w:t>
            </w:r>
            <w:proofErr w:type="gramStart"/>
            <w:r w:rsidRPr="003566F8">
              <w:rPr>
                <w:rFonts w:ascii="Arial" w:hAnsi="Arial" w:cs="Arial"/>
                <w:bCs/>
                <w:iCs/>
                <w:szCs w:val="24"/>
              </w:rPr>
              <w:t>oblastech  (pití</w:t>
            </w:r>
            <w:proofErr w:type="gramEnd"/>
            <w:r w:rsidRPr="003566F8">
              <w:rPr>
                <w:rFonts w:ascii="Arial" w:hAnsi="Arial" w:cs="Arial"/>
                <w:bCs/>
                <w:iCs/>
                <w:szCs w:val="24"/>
              </w:rPr>
              <w:t>, jídlo, svátky, vnímání času a další)</w:t>
            </w:r>
            <w:r>
              <w:rPr>
                <w:rFonts w:ascii="Arial" w:hAnsi="Arial" w:cs="Arial"/>
                <w:bCs/>
                <w:iCs/>
                <w:szCs w:val="24"/>
              </w:rPr>
              <w:t>.</w:t>
            </w:r>
            <w:r w:rsidRPr="003566F8">
              <w:rPr>
                <w:rFonts w:ascii="Arial" w:hAnsi="Arial" w:cs="Arial"/>
                <w:bCs/>
                <w:iCs/>
                <w:szCs w:val="24"/>
              </w:rPr>
              <w:t xml:space="preserve"> </w:t>
            </w:r>
          </w:p>
          <w:p w:rsidR="005A642C" w:rsidRPr="003566F8" w:rsidRDefault="005A642C" w:rsidP="00595CE6">
            <w:pPr>
              <w:numPr>
                <w:ilvl w:val="0"/>
                <w:numId w:val="5"/>
              </w:numPr>
              <w:jc w:val="left"/>
              <w:rPr>
                <w:rFonts w:cs="Arial"/>
                <w:sz w:val="22"/>
              </w:rPr>
            </w:pPr>
            <w:r>
              <w:rPr>
                <w:rFonts w:cs="Arial"/>
                <w:bCs/>
                <w:iCs/>
                <w:sz w:val="22"/>
              </w:rPr>
              <w:t>Žák i</w:t>
            </w:r>
            <w:r w:rsidRPr="003566F8">
              <w:rPr>
                <w:rFonts w:cs="Arial"/>
                <w:bCs/>
                <w:iCs/>
                <w:sz w:val="22"/>
              </w:rPr>
              <w:t>dentifikuje části s</w:t>
            </w:r>
            <w:r>
              <w:rPr>
                <w:rFonts w:cs="Arial"/>
                <w:bCs/>
                <w:iCs/>
                <w:sz w:val="22"/>
              </w:rPr>
              <w:t>věta podle náboženského vyznání.</w:t>
            </w:r>
          </w:p>
          <w:p w:rsidR="005A642C" w:rsidRPr="005A642C" w:rsidRDefault="005A642C" w:rsidP="005A642C">
            <w:pPr>
              <w:numPr>
                <w:ilvl w:val="0"/>
                <w:numId w:val="5"/>
              </w:numPr>
              <w:jc w:val="left"/>
              <w:rPr>
                <w:rFonts w:cs="Arial"/>
                <w:sz w:val="22"/>
              </w:rPr>
            </w:pPr>
            <w:r>
              <w:rPr>
                <w:rFonts w:cs="Arial"/>
                <w:bCs/>
                <w:iCs/>
                <w:sz w:val="22"/>
              </w:rPr>
              <w:t xml:space="preserve"> Žák </w:t>
            </w:r>
            <w:r w:rsidRPr="003566F8">
              <w:rPr>
                <w:rFonts w:cs="Arial"/>
                <w:bCs/>
                <w:iCs/>
                <w:sz w:val="22"/>
              </w:rPr>
              <w:t>porovnává části světa podle náboženského vyznání</w:t>
            </w:r>
            <w:r>
              <w:rPr>
                <w:rFonts w:cs="Arial"/>
                <w:bCs/>
                <w:iCs/>
                <w:sz w:val="22"/>
              </w:rPr>
              <w:t>.</w:t>
            </w:r>
          </w:p>
        </w:tc>
      </w:tr>
      <w:tr w:rsidR="005A642C" w:rsidRPr="003D1D8F" w:rsidTr="00C56C29">
        <w:tc>
          <w:tcPr>
            <w:tcW w:w="1384" w:type="dxa"/>
          </w:tcPr>
          <w:p w:rsidR="005A642C" w:rsidRDefault="005A642C" w:rsidP="00CE50AB">
            <w:pPr>
              <w:rPr>
                <w:b/>
                <w:sz w:val="22"/>
              </w:rPr>
            </w:pPr>
            <w:r>
              <w:rPr>
                <w:b/>
                <w:sz w:val="22"/>
              </w:rPr>
              <w:t>Indikátory</w:t>
            </w:r>
          </w:p>
          <w:p w:rsidR="005A642C" w:rsidRPr="003566F8" w:rsidRDefault="005A642C" w:rsidP="00CE50AB">
            <w:pPr>
              <w:rPr>
                <w:b/>
                <w:sz w:val="22"/>
              </w:rPr>
            </w:pPr>
            <w:r>
              <w:rPr>
                <w:b/>
                <w:sz w:val="22"/>
              </w:rPr>
              <w:t>2013</w:t>
            </w:r>
          </w:p>
        </w:tc>
        <w:tc>
          <w:tcPr>
            <w:tcW w:w="12899" w:type="dxa"/>
          </w:tcPr>
          <w:p w:rsidR="005A642C" w:rsidRPr="00A7661F" w:rsidRDefault="005A642C" w:rsidP="004C68DF">
            <w:pPr>
              <w:pStyle w:val="Odstavecseseznamem"/>
              <w:numPr>
                <w:ilvl w:val="0"/>
                <w:numId w:val="41"/>
              </w:numPr>
              <w:rPr>
                <w:rFonts w:ascii="Arial" w:hAnsi="Arial" w:cs="Arial"/>
              </w:rPr>
            </w:pPr>
            <w:r>
              <w:rPr>
                <w:rFonts w:ascii="Arial" w:hAnsi="Arial" w:cs="Arial"/>
              </w:rPr>
              <w:t>Ž</w:t>
            </w:r>
            <w:r w:rsidRPr="00A7661F">
              <w:rPr>
                <w:rFonts w:ascii="Arial" w:hAnsi="Arial" w:cs="Arial"/>
              </w:rPr>
              <w:t>ák zhodnotí obyvatelstvo světa a jeho části na základě využití různých informačních zdrojů podle hustoty zalidnění, podle věkové a náboženské struktury, podle zaměstnanecké struktury</w:t>
            </w:r>
            <w:r>
              <w:rPr>
                <w:rFonts w:ascii="Arial" w:hAnsi="Arial" w:cs="Arial"/>
              </w:rPr>
              <w:t>.</w:t>
            </w:r>
          </w:p>
          <w:p w:rsidR="005A642C" w:rsidRPr="00A7661F" w:rsidRDefault="005A642C" w:rsidP="004C68DF">
            <w:pPr>
              <w:pStyle w:val="Odstavecseseznamem"/>
              <w:numPr>
                <w:ilvl w:val="0"/>
                <w:numId w:val="41"/>
              </w:numPr>
              <w:rPr>
                <w:rFonts w:ascii="Arial" w:hAnsi="Arial" w:cs="Arial"/>
              </w:rPr>
            </w:pPr>
            <w:r>
              <w:rPr>
                <w:rFonts w:ascii="Arial" w:hAnsi="Arial" w:cs="Arial"/>
              </w:rPr>
              <w:t>Ž</w:t>
            </w:r>
            <w:r w:rsidRPr="00A7661F">
              <w:rPr>
                <w:rFonts w:ascii="Arial" w:hAnsi="Arial" w:cs="Arial"/>
              </w:rPr>
              <w:t>ák rozliší vybraná hlediska obyvatelstva hospodářsky vyspělých a méně vyspělých zemí</w:t>
            </w:r>
            <w:r>
              <w:rPr>
                <w:rFonts w:ascii="Arial" w:hAnsi="Arial" w:cs="Arial"/>
              </w:rPr>
              <w:t>.</w:t>
            </w:r>
          </w:p>
          <w:p w:rsidR="005A642C" w:rsidRDefault="005A642C" w:rsidP="004C68DF">
            <w:pPr>
              <w:pStyle w:val="Odstavecseseznamem"/>
              <w:numPr>
                <w:ilvl w:val="0"/>
                <w:numId w:val="41"/>
              </w:numPr>
              <w:rPr>
                <w:rFonts w:ascii="Arial" w:hAnsi="Arial" w:cs="Arial"/>
              </w:rPr>
            </w:pPr>
            <w:r>
              <w:rPr>
                <w:rFonts w:ascii="Arial" w:hAnsi="Arial" w:cs="Arial"/>
              </w:rPr>
              <w:t>Ž</w:t>
            </w:r>
            <w:r w:rsidRPr="00A7661F">
              <w:rPr>
                <w:rFonts w:ascii="Arial" w:hAnsi="Arial" w:cs="Arial"/>
              </w:rPr>
              <w:t>ák rozliší kulturní odlišnosti různých částí světa</w:t>
            </w:r>
            <w:r>
              <w:rPr>
                <w:rFonts w:ascii="Arial" w:hAnsi="Arial" w:cs="Arial"/>
              </w:rPr>
              <w:t>.</w:t>
            </w:r>
          </w:p>
          <w:p w:rsidR="005A642C" w:rsidRPr="005A642C" w:rsidRDefault="005A642C" w:rsidP="004C68DF">
            <w:pPr>
              <w:pStyle w:val="Odstavecseseznamem"/>
              <w:numPr>
                <w:ilvl w:val="0"/>
                <w:numId w:val="41"/>
              </w:numPr>
              <w:rPr>
                <w:rFonts w:ascii="Arial" w:hAnsi="Arial" w:cs="Arial"/>
              </w:rPr>
            </w:pPr>
            <w:r w:rsidRPr="005A642C">
              <w:rPr>
                <w:rFonts w:ascii="Arial" w:hAnsi="Arial" w:cs="Arial"/>
              </w:rPr>
              <w:t xml:space="preserve">Žák uvedena </w:t>
            </w:r>
            <w:proofErr w:type="gramStart"/>
            <w:r w:rsidRPr="005A642C">
              <w:rPr>
                <w:rFonts w:ascii="Arial" w:hAnsi="Arial" w:cs="Arial"/>
              </w:rPr>
              <w:t>příkladech</w:t>
            </w:r>
            <w:proofErr w:type="gramEnd"/>
            <w:r w:rsidRPr="005A642C">
              <w:rPr>
                <w:rFonts w:ascii="Arial" w:hAnsi="Arial" w:cs="Arial"/>
              </w:rPr>
              <w:t xml:space="preserve"> kulturní odlišnosti ve svém osobním okolí (třída, rodina, přátelé, sousedé, denní život dětí apod.)</w:t>
            </w:r>
          </w:p>
        </w:tc>
      </w:tr>
      <w:tr w:rsidR="003566F8" w:rsidRPr="003D1D8F" w:rsidTr="0007062A">
        <w:tc>
          <w:tcPr>
            <w:tcW w:w="1384" w:type="dxa"/>
            <w:tcBorders>
              <w:bottom w:val="single" w:sz="4" w:space="0" w:color="auto"/>
            </w:tcBorders>
          </w:tcPr>
          <w:p w:rsidR="003566F8" w:rsidRPr="003566F8" w:rsidRDefault="003566F8" w:rsidP="00CE50AB">
            <w:pPr>
              <w:rPr>
                <w:b/>
                <w:sz w:val="22"/>
              </w:rPr>
            </w:pPr>
            <w:r w:rsidRPr="003566F8">
              <w:rPr>
                <w:b/>
                <w:sz w:val="22"/>
              </w:rPr>
              <w:t>Očekávaný výstup RVP ZV</w:t>
            </w:r>
          </w:p>
        </w:tc>
        <w:tc>
          <w:tcPr>
            <w:tcW w:w="12899" w:type="dxa"/>
            <w:tcBorders>
              <w:bottom w:val="single" w:sz="4" w:space="0" w:color="auto"/>
            </w:tcBorders>
            <w:shd w:val="clear" w:color="auto" w:fill="FFFF99"/>
          </w:tcPr>
          <w:p w:rsidR="003566F8" w:rsidRPr="003566F8" w:rsidRDefault="003566F8" w:rsidP="003566F8">
            <w:pPr>
              <w:jc w:val="left"/>
              <w:rPr>
                <w:rFonts w:cs="Arial"/>
                <w:b/>
                <w:sz w:val="22"/>
              </w:rPr>
            </w:pPr>
            <w:r w:rsidRPr="003566F8">
              <w:rPr>
                <w:rFonts w:cs="Arial"/>
                <w:b/>
                <w:sz w:val="22"/>
              </w:rPr>
              <w:t>Z-9-4-02</w:t>
            </w:r>
          </w:p>
          <w:p w:rsidR="003566F8" w:rsidRPr="003566F8" w:rsidRDefault="003566F8" w:rsidP="003566F8">
            <w:pPr>
              <w:jc w:val="left"/>
              <w:rPr>
                <w:b/>
                <w:sz w:val="22"/>
              </w:rPr>
            </w:pPr>
            <w:r w:rsidRPr="003566F8">
              <w:rPr>
                <w:rFonts w:cs="Arial"/>
                <w:b/>
                <w:sz w:val="22"/>
              </w:rPr>
              <w:t>Žák posoudí, jak přírodní podmínky souvisí s funkcí lidského sídla, pojmenuje obecné základní geografické znaky sídel.</w:t>
            </w:r>
          </w:p>
        </w:tc>
      </w:tr>
      <w:tr w:rsidR="005A642C" w:rsidRPr="003D1D8F" w:rsidTr="00396220">
        <w:tc>
          <w:tcPr>
            <w:tcW w:w="1384" w:type="dxa"/>
          </w:tcPr>
          <w:p w:rsidR="005A642C" w:rsidRDefault="005A642C" w:rsidP="00CE50AB">
            <w:pPr>
              <w:rPr>
                <w:b/>
                <w:sz w:val="22"/>
              </w:rPr>
            </w:pPr>
            <w:r w:rsidRPr="003566F8">
              <w:rPr>
                <w:b/>
                <w:sz w:val="22"/>
              </w:rPr>
              <w:t xml:space="preserve">Indikátory </w:t>
            </w:r>
          </w:p>
          <w:p w:rsidR="005A642C" w:rsidRPr="003566F8" w:rsidRDefault="005A642C" w:rsidP="00CE50AB">
            <w:pPr>
              <w:rPr>
                <w:b/>
                <w:sz w:val="22"/>
              </w:rPr>
            </w:pPr>
            <w:r>
              <w:rPr>
                <w:b/>
                <w:sz w:val="22"/>
              </w:rPr>
              <w:t>2011</w:t>
            </w:r>
          </w:p>
        </w:tc>
        <w:tc>
          <w:tcPr>
            <w:tcW w:w="12899" w:type="dxa"/>
          </w:tcPr>
          <w:p w:rsidR="005A642C" w:rsidRPr="003566F8" w:rsidRDefault="005A642C" w:rsidP="004C68DF">
            <w:pPr>
              <w:numPr>
                <w:ilvl w:val="0"/>
                <w:numId w:val="9"/>
              </w:numPr>
              <w:rPr>
                <w:rFonts w:cs="Arial"/>
                <w:sz w:val="22"/>
              </w:rPr>
            </w:pPr>
            <w:r>
              <w:rPr>
                <w:rFonts w:cs="Arial"/>
                <w:sz w:val="22"/>
              </w:rPr>
              <w:t>Ž</w:t>
            </w:r>
            <w:r w:rsidRPr="003566F8">
              <w:rPr>
                <w:rFonts w:cs="Arial"/>
                <w:sz w:val="22"/>
              </w:rPr>
              <w:t>ák z nabídky možných umístění sídel na mapě uskutečňuje tu nejvhodnější</w:t>
            </w:r>
            <w:r>
              <w:rPr>
                <w:rFonts w:cs="Arial"/>
                <w:sz w:val="22"/>
              </w:rPr>
              <w:t>.</w:t>
            </w:r>
            <w:r w:rsidRPr="003566F8">
              <w:rPr>
                <w:rFonts w:cs="Arial"/>
                <w:sz w:val="22"/>
              </w:rPr>
              <w:t xml:space="preserve"> </w:t>
            </w:r>
          </w:p>
          <w:p w:rsidR="005A642C" w:rsidRPr="003566F8" w:rsidRDefault="005A642C" w:rsidP="004C68DF">
            <w:pPr>
              <w:numPr>
                <w:ilvl w:val="0"/>
                <w:numId w:val="9"/>
              </w:numPr>
              <w:rPr>
                <w:rFonts w:cs="Arial"/>
                <w:sz w:val="22"/>
              </w:rPr>
            </w:pPr>
            <w:r>
              <w:rPr>
                <w:rFonts w:cs="Arial"/>
                <w:sz w:val="22"/>
              </w:rPr>
              <w:t>Ž</w:t>
            </w:r>
            <w:r w:rsidRPr="003566F8">
              <w:rPr>
                <w:rFonts w:cs="Arial"/>
                <w:sz w:val="22"/>
              </w:rPr>
              <w:t>ák na základě příkladů z ČR identifikuje funkce měst (lázeňská, dopravní, administrativní a dal.)</w:t>
            </w:r>
            <w:r>
              <w:rPr>
                <w:rFonts w:cs="Arial"/>
                <w:sz w:val="22"/>
              </w:rPr>
              <w:t>.</w:t>
            </w:r>
            <w:r w:rsidRPr="003566F8">
              <w:rPr>
                <w:rFonts w:cs="Arial"/>
                <w:sz w:val="22"/>
              </w:rPr>
              <w:t xml:space="preserve"> </w:t>
            </w:r>
          </w:p>
          <w:p w:rsidR="005A642C" w:rsidRDefault="005A642C" w:rsidP="004C68DF">
            <w:pPr>
              <w:numPr>
                <w:ilvl w:val="0"/>
                <w:numId w:val="9"/>
              </w:numPr>
              <w:rPr>
                <w:rFonts w:cs="Arial"/>
                <w:sz w:val="22"/>
              </w:rPr>
            </w:pPr>
            <w:r>
              <w:rPr>
                <w:rFonts w:cs="Arial"/>
                <w:sz w:val="22"/>
              </w:rPr>
              <w:t>Ž</w:t>
            </w:r>
            <w:r w:rsidRPr="003566F8">
              <w:rPr>
                <w:rFonts w:cs="Arial"/>
                <w:sz w:val="22"/>
              </w:rPr>
              <w:t>ák vyjmenuje hierarc</w:t>
            </w:r>
            <w:r>
              <w:rPr>
                <w:rFonts w:cs="Arial"/>
                <w:sz w:val="22"/>
              </w:rPr>
              <w:t>hii sídel (samota až metropole).</w:t>
            </w:r>
          </w:p>
          <w:p w:rsidR="005A642C" w:rsidRPr="005A642C" w:rsidRDefault="005A642C" w:rsidP="004C68DF">
            <w:pPr>
              <w:numPr>
                <w:ilvl w:val="0"/>
                <w:numId w:val="9"/>
              </w:numPr>
              <w:rPr>
                <w:rFonts w:cs="Arial"/>
                <w:sz w:val="22"/>
              </w:rPr>
            </w:pPr>
            <w:r>
              <w:rPr>
                <w:rFonts w:cs="Arial"/>
                <w:sz w:val="22"/>
              </w:rPr>
              <w:t>Ž</w:t>
            </w:r>
            <w:r w:rsidRPr="005A642C">
              <w:rPr>
                <w:rFonts w:cs="Arial"/>
                <w:sz w:val="22"/>
              </w:rPr>
              <w:t>ák hodnotí venkovské sídlo a městské sídlo v</w:t>
            </w:r>
            <w:r>
              <w:rPr>
                <w:rFonts w:cs="Arial"/>
                <w:sz w:val="22"/>
              </w:rPr>
              <w:t> </w:t>
            </w:r>
            <w:r w:rsidRPr="005A642C">
              <w:rPr>
                <w:rFonts w:cs="Arial"/>
                <w:sz w:val="22"/>
              </w:rPr>
              <w:t>Evropě</w:t>
            </w:r>
            <w:r>
              <w:rPr>
                <w:rFonts w:cs="Arial"/>
                <w:sz w:val="22"/>
              </w:rPr>
              <w:t>.</w:t>
            </w:r>
            <w:r w:rsidRPr="005A642C">
              <w:rPr>
                <w:rFonts w:cs="Arial"/>
                <w:sz w:val="22"/>
              </w:rPr>
              <w:t xml:space="preserve"> </w:t>
            </w:r>
          </w:p>
        </w:tc>
      </w:tr>
      <w:tr w:rsidR="005A642C" w:rsidRPr="003D1D8F" w:rsidTr="00F355AA">
        <w:tc>
          <w:tcPr>
            <w:tcW w:w="1384" w:type="dxa"/>
          </w:tcPr>
          <w:p w:rsidR="005A642C" w:rsidRDefault="005A642C" w:rsidP="00CE50AB">
            <w:pPr>
              <w:rPr>
                <w:b/>
                <w:sz w:val="22"/>
              </w:rPr>
            </w:pPr>
            <w:r>
              <w:rPr>
                <w:b/>
                <w:sz w:val="22"/>
              </w:rPr>
              <w:t>Indikátory</w:t>
            </w:r>
          </w:p>
          <w:p w:rsidR="005A642C" w:rsidRPr="003566F8" w:rsidRDefault="005A642C" w:rsidP="00CE50AB">
            <w:pPr>
              <w:rPr>
                <w:b/>
                <w:sz w:val="22"/>
              </w:rPr>
            </w:pPr>
            <w:r>
              <w:rPr>
                <w:b/>
                <w:sz w:val="22"/>
              </w:rPr>
              <w:t>2013</w:t>
            </w:r>
          </w:p>
        </w:tc>
        <w:tc>
          <w:tcPr>
            <w:tcW w:w="12899" w:type="dxa"/>
          </w:tcPr>
          <w:p w:rsidR="005A642C" w:rsidRPr="005A642C" w:rsidRDefault="005A642C" w:rsidP="005A642C">
            <w:r>
              <w:t>1. Ž</w:t>
            </w:r>
            <w:r w:rsidRPr="005A642C">
              <w:t>ák uvede význam polohy a přírodních podmínek pro vznik a vývoj sídel</w:t>
            </w:r>
            <w:r>
              <w:t>.</w:t>
            </w:r>
          </w:p>
          <w:p w:rsidR="005A642C" w:rsidRPr="005A642C" w:rsidRDefault="005A642C" w:rsidP="005A642C">
            <w:r>
              <w:t>2. Ž</w:t>
            </w:r>
            <w:r w:rsidRPr="005A642C">
              <w:t>ák rozliší na příkladech sídla různé hierarchické úrovně a různých funkcí</w:t>
            </w:r>
            <w:r>
              <w:t>.</w:t>
            </w:r>
          </w:p>
          <w:p w:rsidR="005A642C" w:rsidRPr="005A642C" w:rsidRDefault="005A642C" w:rsidP="005A642C">
            <w:r>
              <w:t>3. Ž</w:t>
            </w:r>
            <w:r w:rsidRPr="005A642C">
              <w:t>ák porovná specifika života na venkově a ve městech i vliv dojížďky z venkova do měst</w:t>
            </w:r>
            <w:r>
              <w:t>.</w:t>
            </w:r>
            <w:r w:rsidRPr="005A642C">
              <w:tab/>
            </w:r>
          </w:p>
        </w:tc>
      </w:tr>
      <w:tr w:rsidR="003566F8" w:rsidRPr="003D1D8F" w:rsidTr="000D375D">
        <w:tc>
          <w:tcPr>
            <w:tcW w:w="1384" w:type="dxa"/>
            <w:tcBorders>
              <w:bottom w:val="single" w:sz="4" w:space="0" w:color="auto"/>
            </w:tcBorders>
          </w:tcPr>
          <w:p w:rsidR="003566F8" w:rsidRPr="003566F8" w:rsidRDefault="003566F8" w:rsidP="00CE50AB">
            <w:pPr>
              <w:rPr>
                <w:b/>
                <w:sz w:val="22"/>
              </w:rPr>
            </w:pPr>
            <w:r w:rsidRPr="003566F8">
              <w:rPr>
                <w:b/>
                <w:sz w:val="22"/>
              </w:rPr>
              <w:lastRenderedPageBreak/>
              <w:t>Očekávaný výstup RVP ZV</w:t>
            </w:r>
          </w:p>
        </w:tc>
        <w:tc>
          <w:tcPr>
            <w:tcW w:w="12899" w:type="dxa"/>
            <w:tcBorders>
              <w:bottom w:val="single" w:sz="4" w:space="0" w:color="auto"/>
            </w:tcBorders>
            <w:shd w:val="clear" w:color="auto" w:fill="FFFF99"/>
          </w:tcPr>
          <w:p w:rsidR="003566F8" w:rsidRPr="003566F8" w:rsidRDefault="003566F8" w:rsidP="00CE50AB">
            <w:pPr>
              <w:rPr>
                <w:rFonts w:cs="Arial"/>
                <w:b/>
                <w:sz w:val="22"/>
              </w:rPr>
            </w:pPr>
            <w:r w:rsidRPr="003566F8">
              <w:rPr>
                <w:rFonts w:cs="Arial"/>
                <w:b/>
                <w:sz w:val="22"/>
              </w:rPr>
              <w:t>Z-9-4-03</w:t>
            </w:r>
          </w:p>
          <w:p w:rsidR="003566F8" w:rsidRPr="003566F8" w:rsidRDefault="003566F8" w:rsidP="003566F8">
            <w:pPr>
              <w:rPr>
                <w:b/>
                <w:sz w:val="22"/>
              </w:rPr>
            </w:pPr>
            <w:r w:rsidRPr="003566F8">
              <w:rPr>
                <w:rFonts w:cs="Arial"/>
                <w:b/>
                <w:sz w:val="22"/>
              </w:rPr>
              <w:t>Žák zhodnotí přiměřeně strukturu, složky a funkce světového hospodářství, lokalizuje na mapách hlavní světové surovinové a energetické zdroje.</w:t>
            </w:r>
          </w:p>
        </w:tc>
      </w:tr>
      <w:tr w:rsidR="005A642C" w:rsidRPr="003D1D8F" w:rsidTr="000B5804">
        <w:tc>
          <w:tcPr>
            <w:tcW w:w="1384" w:type="dxa"/>
          </w:tcPr>
          <w:p w:rsidR="005A642C" w:rsidRDefault="005A642C" w:rsidP="00CE50AB">
            <w:pPr>
              <w:rPr>
                <w:b/>
                <w:sz w:val="22"/>
              </w:rPr>
            </w:pPr>
            <w:r w:rsidRPr="003566F8">
              <w:rPr>
                <w:b/>
                <w:sz w:val="22"/>
              </w:rPr>
              <w:t xml:space="preserve">Indikátory </w:t>
            </w:r>
          </w:p>
          <w:p w:rsidR="005A642C" w:rsidRPr="003566F8" w:rsidRDefault="005A642C" w:rsidP="00CE50AB">
            <w:pPr>
              <w:rPr>
                <w:b/>
                <w:sz w:val="22"/>
              </w:rPr>
            </w:pPr>
            <w:r>
              <w:rPr>
                <w:b/>
                <w:sz w:val="22"/>
              </w:rPr>
              <w:t>2011</w:t>
            </w:r>
          </w:p>
        </w:tc>
        <w:tc>
          <w:tcPr>
            <w:tcW w:w="12899" w:type="dxa"/>
          </w:tcPr>
          <w:p w:rsidR="005A642C" w:rsidRPr="003566F8" w:rsidRDefault="005A642C" w:rsidP="004C68DF">
            <w:pPr>
              <w:numPr>
                <w:ilvl w:val="0"/>
                <w:numId w:val="10"/>
              </w:numPr>
              <w:rPr>
                <w:rFonts w:cs="Arial"/>
                <w:sz w:val="22"/>
              </w:rPr>
            </w:pPr>
            <w:r>
              <w:rPr>
                <w:rFonts w:cs="Arial"/>
                <w:sz w:val="22"/>
              </w:rPr>
              <w:t>Ž</w:t>
            </w:r>
            <w:r w:rsidRPr="003566F8">
              <w:rPr>
                <w:rFonts w:cs="Arial"/>
                <w:sz w:val="22"/>
              </w:rPr>
              <w:t>ák ke světovým surovinovým a energetickým zdrojům zařazuje míst</w:t>
            </w:r>
            <w:r>
              <w:rPr>
                <w:rFonts w:cs="Arial"/>
                <w:sz w:val="22"/>
              </w:rPr>
              <w:t>a spotřeby ve vyspělých státech.</w:t>
            </w:r>
          </w:p>
          <w:p w:rsidR="005A642C" w:rsidRPr="003566F8" w:rsidRDefault="005A642C" w:rsidP="004C68DF">
            <w:pPr>
              <w:numPr>
                <w:ilvl w:val="0"/>
                <w:numId w:val="10"/>
              </w:numPr>
              <w:rPr>
                <w:rFonts w:cs="Arial"/>
                <w:sz w:val="22"/>
              </w:rPr>
            </w:pPr>
            <w:r>
              <w:rPr>
                <w:rFonts w:cs="Arial"/>
                <w:sz w:val="22"/>
              </w:rPr>
              <w:t>Ž</w:t>
            </w:r>
            <w:r w:rsidRPr="003566F8">
              <w:rPr>
                <w:rFonts w:cs="Arial"/>
                <w:sz w:val="22"/>
              </w:rPr>
              <w:t>ák posoudí, které vyspělé státy mají vysoký podíl svých vlastních surovinových a energetických zdrojů a které naopak nízký podíl či nedostatek</w:t>
            </w:r>
            <w:r>
              <w:rPr>
                <w:rFonts w:cs="Arial"/>
                <w:sz w:val="22"/>
              </w:rPr>
              <w:t>.</w:t>
            </w:r>
            <w:r w:rsidRPr="003566F8">
              <w:rPr>
                <w:rFonts w:cs="Arial"/>
                <w:sz w:val="22"/>
              </w:rPr>
              <w:t xml:space="preserve"> </w:t>
            </w:r>
          </w:p>
          <w:p w:rsidR="005A642C" w:rsidRPr="003566F8" w:rsidRDefault="005A642C" w:rsidP="004C68DF">
            <w:pPr>
              <w:numPr>
                <w:ilvl w:val="0"/>
                <w:numId w:val="10"/>
              </w:numPr>
              <w:rPr>
                <w:rFonts w:cs="Arial"/>
                <w:sz w:val="22"/>
              </w:rPr>
            </w:pPr>
            <w:r>
              <w:rPr>
                <w:rFonts w:cs="Arial"/>
                <w:sz w:val="22"/>
              </w:rPr>
              <w:t>Ž</w:t>
            </w:r>
            <w:r w:rsidRPr="003566F8">
              <w:rPr>
                <w:rFonts w:cs="Arial"/>
                <w:sz w:val="22"/>
              </w:rPr>
              <w:t>ák klasifikuje strukturu, složky a funkce průmyslu v rozvíjejících se trzích (tygři) a strukturu, složky a funkce</w:t>
            </w:r>
            <w:r>
              <w:rPr>
                <w:rFonts w:cs="Arial"/>
                <w:sz w:val="22"/>
              </w:rPr>
              <w:t xml:space="preserve"> ekonomiky ve vyspělých státech.</w:t>
            </w:r>
          </w:p>
          <w:p w:rsidR="005A642C" w:rsidRPr="003566F8" w:rsidRDefault="005A642C" w:rsidP="003566F8">
            <w:pPr>
              <w:rPr>
                <w:sz w:val="22"/>
              </w:rPr>
            </w:pPr>
            <w:r w:rsidRPr="003566F8">
              <w:rPr>
                <w:sz w:val="22"/>
              </w:rPr>
              <w:t xml:space="preserve"> </w:t>
            </w:r>
          </w:p>
        </w:tc>
      </w:tr>
      <w:tr w:rsidR="005A642C" w:rsidRPr="003D1D8F" w:rsidTr="005E3CF4">
        <w:tc>
          <w:tcPr>
            <w:tcW w:w="1384" w:type="dxa"/>
          </w:tcPr>
          <w:p w:rsidR="005A642C" w:rsidRDefault="005A642C" w:rsidP="00CE50AB">
            <w:pPr>
              <w:rPr>
                <w:b/>
                <w:sz w:val="22"/>
              </w:rPr>
            </w:pPr>
            <w:r>
              <w:rPr>
                <w:b/>
                <w:sz w:val="22"/>
              </w:rPr>
              <w:t>Indikátory</w:t>
            </w:r>
          </w:p>
          <w:p w:rsidR="005A642C" w:rsidRPr="003566F8" w:rsidRDefault="005A642C" w:rsidP="00CE50AB">
            <w:pPr>
              <w:rPr>
                <w:b/>
                <w:sz w:val="22"/>
              </w:rPr>
            </w:pPr>
            <w:r>
              <w:rPr>
                <w:b/>
                <w:sz w:val="22"/>
              </w:rPr>
              <w:t>2013</w:t>
            </w:r>
          </w:p>
        </w:tc>
        <w:tc>
          <w:tcPr>
            <w:tcW w:w="12899" w:type="dxa"/>
          </w:tcPr>
          <w:p w:rsidR="005A642C" w:rsidRPr="003566F8" w:rsidRDefault="005A642C" w:rsidP="005A642C">
            <w:pPr>
              <w:rPr>
                <w:sz w:val="22"/>
              </w:rPr>
            </w:pPr>
            <w:r w:rsidRPr="003566F8">
              <w:rPr>
                <w:sz w:val="22"/>
              </w:rPr>
              <w:t xml:space="preserve">1. </w:t>
            </w:r>
            <w:r>
              <w:rPr>
                <w:sz w:val="22"/>
              </w:rPr>
              <w:t>Ž</w:t>
            </w:r>
            <w:r w:rsidRPr="003566F8">
              <w:rPr>
                <w:sz w:val="22"/>
              </w:rPr>
              <w:t>ák rozlišuje sektorovou strukturu hospodářství a její vývoj, nejlépe podle sektorové zaměstnanosti v jednotlivých zemích</w:t>
            </w:r>
            <w:r>
              <w:rPr>
                <w:sz w:val="22"/>
              </w:rPr>
              <w:t>.</w:t>
            </w:r>
          </w:p>
          <w:p w:rsidR="005A642C" w:rsidRPr="003566F8" w:rsidRDefault="005A642C" w:rsidP="005A642C">
            <w:pPr>
              <w:rPr>
                <w:sz w:val="22"/>
              </w:rPr>
            </w:pPr>
            <w:r>
              <w:rPr>
                <w:sz w:val="22"/>
              </w:rPr>
              <w:t>2. Ž</w:t>
            </w:r>
            <w:r w:rsidRPr="003566F8">
              <w:rPr>
                <w:sz w:val="22"/>
              </w:rPr>
              <w:t xml:space="preserve">ák lokalizuje nejvýznamnější zdroje surovin a energií ve světě a </w:t>
            </w:r>
            <w:proofErr w:type="spellStart"/>
            <w:proofErr w:type="gramStart"/>
            <w:r w:rsidRPr="003566F8">
              <w:rPr>
                <w:sz w:val="22"/>
              </w:rPr>
              <w:t>nejvýznam</w:t>
            </w:r>
            <w:proofErr w:type="spellEnd"/>
            <w:r>
              <w:rPr>
                <w:sz w:val="22"/>
              </w:rPr>
              <w:t xml:space="preserve">. </w:t>
            </w:r>
            <w:r w:rsidRPr="003566F8">
              <w:rPr>
                <w:sz w:val="22"/>
              </w:rPr>
              <w:t xml:space="preserve"> země</w:t>
            </w:r>
            <w:proofErr w:type="gramEnd"/>
            <w:r w:rsidRPr="003566F8">
              <w:rPr>
                <w:sz w:val="22"/>
              </w:rPr>
              <w:t xml:space="preserve"> jejich spotřeby, nejlépe na příkladu ropy</w:t>
            </w:r>
            <w:r>
              <w:rPr>
                <w:sz w:val="22"/>
              </w:rPr>
              <w:t>.</w:t>
            </w:r>
            <w:r w:rsidRPr="003566F8">
              <w:rPr>
                <w:sz w:val="22"/>
              </w:rPr>
              <w:t xml:space="preserve"> </w:t>
            </w:r>
          </w:p>
          <w:p w:rsidR="005A642C" w:rsidRPr="003566F8" w:rsidRDefault="005A642C" w:rsidP="005A642C">
            <w:pPr>
              <w:rPr>
                <w:sz w:val="22"/>
              </w:rPr>
            </w:pPr>
            <w:r>
              <w:rPr>
                <w:sz w:val="22"/>
              </w:rPr>
              <w:t>3. Ž</w:t>
            </w:r>
            <w:r w:rsidRPr="003566F8">
              <w:rPr>
                <w:sz w:val="22"/>
              </w:rPr>
              <w:t>ák přiměřeně zhodnotí složky a funkce světového hospodářství</w:t>
            </w:r>
            <w:r>
              <w:rPr>
                <w:sz w:val="22"/>
              </w:rPr>
              <w:t>.</w:t>
            </w:r>
          </w:p>
          <w:p w:rsidR="005A642C" w:rsidRPr="003566F8" w:rsidRDefault="005A642C" w:rsidP="005A642C">
            <w:pPr>
              <w:rPr>
                <w:sz w:val="22"/>
              </w:rPr>
            </w:pPr>
            <w:r>
              <w:rPr>
                <w:sz w:val="22"/>
              </w:rPr>
              <w:t>4. Ž</w:t>
            </w:r>
            <w:r w:rsidRPr="003566F8">
              <w:rPr>
                <w:sz w:val="22"/>
              </w:rPr>
              <w:t>ák zhodnotí funkci zemědělství pro život lidí</w:t>
            </w:r>
            <w:r>
              <w:rPr>
                <w:sz w:val="22"/>
              </w:rPr>
              <w:t>.</w:t>
            </w:r>
          </w:p>
          <w:p w:rsidR="005A642C" w:rsidRPr="003566F8" w:rsidRDefault="005A642C" w:rsidP="005A642C">
            <w:pPr>
              <w:rPr>
                <w:sz w:val="22"/>
              </w:rPr>
            </w:pPr>
            <w:r>
              <w:rPr>
                <w:sz w:val="22"/>
              </w:rPr>
              <w:t>5. Ž</w:t>
            </w:r>
            <w:r w:rsidRPr="003566F8">
              <w:rPr>
                <w:sz w:val="22"/>
              </w:rPr>
              <w:t>ák zhodnotí funkci zpracovatelského průmyslu ve světovém hospodářství</w:t>
            </w:r>
            <w:r>
              <w:rPr>
                <w:sz w:val="22"/>
              </w:rPr>
              <w:t>.</w:t>
            </w:r>
          </w:p>
        </w:tc>
      </w:tr>
      <w:tr w:rsidR="003566F8" w:rsidRPr="003D1D8F" w:rsidTr="005A642C">
        <w:trPr>
          <w:trHeight w:val="737"/>
        </w:trPr>
        <w:tc>
          <w:tcPr>
            <w:tcW w:w="1384" w:type="dxa"/>
            <w:tcBorders>
              <w:bottom w:val="single" w:sz="4" w:space="0" w:color="auto"/>
            </w:tcBorders>
          </w:tcPr>
          <w:p w:rsidR="003566F8" w:rsidRPr="003566F8" w:rsidRDefault="003566F8" w:rsidP="00CE50AB">
            <w:pPr>
              <w:rPr>
                <w:b/>
                <w:sz w:val="22"/>
              </w:rPr>
            </w:pPr>
            <w:r w:rsidRPr="003566F8">
              <w:rPr>
                <w:b/>
                <w:sz w:val="22"/>
              </w:rPr>
              <w:t>Očekávaný výstup RVP ZV</w:t>
            </w:r>
          </w:p>
        </w:tc>
        <w:tc>
          <w:tcPr>
            <w:tcW w:w="12899" w:type="dxa"/>
            <w:tcBorders>
              <w:bottom w:val="single" w:sz="4" w:space="0" w:color="auto"/>
            </w:tcBorders>
            <w:shd w:val="clear" w:color="auto" w:fill="FFFF99"/>
          </w:tcPr>
          <w:p w:rsidR="003566F8" w:rsidRPr="003566F8" w:rsidRDefault="003566F8" w:rsidP="00CE50AB">
            <w:pPr>
              <w:rPr>
                <w:rFonts w:cs="Arial"/>
                <w:b/>
                <w:sz w:val="22"/>
              </w:rPr>
            </w:pPr>
            <w:r w:rsidRPr="003566F8">
              <w:rPr>
                <w:rFonts w:cs="Arial"/>
                <w:b/>
                <w:sz w:val="22"/>
              </w:rPr>
              <w:t>Z-9-4-04</w:t>
            </w:r>
          </w:p>
          <w:p w:rsidR="003566F8" w:rsidRPr="003566F8" w:rsidRDefault="003566F8" w:rsidP="003566F8">
            <w:pPr>
              <w:rPr>
                <w:b/>
                <w:sz w:val="22"/>
              </w:rPr>
            </w:pPr>
            <w:r w:rsidRPr="003566F8">
              <w:rPr>
                <w:rFonts w:cs="Arial"/>
                <w:b/>
                <w:sz w:val="22"/>
              </w:rPr>
              <w:t>Žák porovnává předpoklady a hlavní faktory pro územní rozmístění hospodářských aktivit.</w:t>
            </w:r>
          </w:p>
        </w:tc>
      </w:tr>
      <w:tr w:rsidR="005A642C" w:rsidRPr="003D1D8F" w:rsidTr="00A13E1B">
        <w:tc>
          <w:tcPr>
            <w:tcW w:w="1384" w:type="dxa"/>
          </w:tcPr>
          <w:p w:rsidR="005A642C" w:rsidRDefault="005A642C" w:rsidP="00CE50AB">
            <w:pPr>
              <w:rPr>
                <w:b/>
                <w:sz w:val="22"/>
              </w:rPr>
            </w:pPr>
            <w:r w:rsidRPr="003566F8">
              <w:rPr>
                <w:b/>
                <w:sz w:val="22"/>
              </w:rPr>
              <w:t>Indikátory</w:t>
            </w:r>
          </w:p>
          <w:p w:rsidR="005A642C" w:rsidRPr="003566F8" w:rsidRDefault="005A642C" w:rsidP="00CE50AB">
            <w:pPr>
              <w:rPr>
                <w:b/>
                <w:sz w:val="22"/>
              </w:rPr>
            </w:pPr>
            <w:r>
              <w:rPr>
                <w:b/>
                <w:sz w:val="22"/>
              </w:rPr>
              <w:t>2011</w:t>
            </w:r>
            <w:r w:rsidRPr="003566F8">
              <w:rPr>
                <w:b/>
                <w:sz w:val="22"/>
              </w:rPr>
              <w:t xml:space="preserve"> </w:t>
            </w:r>
          </w:p>
        </w:tc>
        <w:tc>
          <w:tcPr>
            <w:tcW w:w="12899" w:type="dxa"/>
          </w:tcPr>
          <w:p w:rsidR="005A642C" w:rsidRPr="003566F8" w:rsidRDefault="005A642C" w:rsidP="004C68DF">
            <w:pPr>
              <w:numPr>
                <w:ilvl w:val="0"/>
                <w:numId w:val="11"/>
              </w:numPr>
              <w:rPr>
                <w:rFonts w:cs="Arial"/>
                <w:sz w:val="22"/>
              </w:rPr>
            </w:pPr>
            <w:r>
              <w:rPr>
                <w:rFonts w:cs="Arial"/>
                <w:sz w:val="22"/>
              </w:rPr>
              <w:t>Ž</w:t>
            </w:r>
            <w:r w:rsidRPr="003566F8">
              <w:rPr>
                <w:rFonts w:cs="Arial"/>
                <w:sz w:val="22"/>
              </w:rPr>
              <w:t>ák identifikuje z lokalit zdrojů a z lokality trhu nejvýhodnější lokaci podniku na zpracování surovin z uvedených lokalit</w:t>
            </w:r>
            <w:r>
              <w:rPr>
                <w:rFonts w:cs="Arial"/>
                <w:sz w:val="22"/>
              </w:rPr>
              <w:t>.</w:t>
            </w:r>
            <w:r w:rsidRPr="003566F8">
              <w:rPr>
                <w:rFonts w:cs="Arial"/>
                <w:sz w:val="22"/>
              </w:rPr>
              <w:t xml:space="preserve"> </w:t>
            </w:r>
          </w:p>
          <w:p w:rsidR="005A642C" w:rsidRPr="003566F8" w:rsidRDefault="005A642C" w:rsidP="004C68DF">
            <w:pPr>
              <w:numPr>
                <w:ilvl w:val="0"/>
                <w:numId w:val="11"/>
              </w:numPr>
              <w:rPr>
                <w:rFonts w:cs="Arial"/>
                <w:sz w:val="22"/>
              </w:rPr>
            </w:pPr>
            <w:r>
              <w:rPr>
                <w:rFonts w:cs="Arial"/>
                <w:sz w:val="22"/>
              </w:rPr>
              <w:t>Ž</w:t>
            </w:r>
            <w:r w:rsidRPr="003566F8">
              <w:rPr>
                <w:rFonts w:cs="Arial"/>
                <w:sz w:val="22"/>
              </w:rPr>
              <w:t>ák identifikuje, kde je nejv</w:t>
            </w:r>
            <w:r>
              <w:rPr>
                <w:rFonts w:cs="Arial"/>
                <w:sz w:val="22"/>
              </w:rPr>
              <w:t>ýhodnější poloha prodejce zboží.</w:t>
            </w:r>
          </w:p>
          <w:p w:rsidR="005A642C" w:rsidRPr="005A642C" w:rsidRDefault="005A642C" w:rsidP="004C68DF">
            <w:pPr>
              <w:numPr>
                <w:ilvl w:val="0"/>
                <w:numId w:val="11"/>
              </w:numPr>
              <w:rPr>
                <w:rFonts w:cs="Arial"/>
                <w:sz w:val="22"/>
              </w:rPr>
            </w:pPr>
            <w:r>
              <w:rPr>
                <w:rFonts w:cs="Arial"/>
                <w:sz w:val="22"/>
              </w:rPr>
              <w:t>Ž</w:t>
            </w:r>
            <w:r w:rsidRPr="003566F8">
              <w:rPr>
                <w:rFonts w:cs="Arial"/>
                <w:sz w:val="22"/>
              </w:rPr>
              <w:t>ák porovnává výhodnost umístění trhu ve vztahu ke zdrojům či surovinám</w:t>
            </w:r>
            <w:r>
              <w:rPr>
                <w:rFonts w:cs="Arial"/>
                <w:sz w:val="22"/>
              </w:rPr>
              <w:t>.</w:t>
            </w:r>
          </w:p>
        </w:tc>
      </w:tr>
      <w:tr w:rsidR="005A642C" w:rsidRPr="003D1D8F" w:rsidTr="00F80091">
        <w:tc>
          <w:tcPr>
            <w:tcW w:w="1384" w:type="dxa"/>
          </w:tcPr>
          <w:p w:rsidR="005A642C" w:rsidRDefault="005A642C" w:rsidP="00CE50AB">
            <w:pPr>
              <w:rPr>
                <w:b/>
                <w:sz w:val="22"/>
              </w:rPr>
            </w:pPr>
            <w:r>
              <w:rPr>
                <w:b/>
                <w:sz w:val="22"/>
              </w:rPr>
              <w:t xml:space="preserve">Indikátory </w:t>
            </w:r>
          </w:p>
          <w:p w:rsidR="005A642C" w:rsidRPr="003566F8" w:rsidRDefault="005A642C" w:rsidP="00CE50AB">
            <w:pPr>
              <w:rPr>
                <w:b/>
                <w:sz w:val="22"/>
              </w:rPr>
            </w:pPr>
            <w:r>
              <w:rPr>
                <w:b/>
                <w:sz w:val="22"/>
              </w:rPr>
              <w:t>2013</w:t>
            </w:r>
          </w:p>
        </w:tc>
        <w:tc>
          <w:tcPr>
            <w:tcW w:w="12899" w:type="dxa"/>
          </w:tcPr>
          <w:p w:rsidR="005A642C" w:rsidRPr="003566F8" w:rsidRDefault="005A642C" w:rsidP="005A642C">
            <w:pPr>
              <w:rPr>
                <w:sz w:val="22"/>
              </w:rPr>
            </w:pPr>
            <w:r>
              <w:rPr>
                <w:sz w:val="22"/>
              </w:rPr>
              <w:t>1</w:t>
            </w:r>
            <w:r w:rsidRPr="003566F8">
              <w:rPr>
                <w:sz w:val="22"/>
              </w:rPr>
              <w:t xml:space="preserve">. </w:t>
            </w:r>
            <w:r>
              <w:rPr>
                <w:sz w:val="22"/>
              </w:rPr>
              <w:t>Ž</w:t>
            </w:r>
            <w:r w:rsidRPr="003566F8">
              <w:rPr>
                <w:sz w:val="22"/>
              </w:rPr>
              <w:t>ák uvede obecné předpoklady pro územní rozmístění výroby a spotřeby</w:t>
            </w:r>
            <w:r>
              <w:rPr>
                <w:sz w:val="22"/>
              </w:rPr>
              <w:t>.</w:t>
            </w:r>
            <w:r w:rsidRPr="003566F8">
              <w:rPr>
                <w:sz w:val="22"/>
              </w:rPr>
              <w:t xml:space="preserve"> </w:t>
            </w:r>
          </w:p>
          <w:p w:rsidR="005A642C" w:rsidRPr="003566F8" w:rsidRDefault="005A642C" w:rsidP="005A642C">
            <w:pPr>
              <w:rPr>
                <w:sz w:val="22"/>
              </w:rPr>
            </w:pPr>
            <w:r>
              <w:rPr>
                <w:sz w:val="22"/>
              </w:rPr>
              <w:t>2. Ž</w:t>
            </w:r>
            <w:r w:rsidRPr="003566F8">
              <w:rPr>
                <w:sz w:val="22"/>
              </w:rPr>
              <w:t>ák uvede na příkladech hlavní lokalizační faktory konkrétních vybraných hospodářských aktivit</w:t>
            </w:r>
            <w:r>
              <w:rPr>
                <w:sz w:val="22"/>
              </w:rPr>
              <w:t>.</w:t>
            </w:r>
            <w:r w:rsidRPr="003566F8">
              <w:rPr>
                <w:sz w:val="22"/>
              </w:rPr>
              <w:tab/>
            </w:r>
          </w:p>
        </w:tc>
      </w:tr>
      <w:tr w:rsidR="003566F8" w:rsidRPr="003D1D8F" w:rsidTr="007028DB">
        <w:tc>
          <w:tcPr>
            <w:tcW w:w="1384" w:type="dxa"/>
            <w:tcBorders>
              <w:bottom w:val="single" w:sz="4" w:space="0" w:color="auto"/>
            </w:tcBorders>
          </w:tcPr>
          <w:p w:rsidR="003566F8" w:rsidRPr="003566F8" w:rsidRDefault="003566F8" w:rsidP="00CE50AB">
            <w:pPr>
              <w:rPr>
                <w:b/>
                <w:sz w:val="22"/>
              </w:rPr>
            </w:pPr>
            <w:r w:rsidRPr="003566F8">
              <w:rPr>
                <w:b/>
                <w:sz w:val="22"/>
              </w:rPr>
              <w:t>Očekávaný výstup RVP ZV</w:t>
            </w:r>
          </w:p>
        </w:tc>
        <w:tc>
          <w:tcPr>
            <w:tcW w:w="12899" w:type="dxa"/>
            <w:tcBorders>
              <w:bottom w:val="single" w:sz="4" w:space="0" w:color="auto"/>
            </w:tcBorders>
            <w:shd w:val="clear" w:color="auto" w:fill="FFFF99"/>
          </w:tcPr>
          <w:p w:rsidR="003566F8" w:rsidRPr="003566F8" w:rsidRDefault="003566F8" w:rsidP="00CE50AB">
            <w:pPr>
              <w:rPr>
                <w:rFonts w:cs="Arial"/>
                <w:b/>
                <w:sz w:val="22"/>
              </w:rPr>
            </w:pPr>
            <w:r w:rsidRPr="003566F8">
              <w:rPr>
                <w:rFonts w:cs="Arial"/>
                <w:b/>
                <w:sz w:val="22"/>
              </w:rPr>
              <w:t>Z-9-4-05</w:t>
            </w:r>
          </w:p>
          <w:p w:rsidR="003566F8" w:rsidRPr="003566F8" w:rsidRDefault="003566F8" w:rsidP="003566F8">
            <w:pPr>
              <w:rPr>
                <w:b/>
                <w:sz w:val="22"/>
              </w:rPr>
            </w:pPr>
            <w:r w:rsidRPr="003566F8">
              <w:rPr>
                <w:rFonts w:cs="Arial"/>
                <w:b/>
                <w:sz w:val="22"/>
              </w:rPr>
              <w:t>Žák porovnává státy světa a zájmové integrace států světa na základě podobných a odlišných znaků.</w:t>
            </w:r>
          </w:p>
        </w:tc>
      </w:tr>
      <w:tr w:rsidR="005A642C" w:rsidRPr="003D1D8F" w:rsidTr="003E447A">
        <w:tc>
          <w:tcPr>
            <w:tcW w:w="1384" w:type="dxa"/>
          </w:tcPr>
          <w:p w:rsidR="005A642C" w:rsidRDefault="005A642C" w:rsidP="00CE50AB">
            <w:pPr>
              <w:rPr>
                <w:b/>
                <w:sz w:val="22"/>
              </w:rPr>
            </w:pPr>
            <w:r w:rsidRPr="003566F8">
              <w:rPr>
                <w:b/>
                <w:sz w:val="22"/>
              </w:rPr>
              <w:t xml:space="preserve">Indikátory </w:t>
            </w:r>
          </w:p>
          <w:p w:rsidR="005A642C" w:rsidRPr="003566F8" w:rsidRDefault="005A642C" w:rsidP="00CE50AB">
            <w:pPr>
              <w:rPr>
                <w:b/>
                <w:sz w:val="22"/>
              </w:rPr>
            </w:pPr>
            <w:r>
              <w:rPr>
                <w:b/>
                <w:sz w:val="22"/>
              </w:rPr>
              <w:t>2011</w:t>
            </w:r>
          </w:p>
        </w:tc>
        <w:tc>
          <w:tcPr>
            <w:tcW w:w="12899" w:type="dxa"/>
          </w:tcPr>
          <w:p w:rsidR="005A642C" w:rsidRPr="003566F8" w:rsidRDefault="005A642C" w:rsidP="004C68DF">
            <w:pPr>
              <w:numPr>
                <w:ilvl w:val="0"/>
                <w:numId w:val="12"/>
              </w:numPr>
              <w:rPr>
                <w:rFonts w:cs="Arial"/>
                <w:sz w:val="22"/>
              </w:rPr>
            </w:pPr>
            <w:r>
              <w:rPr>
                <w:rFonts w:cs="Arial"/>
                <w:sz w:val="22"/>
              </w:rPr>
              <w:t>Ž</w:t>
            </w:r>
            <w:r w:rsidRPr="003566F8">
              <w:rPr>
                <w:rFonts w:cs="Arial"/>
                <w:sz w:val="22"/>
              </w:rPr>
              <w:t>ák srovnává rozdíly mezi seskupením NAFTA a EU</w:t>
            </w:r>
            <w:r>
              <w:rPr>
                <w:rFonts w:cs="Arial"/>
                <w:sz w:val="22"/>
              </w:rPr>
              <w:t>.</w:t>
            </w:r>
          </w:p>
          <w:p w:rsidR="005A642C" w:rsidRDefault="005A642C" w:rsidP="004C68DF">
            <w:pPr>
              <w:numPr>
                <w:ilvl w:val="0"/>
                <w:numId w:val="12"/>
              </w:numPr>
              <w:rPr>
                <w:rFonts w:cs="Arial"/>
                <w:sz w:val="22"/>
              </w:rPr>
            </w:pPr>
            <w:r>
              <w:rPr>
                <w:rFonts w:cs="Arial"/>
                <w:sz w:val="22"/>
              </w:rPr>
              <w:t>Ž</w:t>
            </w:r>
            <w:r w:rsidRPr="003566F8">
              <w:rPr>
                <w:rFonts w:cs="Arial"/>
                <w:sz w:val="22"/>
              </w:rPr>
              <w:t>ák vyjmenuje dopady rozhodnutí uskupení OPEC do jeho osobního ži</w:t>
            </w:r>
            <w:r>
              <w:rPr>
                <w:rFonts w:cs="Arial"/>
                <w:sz w:val="22"/>
              </w:rPr>
              <w:t>vota nebo do života jeho rodiny.</w:t>
            </w:r>
          </w:p>
          <w:p w:rsidR="005A642C" w:rsidRPr="005A642C" w:rsidRDefault="005A642C" w:rsidP="004C68DF">
            <w:pPr>
              <w:numPr>
                <w:ilvl w:val="0"/>
                <w:numId w:val="12"/>
              </w:numPr>
              <w:rPr>
                <w:rFonts w:cs="Arial"/>
                <w:sz w:val="22"/>
              </w:rPr>
            </w:pPr>
            <w:r>
              <w:rPr>
                <w:rFonts w:cs="Arial"/>
                <w:sz w:val="22"/>
              </w:rPr>
              <w:t>Ž</w:t>
            </w:r>
            <w:r w:rsidRPr="005A642C">
              <w:rPr>
                <w:rFonts w:cs="Arial"/>
                <w:sz w:val="22"/>
              </w:rPr>
              <w:t>ák vyjmenuje, jak a jakým způsobem působí MMF a SB na státy, které jsou v hospodářských a finančních problémech (vyspělé/méně vyspělé státy)</w:t>
            </w:r>
            <w:r>
              <w:rPr>
                <w:rFonts w:cs="Arial"/>
                <w:sz w:val="22"/>
              </w:rPr>
              <w:t>.</w:t>
            </w:r>
          </w:p>
        </w:tc>
      </w:tr>
      <w:tr w:rsidR="005A642C" w:rsidRPr="003D1D8F" w:rsidTr="0077070B">
        <w:tc>
          <w:tcPr>
            <w:tcW w:w="1384" w:type="dxa"/>
          </w:tcPr>
          <w:p w:rsidR="005A642C" w:rsidRDefault="005A642C" w:rsidP="00CE50AB">
            <w:pPr>
              <w:rPr>
                <w:b/>
                <w:sz w:val="22"/>
              </w:rPr>
            </w:pPr>
            <w:r>
              <w:rPr>
                <w:b/>
                <w:sz w:val="22"/>
              </w:rPr>
              <w:t xml:space="preserve">Indikátory </w:t>
            </w:r>
          </w:p>
          <w:p w:rsidR="005A642C" w:rsidRPr="003566F8" w:rsidRDefault="005A642C" w:rsidP="00CE50AB">
            <w:pPr>
              <w:rPr>
                <w:b/>
                <w:sz w:val="22"/>
              </w:rPr>
            </w:pPr>
            <w:r>
              <w:rPr>
                <w:b/>
                <w:sz w:val="22"/>
              </w:rPr>
              <w:t>2013</w:t>
            </w:r>
          </w:p>
        </w:tc>
        <w:tc>
          <w:tcPr>
            <w:tcW w:w="12899" w:type="dxa"/>
          </w:tcPr>
          <w:p w:rsidR="005A642C" w:rsidRDefault="005A642C" w:rsidP="005A642C">
            <w:pPr>
              <w:rPr>
                <w:sz w:val="22"/>
              </w:rPr>
            </w:pPr>
            <w:r>
              <w:rPr>
                <w:sz w:val="22"/>
              </w:rPr>
              <w:t>1. Ž</w:t>
            </w:r>
            <w:r w:rsidRPr="003566F8">
              <w:rPr>
                <w:sz w:val="22"/>
              </w:rPr>
              <w:t>ák rozliší státy světa a regiony států světa podle různých kritérií – kulturních, hospodářských, obchodních, politických,</w:t>
            </w:r>
          </w:p>
          <w:p w:rsidR="005A642C" w:rsidRPr="003566F8" w:rsidRDefault="005A642C" w:rsidP="005A642C">
            <w:pPr>
              <w:rPr>
                <w:sz w:val="22"/>
              </w:rPr>
            </w:pPr>
            <w:r>
              <w:rPr>
                <w:sz w:val="22"/>
              </w:rPr>
              <w:t xml:space="preserve">    </w:t>
            </w:r>
            <w:r w:rsidRPr="003566F8">
              <w:rPr>
                <w:sz w:val="22"/>
              </w:rPr>
              <w:t>bezpečnostních (vojenských)</w:t>
            </w:r>
            <w:r>
              <w:rPr>
                <w:sz w:val="22"/>
              </w:rPr>
              <w:t>.</w:t>
            </w:r>
          </w:p>
          <w:p w:rsidR="005A642C" w:rsidRPr="003566F8" w:rsidRDefault="005A642C" w:rsidP="005A642C">
            <w:pPr>
              <w:rPr>
                <w:sz w:val="22"/>
              </w:rPr>
            </w:pPr>
            <w:r>
              <w:rPr>
                <w:sz w:val="22"/>
              </w:rPr>
              <w:t>2. Ž</w:t>
            </w:r>
            <w:r w:rsidRPr="003566F8">
              <w:rPr>
                <w:sz w:val="22"/>
              </w:rPr>
              <w:t>ák jmenuje příklady</w:t>
            </w:r>
            <w:r>
              <w:rPr>
                <w:sz w:val="22"/>
              </w:rPr>
              <w:t xml:space="preserve"> </w:t>
            </w:r>
            <w:r w:rsidRPr="003566F8">
              <w:rPr>
                <w:sz w:val="22"/>
              </w:rPr>
              <w:t>nejvýznamnějších organizací a integrací států světa</w:t>
            </w:r>
            <w:r>
              <w:rPr>
                <w:sz w:val="22"/>
              </w:rPr>
              <w:t>.</w:t>
            </w:r>
          </w:p>
          <w:p w:rsidR="005A642C" w:rsidRPr="003566F8" w:rsidRDefault="005A642C" w:rsidP="005A642C">
            <w:pPr>
              <w:rPr>
                <w:sz w:val="22"/>
              </w:rPr>
            </w:pPr>
            <w:r>
              <w:rPr>
                <w:sz w:val="22"/>
              </w:rPr>
              <w:t>3. Ž</w:t>
            </w:r>
            <w:r w:rsidRPr="003566F8">
              <w:rPr>
                <w:sz w:val="22"/>
              </w:rPr>
              <w:t>ák uvede na příkladech oblasti působení světových organizací a integrací</w:t>
            </w:r>
            <w:r>
              <w:rPr>
                <w:sz w:val="22"/>
              </w:rPr>
              <w:t>.</w:t>
            </w:r>
          </w:p>
        </w:tc>
      </w:tr>
      <w:tr w:rsidR="003566F8" w:rsidRPr="003D1D8F" w:rsidTr="00E149B5">
        <w:tc>
          <w:tcPr>
            <w:tcW w:w="1384" w:type="dxa"/>
            <w:tcBorders>
              <w:bottom w:val="single" w:sz="4" w:space="0" w:color="auto"/>
            </w:tcBorders>
          </w:tcPr>
          <w:p w:rsidR="003566F8" w:rsidRPr="003566F8" w:rsidRDefault="003566F8" w:rsidP="00CE50AB">
            <w:pPr>
              <w:rPr>
                <w:b/>
                <w:sz w:val="22"/>
              </w:rPr>
            </w:pPr>
            <w:r w:rsidRPr="003566F8">
              <w:rPr>
                <w:b/>
                <w:sz w:val="22"/>
              </w:rPr>
              <w:t xml:space="preserve">Očekávaný výstup </w:t>
            </w:r>
            <w:r w:rsidRPr="003566F8">
              <w:rPr>
                <w:b/>
                <w:sz w:val="22"/>
              </w:rPr>
              <w:lastRenderedPageBreak/>
              <w:t>RVP ZV</w:t>
            </w:r>
          </w:p>
        </w:tc>
        <w:tc>
          <w:tcPr>
            <w:tcW w:w="12899" w:type="dxa"/>
            <w:tcBorders>
              <w:bottom w:val="single" w:sz="4" w:space="0" w:color="auto"/>
            </w:tcBorders>
            <w:shd w:val="clear" w:color="auto" w:fill="FFFF99"/>
          </w:tcPr>
          <w:p w:rsidR="003566F8" w:rsidRPr="003566F8" w:rsidRDefault="003566F8" w:rsidP="00CE50AB">
            <w:pPr>
              <w:rPr>
                <w:rFonts w:cs="Arial"/>
                <w:b/>
                <w:sz w:val="22"/>
              </w:rPr>
            </w:pPr>
            <w:r w:rsidRPr="003566F8">
              <w:rPr>
                <w:rFonts w:cs="Arial"/>
                <w:b/>
                <w:sz w:val="22"/>
              </w:rPr>
              <w:lastRenderedPageBreak/>
              <w:t>Z-9-4-06</w:t>
            </w:r>
          </w:p>
          <w:p w:rsidR="003566F8" w:rsidRPr="003566F8" w:rsidRDefault="003566F8" w:rsidP="003566F8">
            <w:pPr>
              <w:rPr>
                <w:b/>
                <w:sz w:val="22"/>
              </w:rPr>
            </w:pPr>
            <w:r w:rsidRPr="003566F8">
              <w:rPr>
                <w:rFonts w:cs="Arial"/>
                <w:b/>
                <w:sz w:val="22"/>
              </w:rPr>
              <w:t xml:space="preserve">Žák lokalizuje na mapách jednotlivých světadílů hlavní aktuální geopolitické změny a politické problémy v konkrétních </w:t>
            </w:r>
            <w:r w:rsidRPr="003566F8">
              <w:rPr>
                <w:rFonts w:cs="Arial"/>
                <w:b/>
                <w:sz w:val="22"/>
              </w:rPr>
              <w:lastRenderedPageBreak/>
              <w:t>světových regionech.</w:t>
            </w:r>
          </w:p>
        </w:tc>
      </w:tr>
      <w:tr w:rsidR="005A642C" w:rsidRPr="003D1D8F" w:rsidTr="002D5CD1">
        <w:tc>
          <w:tcPr>
            <w:tcW w:w="1384" w:type="dxa"/>
          </w:tcPr>
          <w:p w:rsidR="005A642C" w:rsidRDefault="005A642C" w:rsidP="00CE50AB">
            <w:pPr>
              <w:rPr>
                <w:b/>
                <w:sz w:val="22"/>
              </w:rPr>
            </w:pPr>
            <w:r w:rsidRPr="003566F8">
              <w:rPr>
                <w:b/>
                <w:sz w:val="22"/>
              </w:rPr>
              <w:lastRenderedPageBreak/>
              <w:t>Indikátory</w:t>
            </w:r>
          </w:p>
          <w:p w:rsidR="005A642C" w:rsidRPr="003566F8" w:rsidRDefault="005A642C" w:rsidP="00CE50AB">
            <w:pPr>
              <w:rPr>
                <w:b/>
                <w:sz w:val="22"/>
              </w:rPr>
            </w:pPr>
            <w:r>
              <w:rPr>
                <w:b/>
                <w:sz w:val="22"/>
              </w:rPr>
              <w:t>2013</w:t>
            </w:r>
            <w:r w:rsidRPr="003566F8">
              <w:rPr>
                <w:b/>
                <w:sz w:val="22"/>
              </w:rPr>
              <w:t xml:space="preserve"> </w:t>
            </w:r>
          </w:p>
        </w:tc>
        <w:tc>
          <w:tcPr>
            <w:tcW w:w="12899" w:type="dxa"/>
          </w:tcPr>
          <w:p w:rsidR="005A642C" w:rsidRPr="003566F8" w:rsidRDefault="005A642C" w:rsidP="004C68DF">
            <w:pPr>
              <w:numPr>
                <w:ilvl w:val="0"/>
                <w:numId w:val="13"/>
              </w:numPr>
              <w:rPr>
                <w:rFonts w:cs="Arial"/>
                <w:sz w:val="22"/>
              </w:rPr>
            </w:pPr>
            <w:r>
              <w:rPr>
                <w:rFonts w:cs="Arial"/>
                <w:sz w:val="22"/>
              </w:rPr>
              <w:t>Ž</w:t>
            </w:r>
            <w:r w:rsidRPr="003566F8">
              <w:rPr>
                <w:rFonts w:cs="Arial"/>
                <w:sz w:val="22"/>
              </w:rPr>
              <w:t>ák lokalizuje (identifikuje) na mapě světa informaci (konflikt) z denních zpráv</w:t>
            </w:r>
            <w:r>
              <w:rPr>
                <w:rFonts w:cs="Arial"/>
                <w:sz w:val="22"/>
              </w:rPr>
              <w:t>.</w:t>
            </w:r>
            <w:r w:rsidRPr="003566F8">
              <w:rPr>
                <w:rFonts w:cs="Arial"/>
                <w:sz w:val="22"/>
              </w:rPr>
              <w:t xml:space="preserve"> </w:t>
            </w:r>
          </w:p>
          <w:p w:rsidR="005A642C" w:rsidRPr="003566F8" w:rsidRDefault="005A642C" w:rsidP="004C68DF">
            <w:pPr>
              <w:numPr>
                <w:ilvl w:val="0"/>
                <w:numId w:val="13"/>
              </w:numPr>
              <w:rPr>
                <w:rFonts w:cs="Arial"/>
                <w:sz w:val="22"/>
              </w:rPr>
            </w:pPr>
            <w:r>
              <w:rPr>
                <w:rFonts w:cs="Arial"/>
                <w:sz w:val="22"/>
              </w:rPr>
              <w:t>Ž</w:t>
            </w:r>
            <w:r w:rsidRPr="003566F8">
              <w:rPr>
                <w:rFonts w:cs="Arial"/>
                <w:sz w:val="22"/>
              </w:rPr>
              <w:t>ák pojmenuje strany zainteresované v</w:t>
            </w:r>
            <w:r>
              <w:rPr>
                <w:rFonts w:cs="Arial"/>
                <w:sz w:val="22"/>
              </w:rPr>
              <w:t> </w:t>
            </w:r>
            <w:r w:rsidRPr="003566F8">
              <w:rPr>
                <w:rFonts w:cs="Arial"/>
                <w:sz w:val="22"/>
              </w:rPr>
              <w:t>konfliktu</w:t>
            </w:r>
            <w:r>
              <w:rPr>
                <w:rFonts w:cs="Arial"/>
                <w:sz w:val="22"/>
              </w:rPr>
              <w:t>.</w:t>
            </w:r>
            <w:r w:rsidRPr="003566F8">
              <w:rPr>
                <w:rFonts w:cs="Arial"/>
                <w:sz w:val="22"/>
              </w:rPr>
              <w:t xml:space="preserve"> </w:t>
            </w:r>
          </w:p>
          <w:p w:rsidR="005A642C" w:rsidRPr="003566F8" w:rsidRDefault="005A642C" w:rsidP="004C68DF">
            <w:pPr>
              <w:numPr>
                <w:ilvl w:val="0"/>
                <w:numId w:val="13"/>
              </w:numPr>
              <w:rPr>
                <w:rFonts w:cs="Arial"/>
                <w:sz w:val="22"/>
              </w:rPr>
            </w:pPr>
            <w:r>
              <w:rPr>
                <w:rFonts w:cs="Arial"/>
                <w:sz w:val="22"/>
              </w:rPr>
              <w:t>Ž</w:t>
            </w:r>
            <w:r w:rsidRPr="003566F8">
              <w:rPr>
                <w:rFonts w:cs="Arial"/>
                <w:sz w:val="22"/>
              </w:rPr>
              <w:t>ák hodnotí dopady konfliktu do svého osobního života nebo do života jeho rodiny</w:t>
            </w:r>
            <w:r>
              <w:rPr>
                <w:rFonts w:cs="Arial"/>
                <w:sz w:val="22"/>
              </w:rPr>
              <w:t>.</w:t>
            </w:r>
            <w:r w:rsidRPr="003566F8">
              <w:rPr>
                <w:rFonts w:cs="Arial"/>
                <w:sz w:val="22"/>
              </w:rPr>
              <w:t xml:space="preserve"> </w:t>
            </w:r>
          </w:p>
          <w:p w:rsidR="005A642C" w:rsidRPr="003566F8" w:rsidRDefault="005A642C" w:rsidP="003566F8">
            <w:pPr>
              <w:rPr>
                <w:sz w:val="22"/>
              </w:rPr>
            </w:pPr>
            <w:r w:rsidRPr="003566F8">
              <w:rPr>
                <w:sz w:val="22"/>
              </w:rPr>
              <w:tab/>
            </w:r>
          </w:p>
        </w:tc>
      </w:tr>
      <w:tr w:rsidR="005A642C" w:rsidRPr="003D1D8F" w:rsidTr="003F21F8">
        <w:tc>
          <w:tcPr>
            <w:tcW w:w="1384" w:type="dxa"/>
          </w:tcPr>
          <w:p w:rsidR="005A642C" w:rsidRDefault="005A642C" w:rsidP="00CE50AB">
            <w:pPr>
              <w:rPr>
                <w:b/>
                <w:sz w:val="22"/>
              </w:rPr>
            </w:pPr>
            <w:r>
              <w:rPr>
                <w:b/>
                <w:sz w:val="22"/>
              </w:rPr>
              <w:t>Indikátory</w:t>
            </w:r>
          </w:p>
          <w:p w:rsidR="005A642C" w:rsidRPr="003566F8" w:rsidRDefault="005A642C" w:rsidP="00CE50AB">
            <w:pPr>
              <w:rPr>
                <w:b/>
                <w:sz w:val="22"/>
              </w:rPr>
            </w:pPr>
            <w:r>
              <w:rPr>
                <w:b/>
                <w:sz w:val="22"/>
              </w:rPr>
              <w:t>2013</w:t>
            </w:r>
          </w:p>
        </w:tc>
        <w:tc>
          <w:tcPr>
            <w:tcW w:w="12899" w:type="dxa"/>
          </w:tcPr>
          <w:p w:rsidR="005A642C" w:rsidRPr="003566F8" w:rsidRDefault="005A642C" w:rsidP="005A642C">
            <w:pPr>
              <w:rPr>
                <w:sz w:val="22"/>
              </w:rPr>
            </w:pPr>
            <w:r>
              <w:rPr>
                <w:sz w:val="22"/>
              </w:rPr>
              <w:t>1. Ž</w:t>
            </w:r>
            <w:r w:rsidRPr="003566F8">
              <w:rPr>
                <w:sz w:val="22"/>
              </w:rPr>
              <w:t>ák lokalizuje příklady ohnisek napětí a konfliktů ve světě</w:t>
            </w:r>
            <w:r>
              <w:rPr>
                <w:sz w:val="22"/>
              </w:rPr>
              <w:t>.</w:t>
            </w:r>
          </w:p>
          <w:p w:rsidR="005A642C" w:rsidRPr="003566F8" w:rsidRDefault="005A642C" w:rsidP="005A642C">
            <w:pPr>
              <w:rPr>
                <w:sz w:val="22"/>
              </w:rPr>
            </w:pPr>
            <w:r>
              <w:rPr>
                <w:sz w:val="22"/>
              </w:rPr>
              <w:t>2. Ž</w:t>
            </w:r>
            <w:r w:rsidRPr="003566F8">
              <w:rPr>
                <w:sz w:val="22"/>
              </w:rPr>
              <w:t>ák pojmenuje na příkladech charakter napětí a konfliktů ve světě a jejich možné důsledky</w:t>
            </w:r>
            <w:r>
              <w:rPr>
                <w:sz w:val="22"/>
              </w:rPr>
              <w:t>.</w:t>
            </w:r>
          </w:p>
          <w:p w:rsidR="005A642C" w:rsidRPr="003566F8" w:rsidRDefault="005A642C" w:rsidP="005A642C">
            <w:pPr>
              <w:rPr>
                <w:sz w:val="22"/>
              </w:rPr>
            </w:pPr>
            <w:r>
              <w:rPr>
                <w:sz w:val="22"/>
              </w:rPr>
              <w:t>3. Ž</w:t>
            </w:r>
            <w:r w:rsidRPr="003566F8">
              <w:rPr>
                <w:sz w:val="22"/>
              </w:rPr>
              <w:t>ák uvede význam a úlohu vybraných mezinárodních institucí a organizací při řešení konfliktních situací</w:t>
            </w:r>
            <w:r>
              <w:rPr>
                <w:sz w:val="22"/>
              </w:rPr>
              <w:t>.</w:t>
            </w:r>
          </w:p>
        </w:tc>
      </w:tr>
    </w:tbl>
    <w:p w:rsidR="008004A2" w:rsidRPr="003D1D8F" w:rsidRDefault="008004A2" w:rsidP="008004A2"/>
    <w:p w:rsidR="006B118A" w:rsidRDefault="00412886" w:rsidP="00595CE6">
      <w:pPr>
        <w:pStyle w:val="Nadpis3"/>
        <w:numPr>
          <w:ilvl w:val="0"/>
          <w:numId w:val="4"/>
        </w:numPr>
        <w:jc w:val="center"/>
      </w:pPr>
      <w:r w:rsidRPr="003D1D8F">
        <w:br w:type="page"/>
      </w:r>
      <w:bookmarkStart w:id="11" w:name="_Toc293055438"/>
      <w:bookmarkStart w:id="12" w:name="_Toc293055518"/>
      <w:bookmarkStart w:id="13" w:name="_Toc297124964"/>
      <w:r w:rsidR="006B118A" w:rsidRPr="003D1D8F">
        <w:lastRenderedPageBreak/>
        <w:t>tematický okruh: Životní prostředí</w:t>
      </w:r>
      <w:bookmarkEnd w:id="11"/>
      <w:bookmarkEnd w:id="12"/>
      <w:bookmarkEnd w:id="13"/>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84"/>
        <w:gridCol w:w="5812"/>
        <w:gridCol w:w="7087"/>
      </w:tblGrid>
      <w:tr w:rsidR="003566F8" w:rsidRPr="003D1D8F" w:rsidTr="003566F8">
        <w:tc>
          <w:tcPr>
            <w:tcW w:w="1384" w:type="dxa"/>
            <w:tcBorders>
              <w:bottom w:val="single" w:sz="4" w:space="0" w:color="auto"/>
            </w:tcBorders>
          </w:tcPr>
          <w:p w:rsidR="003566F8" w:rsidRPr="003D1D8F" w:rsidRDefault="003566F8" w:rsidP="00993D1D">
            <w:pPr>
              <w:rPr>
                <w:rFonts w:cs="Arial"/>
                <w:b/>
                <w:sz w:val="22"/>
              </w:rPr>
            </w:pPr>
            <w:r>
              <w:rPr>
                <w:rFonts w:cs="Arial"/>
                <w:b/>
                <w:sz w:val="22"/>
              </w:rPr>
              <w:t xml:space="preserve">Ročník </w:t>
            </w:r>
          </w:p>
        </w:tc>
        <w:tc>
          <w:tcPr>
            <w:tcW w:w="5812" w:type="dxa"/>
            <w:tcBorders>
              <w:bottom w:val="single" w:sz="4" w:space="0" w:color="auto"/>
            </w:tcBorders>
            <w:shd w:val="clear" w:color="auto" w:fill="FFFFFF" w:themeFill="background1"/>
          </w:tcPr>
          <w:p w:rsidR="003566F8" w:rsidRPr="003D1D8F" w:rsidRDefault="003566F8" w:rsidP="00993D1D">
            <w:pPr>
              <w:rPr>
                <w:rFonts w:cs="Arial"/>
                <w:b/>
                <w:sz w:val="22"/>
              </w:rPr>
            </w:pPr>
            <w:r>
              <w:rPr>
                <w:rFonts w:cs="Arial"/>
                <w:b/>
                <w:sz w:val="22"/>
              </w:rPr>
              <w:t>9.</w:t>
            </w:r>
          </w:p>
        </w:tc>
        <w:tc>
          <w:tcPr>
            <w:tcW w:w="7087" w:type="dxa"/>
          </w:tcPr>
          <w:p w:rsidR="003566F8" w:rsidRDefault="003566F8" w:rsidP="003566F8"/>
        </w:tc>
      </w:tr>
      <w:tr w:rsidR="003566F8" w:rsidRPr="003D1D8F" w:rsidTr="0099751B">
        <w:tc>
          <w:tcPr>
            <w:tcW w:w="1384" w:type="dxa"/>
            <w:tcBorders>
              <w:bottom w:val="single" w:sz="4" w:space="0" w:color="auto"/>
            </w:tcBorders>
          </w:tcPr>
          <w:p w:rsidR="003566F8" w:rsidRPr="003D1D8F" w:rsidRDefault="003566F8" w:rsidP="00993D1D">
            <w:pPr>
              <w:rPr>
                <w:rFonts w:cs="Arial"/>
                <w:b/>
                <w:sz w:val="22"/>
              </w:rPr>
            </w:pPr>
            <w:r w:rsidRPr="003D1D8F">
              <w:rPr>
                <w:rFonts w:cs="Arial"/>
                <w:b/>
                <w:sz w:val="22"/>
              </w:rPr>
              <w:t>Očekávaný výstup RVP ZV</w:t>
            </w:r>
          </w:p>
        </w:tc>
        <w:tc>
          <w:tcPr>
            <w:tcW w:w="12899" w:type="dxa"/>
            <w:gridSpan w:val="2"/>
            <w:tcBorders>
              <w:bottom w:val="single" w:sz="4" w:space="0" w:color="auto"/>
            </w:tcBorders>
            <w:shd w:val="clear" w:color="auto" w:fill="FFFF99"/>
          </w:tcPr>
          <w:p w:rsidR="003566F8" w:rsidRPr="003566F8" w:rsidRDefault="003566F8" w:rsidP="00993D1D">
            <w:pPr>
              <w:rPr>
                <w:rFonts w:cs="Arial"/>
                <w:b/>
                <w:sz w:val="22"/>
              </w:rPr>
            </w:pPr>
            <w:r w:rsidRPr="003566F8">
              <w:rPr>
                <w:rFonts w:cs="Arial"/>
                <w:b/>
                <w:sz w:val="22"/>
              </w:rPr>
              <w:t>Z-9-5-01</w:t>
            </w:r>
          </w:p>
          <w:p w:rsidR="003566F8" w:rsidRPr="003566F8" w:rsidRDefault="003566F8" w:rsidP="003566F8">
            <w:pPr>
              <w:rPr>
                <w:b/>
              </w:rPr>
            </w:pPr>
            <w:r w:rsidRPr="003566F8">
              <w:rPr>
                <w:rFonts w:cs="Arial"/>
                <w:b/>
                <w:sz w:val="22"/>
              </w:rPr>
              <w:t>Žák porovnává různé krajiny jako součást pevninské části krajinné sféry, rozlišuje na konkrétních příkladech specifické znaky a funkce krajin.</w:t>
            </w:r>
          </w:p>
        </w:tc>
      </w:tr>
      <w:tr w:rsidR="005A642C" w:rsidRPr="003D1D8F" w:rsidTr="005A642C">
        <w:trPr>
          <w:trHeight w:val="1376"/>
        </w:trPr>
        <w:tc>
          <w:tcPr>
            <w:tcW w:w="1384" w:type="dxa"/>
          </w:tcPr>
          <w:p w:rsidR="005A642C" w:rsidRDefault="005A642C" w:rsidP="00993D1D">
            <w:pPr>
              <w:rPr>
                <w:rFonts w:cs="Arial"/>
                <w:b/>
                <w:sz w:val="22"/>
              </w:rPr>
            </w:pPr>
            <w:r w:rsidRPr="003D1D8F">
              <w:rPr>
                <w:rFonts w:cs="Arial"/>
                <w:b/>
                <w:sz w:val="22"/>
              </w:rPr>
              <w:t xml:space="preserve">Indikátory </w:t>
            </w:r>
          </w:p>
          <w:p w:rsidR="005A642C" w:rsidRPr="003D1D8F" w:rsidRDefault="005A642C" w:rsidP="00993D1D">
            <w:pPr>
              <w:rPr>
                <w:rFonts w:cs="Arial"/>
                <w:b/>
                <w:sz w:val="22"/>
              </w:rPr>
            </w:pPr>
            <w:r>
              <w:rPr>
                <w:rFonts w:cs="Arial"/>
                <w:b/>
                <w:sz w:val="22"/>
              </w:rPr>
              <w:t>2011</w:t>
            </w:r>
          </w:p>
        </w:tc>
        <w:tc>
          <w:tcPr>
            <w:tcW w:w="12899" w:type="dxa"/>
            <w:gridSpan w:val="2"/>
          </w:tcPr>
          <w:p w:rsidR="005A642C" w:rsidRDefault="005A642C" w:rsidP="004C68DF">
            <w:pPr>
              <w:numPr>
                <w:ilvl w:val="0"/>
                <w:numId w:val="17"/>
              </w:numPr>
              <w:rPr>
                <w:rFonts w:cs="Arial"/>
                <w:sz w:val="22"/>
              </w:rPr>
            </w:pPr>
            <w:r>
              <w:rPr>
                <w:rFonts w:cs="Arial"/>
                <w:sz w:val="22"/>
              </w:rPr>
              <w:t>Žák popíše krajiny dneška z hlediska jejich ovlivnění člověkem: přírodní krajina; přírodě blízká krajina; kulturní krajina – produkční; kulturní krajina kontrolovaná; kulturní krajina technická.</w:t>
            </w:r>
          </w:p>
          <w:p w:rsidR="005A642C" w:rsidRDefault="005A642C" w:rsidP="004C68DF">
            <w:pPr>
              <w:numPr>
                <w:ilvl w:val="0"/>
                <w:numId w:val="17"/>
              </w:numPr>
              <w:rPr>
                <w:rFonts w:cs="Arial"/>
                <w:sz w:val="22"/>
              </w:rPr>
            </w:pPr>
            <w:r>
              <w:rPr>
                <w:rFonts w:cs="Arial"/>
                <w:sz w:val="22"/>
              </w:rPr>
              <w:t>Žák umí v krajině rozpoznat různé přírodní zdroje a rozčlenit je na obnovitelné a neobnovitelné.</w:t>
            </w:r>
          </w:p>
          <w:p w:rsidR="005A642C" w:rsidRDefault="005A642C" w:rsidP="004C68DF">
            <w:pPr>
              <w:numPr>
                <w:ilvl w:val="0"/>
                <w:numId w:val="17"/>
              </w:numPr>
              <w:rPr>
                <w:rFonts w:cs="Arial"/>
                <w:sz w:val="22"/>
              </w:rPr>
            </w:pPr>
            <w:r>
              <w:rPr>
                <w:rFonts w:cs="Arial"/>
                <w:sz w:val="22"/>
              </w:rPr>
              <w:t xml:space="preserve">Žák posoudí </w:t>
            </w:r>
            <w:proofErr w:type="spellStart"/>
            <w:r>
              <w:rPr>
                <w:rFonts w:cs="Arial"/>
                <w:sz w:val="22"/>
              </w:rPr>
              <w:t>ortofotomapu</w:t>
            </w:r>
            <w:proofErr w:type="spellEnd"/>
            <w:r>
              <w:rPr>
                <w:rFonts w:cs="Arial"/>
                <w:sz w:val="22"/>
              </w:rPr>
              <w:t xml:space="preserve"> určitého území a uvede, jak by se mělo její využívání změnit.</w:t>
            </w:r>
          </w:p>
          <w:p w:rsidR="005A642C" w:rsidRDefault="005A642C" w:rsidP="004C68DF">
            <w:pPr>
              <w:numPr>
                <w:ilvl w:val="0"/>
                <w:numId w:val="17"/>
              </w:numPr>
              <w:rPr>
                <w:rFonts w:cs="Arial"/>
                <w:sz w:val="22"/>
              </w:rPr>
            </w:pPr>
            <w:r>
              <w:rPr>
                <w:rFonts w:cs="Arial"/>
                <w:sz w:val="22"/>
              </w:rPr>
              <w:t>Žák rozpozná a vyhledá mapu, kde najde primární strukturu krajiny, sekundární strukturu krajiny a terciární strukturu krajiny.</w:t>
            </w:r>
          </w:p>
          <w:p w:rsidR="005A642C" w:rsidRPr="005A642C" w:rsidRDefault="005A642C" w:rsidP="004C68DF">
            <w:pPr>
              <w:numPr>
                <w:ilvl w:val="0"/>
                <w:numId w:val="17"/>
              </w:numPr>
              <w:rPr>
                <w:rFonts w:cs="Arial"/>
                <w:sz w:val="22"/>
              </w:rPr>
            </w:pPr>
            <w:r w:rsidRPr="005A642C">
              <w:rPr>
                <w:rFonts w:cs="Arial"/>
                <w:sz w:val="22"/>
              </w:rPr>
              <w:t>Žák uvádí na konkrétních případech výše uvedené typy krajin.</w:t>
            </w:r>
          </w:p>
        </w:tc>
      </w:tr>
      <w:tr w:rsidR="005A642C" w:rsidRPr="003D1D8F" w:rsidTr="002867CF">
        <w:tc>
          <w:tcPr>
            <w:tcW w:w="1384" w:type="dxa"/>
          </w:tcPr>
          <w:p w:rsidR="005A642C" w:rsidRDefault="005A642C" w:rsidP="00993D1D">
            <w:pPr>
              <w:rPr>
                <w:rFonts w:cs="Arial"/>
                <w:b/>
                <w:sz w:val="22"/>
              </w:rPr>
            </w:pPr>
            <w:r>
              <w:rPr>
                <w:rFonts w:cs="Arial"/>
                <w:b/>
                <w:sz w:val="22"/>
              </w:rPr>
              <w:t>Indikátory</w:t>
            </w:r>
          </w:p>
          <w:p w:rsidR="005A642C" w:rsidRPr="003D1D8F" w:rsidRDefault="005A642C" w:rsidP="00993D1D">
            <w:pPr>
              <w:rPr>
                <w:rFonts w:cs="Arial"/>
                <w:b/>
                <w:sz w:val="22"/>
              </w:rPr>
            </w:pPr>
            <w:r>
              <w:rPr>
                <w:rFonts w:cs="Arial"/>
                <w:b/>
                <w:sz w:val="22"/>
              </w:rPr>
              <w:t>2013</w:t>
            </w:r>
          </w:p>
        </w:tc>
        <w:tc>
          <w:tcPr>
            <w:tcW w:w="12899" w:type="dxa"/>
            <w:gridSpan w:val="2"/>
          </w:tcPr>
          <w:p w:rsidR="005A642C" w:rsidRPr="005A642C" w:rsidRDefault="005A642C" w:rsidP="005A642C">
            <w:pPr>
              <w:rPr>
                <w:sz w:val="22"/>
              </w:rPr>
            </w:pPr>
            <w:r w:rsidRPr="005A642C">
              <w:rPr>
                <w:sz w:val="22"/>
              </w:rPr>
              <w:t xml:space="preserve">1. </w:t>
            </w:r>
            <w:r>
              <w:rPr>
                <w:sz w:val="22"/>
              </w:rPr>
              <w:t xml:space="preserve">  </w:t>
            </w:r>
            <w:r w:rsidRPr="005A642C">
              <w:rPr>
                <w:sz w:val="22"/>
              </w:rPr>
              <w:t>Žák uvede na příkladech specifické znaky a funkce pozorované krajiny.</w:t>
            </w:r>
          </w:p>
          <w:p w:rsidR="005A642C" w:rsidRPr="005A642C" w:rsidRDefault="005A642C" w:rsidP="005A642C">
            <w:pPr>
              <w:rPr>
                <w:sz w:val="22"/>
                <w:szCs w:val="22"/>
              </w:rPr>
            </w:pPr>
            <w:r w:rsidRPr="005A642C">
              <w:rPr>
                <w:sz w:val="22"/>
                <w:szCs w:val="22"/>
              </w:rPr>
              <w:t xml:space="preserve">2. </w:t>
            </w:r>
            <w:r>
              <w:rPr>
                <w:sz w:val="22"/>
                <w:szCs w:val="22"/>
              </w:rPr>
              <w:t xml:space="preserve">  </w:t>
            </w:r>
            <w:r w:rsidRPr="005A642C">
              <w:rPr>
                <w:sz w:val="22"/>
                <w:szCs w:val="22"/>
              </w:rPr>
              <w:t>Žák rozliší vzhled a znaky krajin z hlediska působení lidských činností.</w:t>
            </w:r>
          </w:p>
        </w:tc>
      </w:tr>
      <w:tr w:rsidR="003566F8" w:rsidRPr="003D1D8F" w:rsidTr="00072CB3">
        <w:tc>
          <w:tcPr>
            <w:tcW w:w="1384" w:type="dxa"/>
            <w:tcBorders>
              <w:bottom w:val="single" w:sz="4" w:space="0" w:color="auto"/>
            </w:tcBorders>
          </w:tcPr>
          <w:p w:rsidR="003566F8" w:rsidRPr="003D1D8F" w:rsidRDefault="003566F8" w:rsidP="00993D1D">
            <w:pPr>
              <w:rPr>
                <w:rFonts w:cs="Arial"/>
                <w:b/>
                <w:sz w:val="22"/>
              </w:rPr>
            </w:pPr>
            <w:r w:rsidRPr="003D1D8F">
              <w:rPr>
                <w:rFonts w:cs="Arial"/>
                <w:b/>
                <w:sz w:val="22"/>
              </w:rPr>
              <w:t>Očekávaný výstup RVP ZV</w:t>
            </w:r>
          </w:p>
        </w:tc>
        <w:tc>
          <w:tcPr>
            <w:tcW w:w="12899" w:type="dxa"/>
            <w:gridSpan w:val="2"/>
            <w:tcBorders>
              <w:bottom w:val="single" w:sz="4" w:space="0" w:color="auto"/>
            </w:tcBorders>
            <w:shd w:val="clear" w:color="auto" w:fill="FFFF99"/>
          </w:tcPr>
          <w:p w:rsidR="003566F8" w:rsidRPr="003566F8" w:rsidRDefault="003566F8" w:rsidP="00993D1D">
            <w:pPr>
              <w:rPr>
                <w:rFonts w:cs="Arial"/>
                <w:b/>
                <w:sz w:val="22"/>
              </w:rPr>
            </w:pPr>
            <w:r w:rsidRPr="003566F8">
              <w:rPr>
                <w:rFonts w:cs="Arial"/>
                <w:b/>
                <w:sz w:val="22"/>
              </w:rPr>
              <w:t>Z-9-5-02</w:t>
            </w:r>
          </w:p>
          <w:p w:rsidR="003566F8" w:rsidRPr="003566F8" w:rsidRDefault="003566F8" w:rsidP="003566F8">
            <w:pPr>
              <w:rPr>
                <w:b/>
              </w:rPr>
            </w:pPr>
            <w:r w:rsidRPr="003566F8">
              <w:rPr>
                <w:rFonts w:cs="Arial"/>
                <w:b/>
                <w:sz w:val="22"/>
              </w:rPr>
              <w:t>Žák uvádí konkrétní příklady přírodních a kulturních krajinných složek a prvků, prostorové rozmístění hlavních ekosystémů (biomů).</w:t>
            </w:r>
          </w:p>
        </w:tc>
      </w:tr>
      <w:tr w:rsidR="005A642C" w:rsidRPr="003D1D8F" w:rsidTr="001C55D8">
        <w:tc>
          <w:tcPr>
            <w:tcW w:w="1384" w:type="dxa"/>
          </w:tcPr>
          <w:p w:rsidR="005A642C" w:rsidRDefault="005A642C" w:rsidP="00993D1D">
            <w:pPr>
              <w:rPr>
                <w:rFonts w:cs="Arial"/>
                <w:b/>
                <w:sz w:val="22"/>
              </w:rPr>
            </w:pPr>
            <w:r w:rsidRPr="003D1D8F">
              <w:rPr>
                <w:rFonts w:cs="Arial"/>
                <w:b/>
                <w:sz w:val="22"/>
              </w:rPr>
              <w:t xml:space="preserve">Indikátory </w:t>
            </w:r>
          </w:p>
          <w:p w:rsidR="005A642C" w:rsidRPr="003D1D8F" w:rsidRDefault="005A642C" w:rsidP="00993D1D">
            <w:pPr>
              <w:rPr>
                <w:rFonts w:cs="Arial"/>
                <w:b/>
                <w:sz w:val="22"/>
              </w:rPr>
            </w:pPr>
            <w:r>
              <w:rPr>
                <w:rFonts w:cs="Arial"/>
                <w:b/>
                <w:sz w:val="22"/>
              </w:rPr>
              <w:t>2011</w:t>
            </w:r>
          </w:p>
        </w:tc>
        <w:tc>
          <w:tcPr>
            <w:tcW w:w="12899" w:type="dxa"/>
            <w:gridSpan w:val="2"/>
          </w:tcPr>
          <w:p w:rsidR="005A642C" w:rsidRDefault="005A642C" w:rsidP="004C68DF">
            <w:pPr>
              <w:numPr>
                <w:ilvl w:val="0"/>
                <w:numId w:val="18"/>
              </w:numPr>
              <w:rPr>
                <w:rFonts w:cs="Arial"/>
                <w:sz w:val="22"/>
              </w:rPr>
            </w:pPr>
            <w:r>
              <w:rPr>
                <w:rFonts w:cs="Arial"/>
                <w:sz w:val="22"/>
              </w:rPr>
              <w:t>Žák popíše přírodní složky krajiny a uvede na příkladech, jak mohou být ovlivněny člověkem.</w:t>
            </w:r>
          </w:p>
          <w:p w:rsidR="005A642C" w:rsidRDefault="005A642C" w:rsidP="004C68DF">
            <w:pPr>
              <w:numPr>
                <w:ilvl w:val="0"/>
                <w:numId w:val="18"/>
              </w:numPr>
              <w:rPr>
                <w:rFonts w:cs="Arial"/>
                <w:sz w:val="22"/>
              </w:rPr>
            </w:pPr>
            <w:r>
              <w:rPr>
                <w:rFonts w:cs="Arial"/>
                <w:sz w:val="22"/>
              </w:rPr>
              <w:t>Žák na základě srovnání letního a zimního období zhodnotí, jaké změny se v těchto obdobích projevují v působení na hospodářskou činnost člověka.</w:t>
            </w:r>
          </w:p>
          <w:p w:rsidR="005A642C" w:rsidRDefault="005A642C" w:rsidP="004C68DF">
            <w:pPr>
              <w:numPr>
                <w:ilvl w:val="0"/>
                <w:numId w:val="18"/>
              </w:numPr>
              <w:rPr>
                <w:rFonts w:cs="Arial"/>
                <w:sz w:val="22"/>
              </w:rPr>
            </w:pPr>
            <w:r>
              <w:rPr>
                <w:rFonts w:cs="Arial"/>
                <w:sz w:val="22"/>
              </w:rPr>
              <w:t>Žák popíše ekonomickou strukturu krajiny z prostorového hlediska – mozaika využití ploch, z hlediska toho jakou funkci mají jednotlivé plochy v krajině pro hospodářské aktivity a z hlediska časového – jednotlivá roční období.</w:t>
            </w:r>
          </w:p>
          <w:p w:rsidR="005A642C" w:rsidRDefault="005A642C" w:rsidP="004C68DF">
            <w:pPr>
              <w:numPr>
                <w:ilvl w:val="0"/>
                <w:numId w:val="18"/>
              </w:numPr>
              <w:rPr>
                <w:rFonts w:cs="Arial"/>
                <w:sz w:val="22"/>
              </w:rPr>
            </w:pPr>
            <w:r>
              <w:rPr>
                <w:rFonts w:cs="Arial"/>
                <w:sz w:val="22"/>
              </w:rPr>
              <w:t>Žák doloží na příkladech, jak různé geografické podmínky ovlivňují materiál a vzhled staveb v různých částech světa a v ČR.</w:t>
            </w:r>
          </w:p>
          <w:p w:rsidR="005A642C" w:rsidRPr="005A642C" w:rsidRDefault="005A642C" w:rsidP="004C68DF">
            <w:pPr>
              <w:numPr>
                <w:ilvl w:val="0"/>
                <w:numId w:val="18"/>
              </w:numPr>
              <w:rPr>
                <w:rFonts w:cs="Arial"/>
                <w:sz w:val="22"/>
              </w:rPr>
            </w:pPr>
            <w:r w:rsidRPr="005A642C">
              <w:rPr>
                <w:rFonts w:cs="Arial"/>
                <w:sz w:val="22"/>
              </w:rPr>
              <w:t>Žák popíše, jaké dopady mají různé atmosférické hazardy na jednotlivé části světa.</w:t>
            </w:r>
          </w:p>
        </w:tc>
      </w:tr>
      <w:tr w:rsidR="005A642C" w:rsidRPr="003D1D8F" w:rsidTr="008962E9">
        <w:tc>
          <w:tcPr>
            <w:tcW w:w="1384" w:type="dxa"/>
          </w:tcPr>
          <w:p w:rsidR="005A642C" w:rsidRDefault="005A642C" w:rsidP="00993D1D">
            <w:pPr>
              <w:rPr>
                <w:rFonts w:cs="Arial"/>
                <w:b/>
                <w:sz w:val="22"/>
              </w:rPr>
            </w:pPr>
            <w:r>
              <w:rPr>
                <w:rFonts w:cs="Arial"/>
                <w:b/>
                <w:sz w:val="22"/>
              </w:rPr>
              <w:t>Indikátory</w:t>
            </w:r>
          </w:p>
          <w:p w:rsidR="005A642C" w:rsidRPr="003D1D8F" w:rsidRDefault="005A642C" w:rsidP="00993D1D">
            <w:pPr>
              <w:rPr>
                <w:rFonts w:cs="Arial"/>
                <w:b/>
                <w:sz w:val="22"/>
              </w:rPr>
            </w:pPr>
            <w:r>
              <w:rPr>
                <w:rFonts w:cs="Arial"/>
                <w:b/>
                <w:sz w:val="22"/>
              </w:rPr>
              <w:t>2013</w:t>
            </w:r>
          </w:p>
        </w:tc>
        <w:tc>
          <w:tcPr>
            <w:tcW w:w="12899" w:type="dxa"/>
            <w:gridSpan w:val="2"/>
          </w:tcPr>
          <w:p w:rsidR="005A642C" w:rsidRDefault="005A642C" w:rsidP="005A642C">
            <w:r>
              <w:t>1. Žák uvádí konkrétní příklady přírodních a kulturních složek a prvků krajiny v místním regionu.</w:t>
            </w:r>
          </w:p>
          <w:p w:rsidR="005A642C" w:rsidRDefault="005A642C" w:rsidP="005A642C">
            <w:r>
              <w:t>2. Žák popíše, jak lidé působí na jednotlivé přírodní složky Země, na rozmanitost přírody (biodiverzitu).</w:t>
            </w:r>
          </w:p>
          <w:p w:rsidR="005A642C" w:rsidRDefault="005A642C" w:rsidP="005A642C">
            <w:r>
              <w:t>3. Žák dokáže vyhledat na mapě světa rozmístění hlavních přírodních krajin (biomů).</w:t>
            </w:r>
          </w:p>
          <w:p w:rsidR="005A642C" w:rsidRDefault="005A642C" w:rsidP="005A642C">
            <w:r>
              <w:t>4. Žák uvede na příkladech vliv lidských faktorů na změny v biomech.</w:t>
            </w:r>
          </w:p>
          <w:p w:rsidR="005A642C" w:rsidRDefault="005A642C" w:rsidP="005A642C">
            <w:r>
              <w:t>5. Žák uvede příklady negativního působení lidských aktivit na životní prostředí.</w:t>
            </w:r>
          </w:p>
        </w:tc>
      </w:tr>
      <w:tr w:rsidR="003566F8" w:rsidRPr="003D1D8F" w:rsidTr="00EF2FC0">
        <w:tc>
          <w:tcPr>
            <w:tcW w:w="1384" w:type="dxa"/>
            <w:tcBorders>
              <w:bottom w:val="single" w:sz="4" w:space="0" w:color="auto"/>
            </w:tcBorders>
          </w:tcPr>
          <w:p w:rsidR="003566F8" w:rsidRPr="003D1D8F" w:rsidRDefault="003566F8" w:rsidP="00993D1D">
            <w:pPr>
              <w:rPr>
                <w:rFonts w:cs="Arial"/>
                <w:b/>
                <w:sz w:val="22"/>
              </w:rPr>
            </w:pPr>
            <w:r w:rsidRPr="003D1D8F">
              <w:rPr>
                <w:rFonts w:cs="Arial"/>
                <w:b/>
                <w:sz w:val="22"/>
              </w:rPr>
              <w:t>Očekávaný výstup RVP ZV</w:t>
            </w:r>
          </w:p>
        </w:tc>
        <w:tc>
          <w:tcPr>
            <w:tcW w:w="12899" w:type="dxa"/>
            <w:gridSpan w:val="2"/>
            <w:tcBorders>
              <w:bottom w:val="single" w:sz="4" w:space="0" w:color="auto"/>
            </w:tcBorders>
            <w:shd w:val="clear" w:color="auto" w:fill="FFFF99"/>
          </w:tcPr>
          <w:p w:rsidR="003566F8" w:rsidRPr="003566F8" w:rsidRDefault="003566F8" w:rsidP="00993D1D">
            <w:pPr>
              <w:rPr>
                <w:rFonts w:cs="Arial"/>
                <w:b/>
                <w:sz w:val="22"/>
              </w:rPr>
            </w:pPr>
            <w:r w:rsidRPr="003566F8">
              <w:rPr>
                <w:rFonts w:cs="Arial"/>
                <w:b/>
                <w:sz w:val="22"/>
              </w:rPr>
              <w:t>Z-9-5-03</w:t>
            </w:r>
          </w:p>
          <w:p w:rsidR="003566F8" w:rsidRPr="003566F8" w:rsidRDefault="003566F8" w:rsidP="003566F8">
            <w:pPr>
              <w:rPr>
                <w:b/>
              </w:rPr>
            </w:pPr>
            <w:r w:rsidRPr="003566F8">
              <w:rPr>
                <w:rFonts w:cs="Arial"/>
                <w:b/>
                <w:sz w:val="22"/>
              </w:rPr>
              <w:t>Žák uvádí na vybraných příkladech závažné důsledky a rizika přírodních a společenských vlivů na životní prostředí.</w:t>
            </w:r>
          </w:p>
        </w:tc>
      </w:tr>
      <w:tr w:rsidR="005A642C" w:rsidRPr="003D1D8F" w:rsidTr="006A3F4E">
        <w:tc>
          <w:tcPr>
            <w:tcW w:w="1384" w:type="dxa"/>
          </w:tcPr>
          <w:p w:rsidR="005A642C" w:rsidRDefault="005A642C" w:rsidP="00993D1D">
            <w:pPr>
              <w:rPr>
                <w:rFonts w:cs="Arial"/>
                <w:b/>
                <w:sz w:val="22"/>
              </w:rPr>
            </w:pPr>
            <w:r w:rsidRPr="003D1D8F">
              <w:rPr>
                <w:rFonts w:cs="Arial"/>
                <w:b/>
                <w:sz w:val="22"/>
              </w:rPr>
              <w:t xml:space="preserve">Indikátory </w:t>
            </w:r>
          </w:p>
          <w:p w:rsidR="005A642C" w:rsidRPr="003D1D8F" w:rsidRDefault="005A642C" w:rsidP="00993D1D">
            <w:pPr>
              <w:rPr>
                <w:rFonts w:cs="Arial"/>
                <w:b/>
                <w:sz w:val="22"/>
              </w:rPr>
            </w:pPr>
            <w:r>
              <w:rPr>
                <w:rFonts w:cs="Arial"/>
                <w:b/>
                <w:sz w:val="22"/>
              </w:rPr>
              <w:t>2011</w:t>
            </w:r>
          </w:p>
        </w:tc>
        <w:tc>
          <w:tcPr>
            <w:tcW w:w="12899" w:type="dxa"/>
            <w:gridSpan w:val="2"/>
          </w:tcPr>
          <w:p w:rsidR="005A642C" w:rsidRDefault="005A642C" w:rsidP="004C68DF">
            <w:pPr>
              <w:numPr>
                <w:ilvl w:val="0"/>
                <w:numId w:val="19"/>
              </w:numPr>
              <w:rPr>
                <w:rFonts w:cs="Arial"/>
                <w:sz w:val="22"/>
              </w:rPr>
            </w:pPr>
            <w:r>
              <w:rPr>
                <w:rFonts w:cs="Arial"/>
                <w:sz w:val="22"/>
              </w:rPr>
              <w:t>Žák identifikuje a popíše technologické hazardy, které mohou mít negativní dopad na přírodní prostředí.</w:t>
            </w:r>
          </w:p>
          <w:p w:rsidR="005A642C" w:rsidRDefault="005A642C" w:rsidP="004C68DF">
            <w:pPr>
              <w:numPr>
                <w:ilvl w:val="0"/>
                <w:numId w:val="19"/>
              </w:numPr>
              <w:rPr>
                <w:rFonts w:cs="Arial"/>
                <w:sz w:val="22"/>
              </w:rPr>
            </w:pPr>
            <w:r>
              <w:rPr>
                <w:rFonts w:cs="Arial"/>
                <w:sz w:val="22"/>
              </w:rPr>
              <w:t>Žák popíše a analyzuje kladné i záporné dopady moderních technologií na životní prostředí.</w:t>
            </w:r>
          </w:p>
          <w:p w:rsidR="005A642C" w:rsidRDefault="005A642C" w:rsidP="004C68DF">
            <w:pPr>
              <w:numPr>
                <w:ilvl w:val="0"/>
                <w:numId w:val="19"/>
              </w:numPr>
              <w:rPr>
                <w:rFonts w:cs="Arial"/>
                <w:sz w:val="22"/>
              </w:rPr>
            </w:pPr>
            <w:r>
              <w:rPr>
                <w:rFonts w:cs="Arial"/>
                <w:sz w:val="22"/>
              </w:rPr>
              <w:lastRenderedPageBreak/>
              <w:t>Žák analyzuje, jakým způsobem jsou různé přírodní oblasti na světě nejvíce postiženy lidskou činností – kácení pralesů, výstavba přehrad, vypalování lesů, rozšiřování pouští.</w:t>
            </w:r>
          </w:p>
          <w:p w:rsidR="005A642C" w:rsidRDefault="005A642C" w:rsidP="004C68DF">
            <w:pPr>
              <w:numPr>
                <w:ilvl w:val="0"/>
                <w:numId w:val="19"/>
              </w:numPr>
              <w:rPr>
                <w:rFonts w:cs="Arial"/>
                <w:sz w:val="22"/>
              </w:rPr>
            </w:pPr>
            <w:r>
              <w:rPr>
                <w:rFonts w:cs="Arial"/>
                <w:sz w:val="22"/>
              </w:rPr>
              <w:t xml:space="preserve">Žák analyzuje a hodnotí působení člověka v místním regionu, obci, městě a umí při tom používat základní nástroje SWOT analýzy. </w:t>
            </w:r>
          </w:p>
          <w:p w:rsidR="005A642C" w:rsidRDefault="005A642C" w:rsidP="004C68DF">
            <w:pPr>
              <w:numPr>
                <w:ilvl w:val="0"/>
                <w:numId w:val="19"/>
              </w:numPr>
              <w:rPr>
                <w:rFonts w:cs="Arial"/>
                <w:sz w:val="22"/>
              </w:rPr>
            </w:pPr>
            <w:r>
              <w:rPr>
                <w:rFonts w:cs="Arial"/>
                <w:sz w:val="22"/>
              </w:rPr>
              <w:t>Žák charakterizuje</w:t>
            </w:r>
            <w:r>
              <w:rPr>
                <w:sz w:val="22"/>
              </w:rPr>
              <w:t xml:space="preserve"> různé kultury a jejich prostředí a srovnává, jak kultura reflektuje podmínky prostředí.</w:t>
            </w:r>
          </w:p>
          <w:p w:rsidR="005A642C" w:rsidRDefault="005A642C" w:rsidP="004C68DF">
            <w:pPr>
              <w:numPr>
                <w:ilvl w:val="0"/>
                <w:numId w:val="19"/>
              </w:numPr>
              <w:rPr>
                <w:rFonts w:cs="Arial"/>
                <w:sz w:val="22"/>
              </w:rPr>
            </w:pPr>
            <w:r>
              <w:rPr>
                <w:rFonts w:cs="Arial"/>
                <w:sz w:val="22"/>
              </w:rPr>
              <w:t>Zhodnotí, jak je důležitá role jednotlivých přírodních zdrojů ve společnosti a jaký může mít dopad na vývoj a politiku v jednotlivých regionech.</w:t>
            </w:r>
          </w:p>
          <w:p w:rsidR="005A642C" w:rsidRPr="00803741" w:rsidRDefault="005A642C" w:rsidP="003566F8"/>
        </w:tc>
      </w:tr>
      <w:tr w:rsidR="005A642C" w:rsidRPr="003D1D8F" w:rsidTr="00F058FD">
        <w:tc>
          <w:tcPr>
            <w:tcW w:w="1384" w:type="dxa"/>
          </w:tcPr>
          <w:p w:rsidR="005A642C" w:rsidRDefault="005A642C" w:rsidP="00993D1D">
            <w:pPr>
              <w:rPr>
                <w:rFonts w:cs="Arial"/>
                <w:b/>
                <w:sz w:val="22"/>
              </w:rPr>
            </w:pPr>
            <w:r>
              <w:rPr>
                <w:rFonts w:cs="Arial"/>
                <w:b/>
                <w:sz w:val="22"/>
              </w:rPr>
              <w:lastRenderedPageBreak/>
              <w:t>Indikátory</w:t>
            </w:r>
          </w:p>
          <w:p w:rsidR="005A642C" w:rsidRPr="003D1D8F" w:rsidRDefault="005A642C" w:rsidP="00993D1D">
            <w:pPr>
              <w:rPr>
                <w:rFonts w:cs="Arial"/>
                <w:b/>
                <w:sz w:val="22"/>
              </w:rPr>
            </w:pPr>
            <w:r>
              <w:rPr>
                <w:rFonts w:cs="Arial"/>
                <w:b/>
                <w:sz w:val="22"/>
              </w:rPr>
              <w:t>2013</w:t>
            </w:r>
          </w:p>
        </w:tc>
        <w:tc>
          <w:tcPr>
            <w:tcW w:w="12899" w:type="dxa"/>
            <w:gridSpan w:val="2"/>
          </w:tcPr>
          <w:p w:rsidR="005A642C" w:rsidRPr="005A642C" w:rsidRDefault="005A642C" w:rsidP="005A642C">
            <w:pPr>
              <w:rPr>
                <w:sz w:val="22"/>
              </w:rPr>
            </w:pPr>
            <w:r w:rsidRPr="005A642C">
              <w:rPr>
                <w:sz w:val="22"/>
              </w:rPr>
              <w:t>1.  Žák uvede na příkladech důsledky nežádoucích změn přírodního prostředí na lidské činnosti.</w:t>
            </w:r>
          </w:p>
          <w:p w:rsidR="005A642C" w:rsidRPr="005A642C" w:rsidRDefault="005A642C" w:rsidP="005A642C">
            <w:pPr>
              <w:rPr>
                <w:sz w:val="22"/>
              </w:rPr>
            </w:pPr>
            <w:r w:rsidRPr="005A642C">
              <w:rPr>
                <w:sz w:val="22"/>
              </w:rPr>
              <w:t>2.  Žák vysvětlí na příkladech dopady hospodářských aktivit na krajinu, přímých i nepřímých.</w:t>
            </w:r>
          </w:p>
          <w:p w:rsidR="005A642C" w:rsidRPr="005A642C" w:rsidRDefault="005A642C" w:rsidP="005A642C">
            <w:pPr>
              <w:rPr>
                <w:sz w:val="22"/>
              </w:rPr>
            </w:pPr>
            <w:r w:rsidRPr="005A642C">
              <w:rPr>
                <w:sz w:val="22"/>
              </w:rPr>
              <w:t>3.  Žák dokáže popsat princip skleníkového efektu, problematiku globálního oteplování a úbytku ozonové vrstvy.</w:t>
            </w:r>
          </w:p>
          <w:p w:rsidR="005A642C" w:rsidRPr="005A642C" w:rsidRDefault="005A642C" w:rsidP="005A642C">
            <w:pPr>
              <w:rPr>
                <w:sz w:val="22"/>
              </w:rPr>
            </w:pPr>
            <w:r w:rsidRPr="005A642C">
              <w:rPr>
                <w:sz w:val="22"/>
              </w:rPr>
              <w:t>4.  Žák vysvětlí s uvedením příkladů, co je to přírodní riziko a jak mu předcházet nebo jej snížit.</w:t>
            </w:r>
          </w:p>
          <w:p w:rsidR="005A642C" w:rsidRPr="005A642C" w:rsidRDefault="005A642C" w:rsidP="005A642C">
            <w:pPr>
              <w:rPr>
                <w:sz w:val="22"/>
              </w:rPr>
            </w:pPr>
            <w:r w:rsidRPr="005A642C">
              <w:rPr>
                <w:sz w:val="22"/>
              </w:rPr>
              <w:t xml:space="preserve">5.  Žák uvede na příkladech zásady správného chování a postupů v </w:t>
            </w:r>
            <w:proofErr w:type="gramStart"/>
            <w:r w:rsidRPr="005A642C">
              <w:rPr>
                <w:sz w:val="22"/>
              </w:rPr>
              <w:t>prostředí(horské</w:t>
            </w:r>
            <w:proofErr w:type="gramEnd"/>
            <w:r w:rsidRPr="005A642C">
              <w:rPr>
                <w:sz w:val="22"/>
              </w:rPr>
              <w:t>, pouštní, polární aj.), kde mu jde</w:t>
            </w:r>
          </w:p>
          <w:p w:rsidR="005A642C" w:rsidRPr="005A642C" w:rsidRDefault="005A642C" w:rsidP="005A642C">
            <w:pPr>
              <w:rPr>
                <w:sz w:val="22"/>
              </w:rPr>
            </w:pPr>
            <w:r w:rsidRPr="005A642C">
              <w:rPr>
                <w:sz w:val="22"/>
              </w:rPr>
              <w:t xml:space="preserve">     o přežití a hrozí mu přírodní rizika, případně živelní pohromy.</w:t>
            </w:r>
          </w:p>
          <w:p w:rsidR="005A642C" w:rsidRDefault="005A642C" w:rsidP="005A642C">
            <w:r w:rsidRPr="005A642C">
              <w:rPr>
                <w:sz w:val="22"/>
              </w:rPr>
              <w:t>6.  Žák vysvětlí na příkladech principy ochrany přírody a udržitelného života.</w:t>
            </w:r>
            <w:r w:rsidRPr="005A642C">
              <w:rPr>
                <w:sz w:val="22"/>
              </w:rPr>
              <w:tab/>
            </w:r>
          </w:p>
        </w:tc>
      </w:tr>
    </w:tbl>
    <w:p w:rsidR="0074510E" w:rsidRDefault="0074510E" w:rsidP="0074510E">
      <w:pPr>
        <w:rPr>
          <w:rFonts w:cs="Arial"/>
          <w:sz w:val="22"/>
        </w:rPr>
      </w:pPr>
    </w:p>
    <w:p w:rsidR="003566F8" w:rsidRDefault="003566F8" w:rsidP="0074510E">
      <w:pPr>
        <w:rPr>
          <w:rFonts w:cs="Arial"/>
          <w:sz w:val="22"/>
        </w:rPr>
      </w:pPr>
    </w:p>
    <w:p w:rsidR="003566F8" w:rsidRDefault="003566F8" w:rsidP="0074510E">
      <w:pPr>
        <w:rPr>
          <w:rFonts w:cs="Arial"/>
          <w:sz w:val="22"/>
        </w:rPr>
      </w:pPr>
    </w:p>
    <w:p w:rsidR="003566F8" w:rsidRDefault="003566F8" w:rsidP="0074510E">
      <w:pPr>
        <w:rPr>
          <w:rFonts w:cs="Arial"/>
          <w:sz w:val="22"/>
        </w:rPr>
      </w:pPr>
    </w:p>
    <w:p w:rsidR="003566F8" w:rsidRDefault="003566F8" w:rsidP="0074510E">
      <w:pPr>
        <w:rPr>
          <w:rFonts w:cs="Arial"/>
          <w:sz w:val="22"/>
        </w:rPr>
      </w:pPr>
    </w:p>
    <w:p w:rsidR="003566F8" w:rsidRDefault="003566F8" w:rsidP="0074510E">
      <w:pPr>
        <w:rPr>
          <w:rFonts w:cs="Arial"/>
          <w:sz w:val="22"/>
        </w:rPr>
      </w:pPr>
    </w:p>
    <w:p w:rsidR="003566F8" w:rsidRDefault="003566F8" w:rsidP="0074510E">
      <w:pPr>
        <w:rPr>
          <w:rFonts w:cs="Arial"/>
          <w:sz w:val="22"/>
        </w:rPr>
      </w:pPr>
    </w:p>
    <w:p w:rsidR="005A642C" w:rsidRDefault="005A642C" w:rsidP="0074510E">
      <w:pPr>
        <w:rPr>
          <w:rFonts w:cs="Arial"/>
          <w:sz w:val="22"/>
        </w:rPr>
      </w:pPr>
    </w:p>
    <w:p w:rsidR="005A642C" w:rsidRDefault="005A642C" w:rsidP="0074510E">
      <w:pPr>
        <w:rPr>
          <w:rFonts w:cs="Arial"/>
          <w:sz w:val="22"/>
        </w:rPr>
      </w:pPr>
    </w:p>
    <w:p w:rsidR="005A642C" w:rsidRDefault="005A642C" w:rsidP="0074510E">
      <w:pPr>
        <w:rPr>
          <w:rFonts w:cs="Arial"/>
          <w:sz w:val="22"/>
        </w:rPr>
      </w:pPr>
    </w:p>
    <w:p w:rsidR="005A642C" w:rsidRDefault="005A642C" w:rsidP="0074510E">
      <w:pPr>
        <w:rPr>
          <w:rFonts w:cs="Arial"/>
          <w:sz w:val="22"/>
        </w:rPr>
      </w:pPr>
    </w:p>
    <w:p w:rsidR="005A642C" w:rsidRDefault="005A642C" w:rsidP="0074510E">
      <w:pPr>
        <w:rPr>
          <w:rFonts w:cs="Arial"/>
          <w:sz w:val="22"/>
        </w:rPr>
      </w:pPr>
    </w:p>
    <w:p w:rsidR="005A642C" w:rsidRDefault="005A642C" w:rsidP="0074510E">
      <w:pPr>
        <w:rPr>
          <w:rFonts w:cs="Arial"/>
          <w:sz w:val="22"/>
        </w:rPr>
      </w:pPr>
    </w:p>
    <w:p w:rsidR="005A642C" w:rsidRDefault="005A642C" w:rsidP="0074510E">
      <w:pPr>
        <w:rPr>
          <w:rFonts w:cs="Arial"/>
          <w:sz w:val="22"/>
        </w:rPr>
      </w:pPr>
    </w:p>
    <w:p w:rsidR="005A642C" w:rsidRDefault="005A642C" w:rsidP="0074510E">
      <w:pPr>
        <w:rPr>
          <w:rFonts w:cs="Arial"/>
          <w:sz w:val="22"/>
        </w:rPr>
      </w:pPr>
    </w:p>
    <w:p w:rsidR="003566F8" w:rsidRDefault="003566F8" w:rsidP="0074510E">
      <w:pPr>
        <w:rPr>
          <w:rFonts w:cs="Arial"/>
          <w:sz w:val="22"/>
        </w:rPr>
      </w:pPr>
    </w:p>
    <w:p w:rsidR="003566F8" w:rsidRDefault="003566F8" w:rsidP="0074510E">
      <w:pPr>
        <w:rPr>
          <w:rFonts w:cs="Arial"/>
          <w:sz w:val="22"/>
        </w:rPr>
      </w:pPr>
    </w:p>
    <w:p w:rsidR="003566F8" w:rsidRPr="003D1D8F" w:rsidRDefault="003566F8" w:rsidP="0074510E">
      <w:pPr>
        <w:rPr>
          <w:rFonts w:cs="Arial"/>
          <w:sz w:val="22"/>
        </w:rPr>
      </w:pPr>
    </w:p>
    <w:p w:rsidR="00BB643A" w:rsidRPr="003D1D8F" w:rsidRDefault="00BB643A" w:rsidP="00595CE6">
      <w:pPr>
        <w:pStyle w:val="Nadpis3"/>
        <w:numPr>
          <w:ilvl w:val="0"/>
          <w:numId w:val="4"/>
        </w:numPr>
        <w:jc w:val="center"/>
      </w:pPr>
      <w:bookmarkStart w:id="14" w:name="_Toc297124965"/>
      <w:r w:rsidRPr="003D1D8F">
        <w:lastRenderedPageBreak/>
        <w:t>tematický okruh: Česká republika</w:t>
      </w:r>
      <w:bookmarkEnd w:id="14"/>
    </w:p>
    <w:p w:rsidR="000808F5" w:rsidRPr="003D1D8F" w:rsidRDefault="000808F5" w:rsidP="009C4A81"/>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84"/>
        <w:gridCol w:w="12899"/>
      </w:tblGrid>
      <w:tr w:rsidR="00567497" w:rsidRPr="003D1D8F" w:rsidTr="00567497">
        <w:tc>
          <w:tcPr>
            <w:tcW w:w="1384" w:type="dxa"/>
            <w:tcBorders>
              <w:bottom w:val="single" w:sz="4" w:space="0" w:color="auto"/>
            </w:tcBorders>
          </w:tcPr>
          <w:p w:rsidR="00567497" w:rsidRPr="003566F8" w:rsidRDefault="00567497" w:rsidP="00993D1D">
            <w:pPr>
              <w:rPr>
                <w:b/>
                <w:sz w:val="22"/>
              </w:rPr>
            </w:pPr>
            <w:r>
              <w:rPr>
                <w:b/>
                <w:sz w:val="22"/>
              </w:rPr>
              <w:t>Ročník</w:t>
            </w:r>
          </w:p>
        </w:tc>
        <w:tc>
          <w:tcPr>
            <w:tcW w:w="12899" w:type="dxa"/>
            <w:tcBorders>
              <w:bottom w:val="single" w:sz="4" w:space="0" w:color="auto"/>
            </w:tcBorders>
            <w:shd w:val="clear" w:color="auto" w:fill="FFFFFF" w:themeFill="background1"/>
          </w:tcPr>
          <w:p w:rsidR="00567497" w:rsidRPr="003566F8" w:rsidRDefault="00567497" w:rsidP="003566F8">
            <w:pPr>
              <w:jc w:val="left"/>
              <w:rPr>
                <w:sz w:val="22"/>
              </w:rPr>
            </w:pPr>
            <w:r>
              <w:rPr>
                <w:sz w:val="22"/>
              </w:rPr>
              <w:t>9.</w:t>
            </w:r>
          </w:p>
        </w:tc>
      </w:tr>
      <w:tr w:rsidR="00567497" w:rsidRPr="003D1D8F" w:rsidTr="00C55631">
        <w:tc>
          <w:tcPr>
            <w:tcW w:w="1384" w:type="dxa"/>
            <w:tcBorders>
              <w:bottom w:val="single" w:sz="4" w:space="0" w:color="auto"/>
            </w:tcBorders>
          </w:tcPr>
          <w:p w:rsidR="00567497" w:rsidRPr="003566F8" w:rsidRDefault="00567497" w:rsidP="00993D1D">
            <w:pPr>
              <w:rPr>
                <w:b/>
                <w:sz w:val="22"/>
              </w:rPr>
            </w:pPr>
            <w:r w:rsidRPr="003566F8">
              <w:rPr>
                <w:b/>
                <w:sz w:val="22"/>
              </w:rPr>
              <w:t>Očekávaný výstup RVP ZV</w:t>
            </w:r>
          </w:p>
        </w:tc>
        <w:tc>
          <w:tcPr>
            <w:tcW w:w="12899" w:type="dxa"/>
            <w:tcBorders>
              <w:bottom w:val="single" w:sz="4" w:space="0" w:color="auto"/>
            </w:tcBorders>
            <w:shd w:val="clear" w:color="auto" w:fill="FFFF99"/>
          </w:tcPr>
          <w:p w:rsidR="00567497" w:rsidRPr="00567497" w:rsidRDefault="00567497" w:rsidP="00993D1D">
            <w:pPr>
              <w:rPr>
                <w:b/>
                <w:sz w:val="22"/>
                <w:szCs w:val="22"/>
              </w:rPr>
            </w:pPr>
            <w:r w:rsidRPr="00567497">
              <w:rPr>
                <w:b/>
                <w:sz w:val="22"/>
                <w:szCs w:val="22"/>
              </w:rPr>
              <w:t>Z-9-6-01</w:t>
            </w:r>
          </w:p>
          <w:p w:rsidR="00567497" w:rsidRPr="00567497" w:rsidRDefault="00567497" w:rsidP="00993D1D">
            <w:pPr>
              <w:rPr>
                <w:b/>
                <w:sz w:val="22"/>
                <w:szCs w:val="22"/>
              </w:rPr>
            </w:pPr>
            <w:r w:rsidRPr="00567497">
              <w:rPr>
                <w:b/>
                <w:sz w:val="22"/>
                <w:szCs w:val="22"/>
              </w:rPr>
              <w:t>Žák vymezí a lokalizuje místní oblast (region) podle bydliště nebo školy.</w:t>
            </w:r>
          </w:p>
          <w:p w:rsidR="00567497" w:rsidRPr="00567497" w:rsidRDefault="00567497" w:rsidP="003566F8">
            <w:pPr>
              <w:jc w:val="left"/>
              <w:rPr>
                <w:b/>
                <w:sz w:val="22"/>
              </w:rPr>
            </w:pPr>
          </w:p>
        </w:tc>
      </w:tr>
      <w:tr w:rsidR="005A642C" w:rsidRPr="003D1D8F" w:rsidTr="001C200C">
        <w:tc>
          <w:tcPr>
            <w:tcW w:w="1384" w:type="dxa"/>
          </w:tcPr>
          <w:p w:rsidR="005A642C" w:rsidRDefault="005A642C" w:rsidP="00993D1D">
            <w:pPr>
              <w:rPr>
                <w:b/>
                <w:sz w:val="22"/>
              </w:rPr>
            </w:pPr>
            <w:r w:rsidRPr="003566F8">
              <w:rPr>
                <w:b/>
                <w:sz w:val="22"/>
              </w:rPr>
              <w:t>Indikátory</w:t>
            </w:r>
          </w:p>
          <w:p w:rsidR="005A642C" w:rsidRPr="003566F8" w:rsidRDefault="005A642C" w:rsidP="00993D1D">
            <w:pPr>
              <w:rPr>
                <w:b/>
                <w:sz w:val="22"/>
              </w:rPr>
            </w:pPr>
            <w:r>
              <w:rPr>
                <w:b/>
                <w:sz w:val="22"/>
              </w:rPr>
              <w:t>2011</w:t>
            </w:r>
            <w:r w:rsidRPr="003566F8">
              <w:rPr>
                <w:b/>
                <w:sz w:val="22"/>
              </w:rPr>
              <w:t xml:space="preserve"> </w:t>
            </w:r>
          </w:p>
        </w:tc>
        <w:tc>
          <w:tcPr>
            <w:tcW w:w="12899" w:type="dxa"/>
          </w:tcPr>
          <w:p w:rsidR="005A642C" w:rsidRPr="003566F8" w:rsidRDefault="005A642C" w:rsidP="00595CE6">
            <w:pPr>
              <w:numPr>
                <w:ilvl w:val="0"/>
                <w:numId w:val="6"/>
              </w:numPr>
              <w:rPr>
                <w:sz w:val="22"/>
                <w:szCs w:val="22"/>
              </w:rPr>
            </w:pPr>
            <w:r>
              <w:rPr>
                <w:sz w:val="22"/>
                <w:szCs w:val="22"/>
              </w:rPr>
              <w:t>Ž</w:t>
            </w:r>
            <w:r w:rsidRPr="003566F8">
              <w:rPr>
                <w:sz w:val="22"/>
                <w:szCs w:val="22"/>
              </w:rPr>
              <w:t xml:space="preserve">ák </w:t>
            </w:r>
            <w:r w:rsidRPr="003566F8">
              <w:rPr>
                <w:rFonts w:cs="Arial"/>
                <w:bCs/>
                <w:sz w:val="22"/>
                <w:szCs w:val="22"/>
              </w:rPr>
              <w:t>lokalizuje na mapách místní region</w:t>
            </w:r>
          </w:p>
          <w:p w:rsidR="005A642C" w:rsidRPr="003566F8" w:rsidRDefault="005A642C" w:rsidP="00595CE6">
            <w:pPr>
              <w:numPr>
                <w:ilvl w:val="0"/>
                <w:numId w:val="6"/>
              </w:numPr>
              <w:rPr>
                <w:sz w:val="22"/>
                <w:szCs w:val="22"/>
              </w:rPr>
            </w:pPr>
            <w:r>
              <w:rPr>
                <w:sz w:val="22"/>
                <w:szCs w:val="22"/>
              </w:rPr>
              <w:t>Ž</w:t>
            </w:r>
            <w:r w:rsidRPr="003566F8">
              <w:rPr>
                <w:sz w:val="22"/>
                <w:szCs w:val="22"/>
              </w:rPr>
              <w:t xml:space="preserve">ák </w:t>
            </w:r>
            <w:r w:rsidRPr="003566F8">
              <w:rPr>
                <w:rFonts w:cs="Arial"/>
                <w:bCs/>
                <w:sz w:val="22"/>
                <w:szCs w:val="22"/>
              </w:rPr>
              <w:t>identifikuje specifické přírodní, společenské a kulturní charakteristiky místního regionu</w:t>
            </w:r>
          </w:p>
          <w:p w:rsidR="005A642C" w:rsidRPr="003566F8" w:rsidRDefault="005A642C" w:rsidP="00595CE6">
            <w:pPr>
              <w:numPr>
                <w:ilvl w:val="0"/>
                <w:numId w:val="6"/>
              </w:numPr>
              <w:rPr>
                <w:sz w:val="22"/>
                <w:szCs w:val="22"/>
              </w:rPr>
            </w:pPr>
            <w:r>
              <w:rPr>
                <w:sz w:val="22"/>
                <w:szCs w:val="22"/>
              </w:rPr>
              <w:t>Ž</w:t>
            </w:r>
            <w:r w:rsidRPr="003566F8">
              <w:rPr>
                <w:sz w:val="22"/>
                <w:szCs w:val="22"/>
              </w:rPr>
              <w:t xml:space="preserve">ák </w:t>
            </w:r>
            <w:r w:rsidRPr="003566F8">
              <w:rPr>
                <w:rFonts w:cs="Arial"/>
                <w:bCs/>
                <w:sz w:val="22"/>
                <w:szCs w:val="22"/>
              </w:rPr>
              <w:t>zdůvodní specifičnost místního regionu na základě srovnání s jinými regiony obdobného měřítka</w:t>
            </w:r>
          </w:p>
          <w:p w:rsidR="005A642C" w:rsidRPr="003566F8" w:rsidRDefault="005A642C" w:rsidP="003566F8">
            <w:pPr>
              <w:jc w:val="left"/>
              <w:rPr>
                <w:sz w:val="22"/>
              </w:rPr>
            </w:pPr>
            <w:r w:rsidRPr="003566F8">
              <w:rPr>
                <w:sz w:val="22"/>
              </w:rPr>
              <w:tab/>
            </w:r>
          </w:p>
        </w:tc>
      </w:tr>
      <w:tr w:rsidR="005A642C" w:rsidRPr="003D1D8F" w:rsidTr="00D64951">
        <w:tc>
          <w:tcPr>
            <w:tcW w:w="1384" w:type="dxa"/>
          </w:tcPr>
          <w:p w:rsidR="005A642C" w:rsidRDefault="005A642C" w:rsidP="00993D1D">
            <w:pPr>
              <w:rPr>
                <w:b/>
                <w:sz w:val="22"/>
              </w:rPr>
            </w:pPr>
            <w:r>
              <w:rPr>
                <w:b/>
                <w:sz w:val="22"/>
              </w:rPr>
              <w:t>Indikátory</w:t>
            </w:r>
          </w:p>
          <w:p w:rsidR="005A642C" w:rsidRPr="003566F8" w:rsidRDefault="005A642C" w:rsidP="00993D1D">
            <w:pPr>
              <w:rPr>
                <w:b/>
                <w:sz w:val="22"/>
              </w:rPr>
            </w:pPr>
            <w:r>
              <w:rPr>
                <w:b/>
                <w:sz w:val="22"/>
              </w:rPr>
              <w:t>2013</w:t>
            </w:r>
          </w:p>
        </w:tc>
        <w:tc>
          <w:tcPr>
            <w:tcW w:w="12899" w:type="dxa"/>
          </w:tcPr>
          <w:p w:rsidR="005A642C" w:rsidRDefault="005A642C" w:rsidP="005A642C">
            <w:pPr>
              <w:jc w:val="left"/>
              <w:rPr>
                <w:sz w:val="22"/>
              </w:rPr>
            </w:pPr>
            <w:r w:rsidRPr="003566F8">
              <w:rPr>
                <w:sz w:val="22"/>
              </w:rPr>
              <w:t>1.</w:t>
            </w:r>
            <w:r>
              <w:rPr>
                <w:sz w:val="22"/>
              </w:rPr>
              <w:t xml:space="preserve">   Ž</w:t>
            </w:r>
            <w:r w:rsidRPr="003566F8">
              <w:rPr>
                <w:sz w:val="22"/>
              </w:rPr>
              <w:t>ák lokalizuje místní region podle zvolených kritérií (bydliště, sídlo školy, obec s pověřeným obecním úřadem, obec</w:t>
            </w:r>
          </w:p>
          <w:p w:rsidR="005A642C" w:rsidRDefault="005A642C" w:rsidP="005A642C">
            <w:pPr>
              <w:jc w:val="left"/>
              <w:rPr>
                <w:sz w:val="22"/>
              </w:rPr>
            </w:pPr>
            <w:r>
              <w:rPr>
                <w:sz w:val="22"/>
              </w:rPr>
              <w:t xml:space="preserve">     </w:t>
            </w:r>
            <w:r w:rsidRPr="003566F8">
              <w:rPr>
                <w:sz w:val="22"/>
              </w:rPr>
              <w:t xml:space="preserve"> s rozšířenou </w:t>
            </w:r>
            <w:proofErr w:type="gramStart"/>
            <w:r w:rsidRPr="003566F8">
              <w:rPr>
                <w:sz w:val="22"/>
              </w:rPr>
              <w:t>působností– město</w:t>
            </w:r>
            <w:proofErr w:type="gramEnd"/>
            <w:r w:rsidRPr="003566F8">
              <w:rPr>
                <w:sz w:val="22"/>
              </w:rPr>
              <w:t xml:space="preserve">, statutární město, krajské město, kraj, chráněná krajinná oblast, národní park, euroregion </w:t>
            </w:r>
          </w:p>
          <w:p w:rsidR="005A642C" w:rsidRPr="003566F8" w:rsidRDefault="005A642C" w:rsidP="005A642C">
            <w:pPr>
              <w:jc w:val="left"/>
              <w:rPr>
                <w:sz w:val="22"/>
              </w:rPr>
            </w:pPr>
            <w:r>
              <w:rPr>
                <w:sz w:val="22"/>
              </w:rPr>
              <w:t xml:space="preserve">      </w:t>
            </w:r>
            <w:r w:rsidRPr="003566F8">
              <w:rPr>
                <w:sz w:val="22"/>
              </w:rPr>
              <w:t>a</w:t>
            </w:r>
            <w:r>
              <w:rPr>
                <w:sz w:val="22"/>
              </w:rPr>
              <w:t xml:space="preserve"> </w:t>
            </w:r>
            <w:r w:rsidRPr="003566F8">
              <w:rPr>
                <w:sz w:val="22"/>
              </w:rPr>
              <w:t>pod.)</w:t>
            </w:r>
          </w:p>
          <w:p w:rsidR="005A642C" w:rsidRPr="003566F8" w:rsidRDefault="005A642C" w:rsidP="005A642C">
            <w:pPr>
              <w:jc w:val="left"/>
              <w:rPr>
                <w:sz w:val="22"/>
              </w:rPr>
            </w:pPr>
            <w:r>
              <w:rPr>
                <w:sz w:val="22"/>
              </w:rPr>
              <w:t>2.   Ž</w:t>
            </w:r>
            <w:r w:rsidRPr="003566F8">
              <w:rPr>
                <w:sz w:val="22"/>
              </w:rPr>
              <w:t>ák uvede na příkladech znaky a specifika místního regionu</w:t>
            </w:r>
            <w:r>
              <w:rPr>
                <w:sz w:val="22"/>
              </w:rPr>
              <w:t>.</w:t>
            </w:r>
          </w:p>
        </w:tc>
      </w:tr>
      <w:tr w:rsidR="00567497" w:rsidRPr="003D1D8F" w:rsidTr="00156D0D">
        <w:tc>
          <w:tcPr>
            <w:tcW w:w="1384" w:type="dxa"/>
            <w:tcBorders>
              <w:bottom w:val="single" w:sz="4" w:space="0" w:color="auto"/>
            </w:tcBorders>
          </w:tcPr>
          <w:p w:rsidR="00567497" w:rsidRPr="003566F8" w:rsidRDefault="00567497" w:rsidP="00993D1D">
            <w:pPr>
              <w:rPr>
                <w:b/>
                <w:sz w:val="22"/>
              </w:rPr>
            </w:pPr>
            <w:r w:rsidRPr="003566F8">
              <w:rPr>
                <w:b/>
                <w:sz w:val="22"/>
              </w:rPr>
              <w:t>Očekávaný výstup RVP ZV</w:t>
            </w:r>
          </w:p>
        </w:tc>
        <w:tc>
          <w:tcPr>
            <w:tcW w:w="12899" w:type="dxa"/>
            <w:tcBorders>
              <w:bottom w:val="single" w:sz="4" w:space="0" w:color="auto"/>
            </w:tcBorders>
            <w:shd w:val="clear" w:color="auto" w:fill="FFFF99"/>
          </w:tcPr>
          <w:p w:rsidR="00567497" w:rsidRPr="00567497" w:rsidRDefault="00567497" w:rsidP="00993D1D">
            <w:pPr>
              <w:rPr>
                <w:b/>
                <w:sz w:val="22"/>
                <w:szCs w:val="22"/>
              </w:rPr>
            </w:pPr>
            <w:r w:rsidRPr="00567497">
              <w:rPr>
                <w:b/>
                <w:sz w:val="22"/>
                <w:szCs w:val="22"/>
              </w:rPr>
              <w:t>Z-9-6-02</w:t>
            </w:r>
          </w:p>
          <w:p w:rsidR="00567497" w:rsidRPr="00567497" w:rsidRDefault="00567497" w:rsidP="003566F8">
            <w:pPr>
              <w:jc w:val="left"/>
              <w:rPr>
                <w:b/>
                <w:sz w:val="22"/>
              </w:rPr>
            </w:pPr>
            <w:r w:rsidRPr="00567497">
              <w:rPr>
                <w:b/>
                <w:sz w:val="22"/>
                <w:szCs w:val="22"/>
              </w:rPr>
              <w:t>Žák hodnotí na přiměřené úrovni přírodní, hospodářské a kulturní poměry místního regionu, možnosti dalšího rozvoje, přiměřeně analyzuje vazby místního regionu k vyšším územním celkům.</w:t>
            </w:r>
          </w:p>
        </w:tc>
      </w:tr>
      <w:tr w:rsidR="005A642C" w:rsidRPr="003D1D8F" w:rsidTr="00D006C7">
        <w:tc>
          <w:tcPr>
            <w:tcW w:w="1384" w:type="dxa"/>
          </w:tcPr>
          <w:p w:rsidR="005A642C" w:rsidRDefault="005A642C" w:rsidP="00993D1D">
            <w:pPr>
              <w:rPr>
                <w:b/>
                <w:sz w:val="22"/>
              </w:rPr>
            </w:pPr>
            <w:r w:rsidRPr="003566F8">
              <w:rPr>
                <w:b/>
                <w:sz w:val="22"/>
              </w:rPr>
              <w:t>Indikátory</w:t>
            </w:r>
          </w:p>
          <w:p w:rsidR="005A642C" w:rsidRPr="003566F8" w:rsidRDefault="005A642C" w:rsidP="00993D1D">
            <w:pPr>
              <w:rPr>
                <w:b/>
                <w:sz w:val="22"/>
              </w:rPr>
            </w:pPr>
            <w:r>
              <w:rPr>
                <w:b/>
                <w:sz w:val="22"/>
              </w:rPr>
              <w:t>2011</w:t>
            </w:r>
            <w:r w:rsidRPr="003566F8">
              <w:rPr>
                <w:b/>
                <w:sz w:val="22"/>
              </w:rPr>
              <w:t xml:space="preserve"> </w:t>
            </w:r>
          </w:p>
        </w:tc>
        <w:tc>
          <w:tcPr>
            <w:tcW w:w="12899" w:type="dxa"/>
          </w:tcPr>
          <w:p w:rsidR="005A642C" w:rsidRPr="003566F8" w:rsidRDefault="005A642C" w:rsidP="004C68DF">
            <w:pPr>
              <w:numPr>
                <w:ilvl w:val="0"/>
                <w:numId w:val="14"/>
              </w:numPr>
              <w:rPr>
                <w:sz w:val="22"/>
                <w:szCs w:val="22"/>
              </w:rPr>
            </w:pPr>
            <w:r>
              <w:rPr>
                <w:sz w:val="22"/>
                <w:szCs w:val="22"/>
              </w:rPr>
              <w:t>Ž</w:t>
            </w:r>
            <w:r w:rsidRPr="003566F8">
              <w:rPr>
                <w:sz w:val="22"/>
                <w:szCs w:val="22"/>
              </w:rPr>
              <w:t xml:space="preserve">ák </w:t>
            </w:r>
            <w:r w:rsidRPr="003566F8">
              <w:rPr>
                <w:rFonts w:cs="Arial"/>
                <w:bCs/>
                <w:sz w:val="22"/>
                <w:szCs w:val="22"/>
              </w:rPr>
              <w:t>identifikuje a popíše s využitím různých zdrojů (textů, map, fotek, tabulek, grafů…) přírodní a společenské charakteristiky místního regionu</w:t>
            </w:r>
            <w:r>
              <w:rPr>
                <w:rFonts w:cs="Arial"/>
                <w:bCs/>
                <w:sz w:val="22"/>
                <w:szCs w:val="22"/>
              </w:rPr>
              <w:t>.</w:t>
            </w:r>
          </w:p>
          <w:p w:rsidR="005A642C" w:rsidRPr="003566F8" w:rsidRDefault="005A642C" w:rsidP="004C68DF">
            <w:pPr>
              <w:numPr>
                <w:ilvl w:val="0"/>
                <w:numId w:val="14"/>
              </w:numPr>
              <w:rPr>
                <w:sz w:val="22"/>
                <w:szCs w:val="22"/>
              </w:rPr>
            </w:pPr>
            <w:r>
              <w:rPr>
                <w:rFonts w:cs="Arial"/>
                <w:bCs/>
                <w:sz w:val="22"/>
                <w:szCs w:val="22"/>
              </w:rPr>
              <w:t>Ž</w:t>
            </w:r>
            <w:r w:rsidRPr="003566F8">
              <w:rPr>
                <w:rFonts w:cs="Arial"/>
                <w:bCs/>
                <w:sz w:val="22"/>
                <w:szCs w:val="22"/>
              </w:rPr>
              <w:t>ák přiřadí místní region (</w:t>
            </w:r>
            <w:proofErr w:type="spellStart"/>
            <w:r w:rsidRPr="003566F8">
              <w:rPr>
                <w:rFonts w:cs="Arial"/>
                <w:bCs/>
                <w:sz w:val="22"/>
                <w:szCs w:val="22"/>
              </w:rPr>
              <w:t>mikroregion</w:t>
            </w:r>
            <w:proofErr w:type="spellEnd"/>
            <w:r w:rsidRPr="003566F8">
              <w:rPr>
                <w:rFonts w:cs="Arial"/>
                <w:bCs/>
                <w:sz w:val="22"/>
                <w:szCs w:val="22"/>
              </w:rPr>
              <w:t>) k vyšším územním celkům</w:t>
            </w:r>
            <w:r>
              <w:rPr>
                <w:rFonts w:cs="Arial"/>
                <w:bCs/>
                <w:sz w:val="22"/>
                <w:szCs w:val="22"/>
              </w:rPr>
              <w:t>.</w:t>
            </w:r>
          </w:p>
          <w:p w:rsidR="005A642C" w:rsidRPr="003566F8" w:rsidRDefault="005A642C" w:rsidP="004C68DF">
            <w:pPr>
              <w:numPr>
                <w:ilvl w:val="0"/>
                <w:numId w:val="14"/>
              </w:numPr>
              <w:rPr>
                <w:sz w:val="22"/>
                <w:szCs w:val="22"/>
              </w:rPr>
            </w:pPr>
            <w:r>
              <w:rPr>
                <w:sz w:val="22"/>
                <w:szCs w:val="22"/>
              </w:rPr>
              <w:t>Ž</w:t>
            </w:r>
            <w:r w:rsidRPr="003566F8">
              <w:rPr>
                <w:sz w:val="22"/>
                <w:szCs w:val="22"/>
              </w:rPr>
              <w:t xml:space="preserve">ák </w:t>
            </w:r>
            <w:r w:rsidRPr="003566F8">
              <w:rPr>
                <w:rFonts w:cs="Arial"/>
                <w:bCs/>
                <w:sz w:val="22"/>
                <w:szCs w:val="22"/>
              </w:rPr>
              <w:t>na příkladech ilustruje, jak přírodní i společenské podmínky a procesy ovlivňují charakter místního regionu</w:t>
            </w:r>
            <w:r>
              <w:rPr>
                <w:rFonts w:cs="Arial"/>
                <w:bCs/>
                <w:sz w:val="22"/>
                <w:szCs w:val="22"/>
              </w:rPr>
              <w:t>.</w:t>
            </w:r>
          </w:p>
          <w:p w:rsidR="005A642C" w:rsidRPr="003566F8" w:rsidRDefault="005A642C" w:rsidP="004C68DF">
            <w:pPr>
              <w:numPr>
                <w:ilvl w:val="0"/>
                <w:numId w:val="14"/>
              </w:numPr>
              <w:rPr>
                <w:sz w:val="22"/>
                <w:szCs w:val="22"/>
              </w:rPr>
            </w:pPr>
            <w:r>
              <w:rPr>
                <w:sz w:val="22"/>
                <w:szCs w:val="22"/>
              </w:rPr>
              <w:t>Ž</w:t>
            </w:r>
            <w:r w:rsidRPr="003566F8">
              <w:rPr>
                <w:sz w:val="22"/>
                <w:szCs w:val="22"/>
              </w:rPr>
              <w:t xml:space="preserve">ák </w:t>
            </w:r>
            <w:r w:rsidRPr="003566F8">
              <w:rPr>
                <w:rFonts w:cs="Arial"/>
                <w:bCs/>
                <w:sz w:val="22"/>
                <w:szCs w:val="22"/>
              </w:rPr>
              <w:t>analyzuje příčiny přírodních a společenských změn a prostorových interakcí v místním regionu</w:t>
            </w:r>
            <w:r>
              <w:rPr>
                <w:rFonts w:cs="Arial"/>
                <w:bCs/>
                <w:sz w:val="22"/>
                <w:szCs w:val="22"/>
              </w:rPr>
              <w:t>.</w:t>
            </w:r>
          </w:p>
          <w:p w:rsidR="005A642C" w:rsidRPr="003566F8" w:rsidRDefault="005A642C" w:rsidP="004C68DF">
            <w:pPr>
              <w:numPr>
                <w:ilvl w:val="0"/>
                <w:numId w:val="14"/>
              </w:numPr>
              <w:rPr>
                <w:sz w:val="22"/>
                <w:szCs w:val="22"/>
              </w:rPr>
            </w:pPr>
            <w:r>
              <w:rPr>
                <w:sz w:val="22"/>
                <w:szCs w:val="22"/>
              </w:rPr>
              <w:t>Ž</w:t>
            </w:r>
            <w:r w:rsidRPr="003566F8">
              <w:rPr>
                <w:sz w:val="22"/>
                <w:szCs w:val="22"/>
              </w:rPr>
              <w:t xml:space="preserve">ák </w:t>
            </w:r>
            <w:r w:rsidRPr="003566F8">
              <w:rPr>
                <w:rFonts w:cs="Arial"/>
                <w:bCs/>
                <w:sz w:val="22"/>
                <w:szCs w:val="22"/>
              </w:rPr>
              <w:t>stanovuje hypotézy týkající se vývoje přírodních a společenských změn a prostorových interakcí v místním regionu</w:t>
            </w:r>
            <w:r>
              <w:rPr>
                <w:rFonts w:cs="Arial"/>
                <w:bCs/>
                <w:sz w:val="22"/>
                <w:szCs w:val="22"/>
              </w:rPr>
              <w:t>.</w:t>
            </w:r>
          </w:p>
          <w:p w:rsidR="005A642C" w:rsidRPr="003566F8" w:rsidRDefault="005A642C" w:rsidP="004C68DF">
            <w:pPr>
              <w:numPr>
                <w:ilvl w:val="0"/>
                <w:numId w:val="14"/>
              </w:numPr>
              <w:rPr>
                <w:sz w:val="22"/>
                <w:szCs w:val="22"/>
              </w:rPr>
            </w:pPr>
            <w:r>
              <w:rPr>
                <w:rFonts w:cs="Arial"/>
                <w:bCs/>
                <w:sz w:val="22"/>
                <w:szCs w:val="22"/>
              </w:rPr>
              <w:t>Ž</w:t>
            </w:r>
            <w:r w:rsidRPr="003566F8">
              <w:rPr>
                <w:rFonts w:cs="Arial"/>
                <w:bCs/>
                <w:sz w:val="22"/>
                <w:szCs w:val="22"/>
              </w:rPr>
              <w:t>ák zhodnotí možnosti využití přírodních a společenských dispozic pro rozvoj místního regionu</w:t>
            </w:r>
            <w:r>
              <w:rPr>
                <w:rFonts w:cs="Arial"/>
                <w:bCs/>
                <w:sz w:val="22"/>
                <w:szCs w:val="22"/>
              </w:rPr>
              <w:t>.</w:t>
            </w:r>
          </w:p>
          <w:p w:rsidR="005A642C" w:rsidRPr="005A642C" w:rsidRDefault="005A642C" w:rsidP="004C68DF">
            <w:pPr>
              <w:numPr>
                <w:ilvl w:val="0"/>
                <w:numId w:val="14"/>
              </w:numPr>
              <w:rPr>
                <w:sz w:val="22"/>
                <w:szCs w:val="22"/>
              </w:rPr>
            </w:pPr>
            <w:r>
              <w:rPr>
                <w:sz w:val="22"/>
                <w:szCs w:val="22"/>
              </w:rPr>
              <w:t>Ž</w:t>
            </w:r>
            <w:r w:rsidRPr="003566F8">
              <w:rPr>
                <w:sz w:val="22"/>
                <w:szCs w:val="22"/>
              </w:rPr>
              <w:t xml:space="preserve">ák </w:t>
            </w:r>
            <w:r w:rsidRPr="003566F8">
              <w:rPr>
                <w:rFonts w:cs="Arial"/>
                <w:bCs/>
                <w:sz w:val="22"/>
                <w:szCs w:val="22"/>
              </w:rPr>
              <w:t>navrhuje ekologicky, sociálně a ekonomicky únosné řešení vybraných přírodních a společenských problémů v místním regionu</w:t>
            </w:r>
            <w:r>
              <w:rPr>
                <w:sz w:val="22"/>
                <w:szCs w:val="22"/>
              </w:rPr>
              <w:t>.</w:t>
            </w:r>
          </w:p>
        </w:tc>
      </w:tr>
      <w:tr w:rsidR="005A642C" w:rsidRPr="003D1D8F" w:rsidTr="007F5056">
        <w:tc>
          <w:tcPr>
            <w:tcW w:w="1384" w:type="dxa"/>
          </w:tcPr>
          <w:p w:rsidR="005A642C" w:rsidRDefault="005A642C" w:rsidP="00993D1D">
            <w:pPr>
              <w:rPr>
                <w:b/>
                <w:sz w:val="22"/>
              </w:rPr>
            </w:pPr>
            <w:r>
              <w:rPr>
                <w:b/>
                <w:sz w:val="22"/>
              </w:rPr>
              <w:t>Indikátory</w:t>
            </w:r>
          </w:p>
          <w:p w:rsidR="005A642C" w:rsidRPr="003566F8" w:rsidRDefault="005A642C" w:rsidP="00993D1D">
            <w:pPr>
              <w:rPr>
                <w:b/>
                <w:sz w:val="22"/>
              </w:rPr>
            </w:pPr>
            <w:r>
              <w:rPr>
                <w:b/>
                <w:sz w:val="22"/>
              </w:rPr>
              <w:t>2013</w:t>
            </w:r>
          </w:p>
        </w:tc>
        <w:tc>
          <w:tcPr>
            <w:tcW w:w="12899" w:type="dxa"/>
          </w:tcPr>
          <w:p w:rsidR="005A642C" w:rsidRPr="003566F8" w:rsidRDefault="005A642C" w:rsidP="005A642C">
            <w:pPr>
              <w:jc w:val="left"/>
              <w:rPr>
                <w:sz w:val="22"/>
              </w:rPr>
            </w:pPr>
            <w:r>
              <w:rPr>
                <w:sz w:val="22"/>
              </w:rPr>
              <w:t>1.   Ž</w:t>
            </w:r>
            <w:r w:rsidRPr="003566F8">
              <w:rPr>
                <w:sz w:val="22"/>
              </w:rPr>
              <w:t>ák uvede silné a slabé stránky (přírodní, společenské a kulturní) místního regionu s využitím různých zdrojů</w:t>
            </w:r>
            <w:r>
              <w:rPr>
                <w:sz w:val="22"/>
              </w:rPr>
              <w:t>.</w:t>
            </w:r>
          </w:p>
          <w:p w:rsidR="005A642C" w:rsidRPr="003566F8" w:rsidRDefault="005A642C" w:rsidP="005A642C">
            <w:pPr>
              <w:jc w:val="left"/>
              <w:rPr>
                <w:sz w:val="22"/>
              </w:rPr>
            </w:pPr>
            <w:r>
              <w:rPr>
                <w:sz w:val="22"/>
              </w:rPr>
              <w:t>2.   Ž</w:t>
            </w:r>
            <w:r w:rsidRPr="003566F8">
              <w:rPr>
                <w:sz w:val="22"/>
              </w:rPr>
              <w:t>ák zařadí místní region do vyšších územních celků</w:t>
            </w:r>
            <w:r>
              <w:rPr>
                <w:sz w:val="22"/>
              </w:rPr>
              <w:t>.</w:t>
            </w:r>
          </w:p>
          <w:p w:rsidR="005A642C" w:rsidRPr="003566F8" w:rsidRDefault="005A642C" w:rsidP="003566F8">
            <w:pPr>
              <w:jc w:val="left"/>
              <w:rPr>
                <w:sz w:val="22"/>
              </w:rPr>
            </w:pPr>
            <w:r>
              <w:rPr>
                <w:sz w:val="22"/>
              </w:rPr>
              <w:t>3.   Ž</w:t>
            </w:r>
            <w:r w:rsidRPr="003566F8">
              <w:rPr>
                <w:sz w:val="22"/>
              </w:rPr>
              <w:t>ák uvede perspektivy místníh</w:t>
            </w:r>
            <w:r>
              <w:rPr>
                <w:sz w:val="22"/>
              </w:rPr>
              <w:t>o regionu.</w:t>
            </w:r>
          </w:p>
        </w:tc>
      </w:tr>
      <w:tr w:rsidR="00567497" w:rsidRPr="003D1D8F" w:rsidTr="00632E59">
        <w:tc>
          <w:tcPr>
            <w:tcW w:w="1384" w:type="dxa"/>
            <w:tcBorders>
              <w:bottom w:val="single" w:sz="4" w:space="0" w:color="auto"/>
            </w:tcBorders>
          </w:tcPr>
          <w:p w:rsidR="00567497" w:rsidRPr="003566F8" w:rsidRDefault="00567497" w:rsidP="00993D1D">
            <w:pPr>
              <w:rPr>
                <w:b/>
                <w:sz w:val="22"/>
              </w:rPr>
            </w:pPr>
            <w:r w:rsidRPr="003566F8">
              <w:rPr>
                <w:b/>
                <w:sz w:val="22"/>
              </w:rPr>
              <w:t>Očekávaný výstup RVP ZV</w:t>
            </w:r>
          </w:p>
        </w:tc>
        <w:tc>
          <w:tcPr>
            <w:tcW w:w="12899" w:type="dxa"/>
            <w:tcBorders>
              <w:bottom w:val="single" w:sz="4" w:space="0" w:color="auto"/>
            </w:tcBorders>
            <w:shd w:val="clear" w:color="auto" w:fill="FFFF99"/>
          </w:tcPr>
          <w:p w:rsidR="00567497" w:rsidRPr="00567497" w:rsidRDefault="00567497" w:rsidP="00993D1D">
            <w:pPr>
              <w:rPr>
                <w:b/>
                <w:sz w:val="22"/>
                <w:szCs w:val="22"/>
              </w:rPr>
            </w:pPr>
            <w:r w:rsidRPr="00567497">
              <w:rPr>
                <w:b/>
                <w:sz w:val="22"/>
                <w:szCs w:val="22"/>
              </w:rPr>
              <w:t>Z-9-6-03</w:t>
            </w:r>
          </w:p>
          <w:p w:rsidR="00567497" w:rsidRPr="00567497" w:rsidRDefault="00567497" w:rsidP="003566F8">
            <w:pPr>
              <w:jc w:val="left"/>
              <w:rPr>
                <w:b/>
                <w:sz w:val="22"/>
              </w:rPr>
            </w:pPr>
            <w:r w:rsidRPr="00567497">
              <w:rPr>
                <w:b/>
                <w:sz w:val="22"/>
                <w:szCs w:val="22"/>
              </w:rPr>
              <w:t>Žák hodnotí a porovnává na přiměřené úrovni polohu, přírodní poměry, přírodní zdroje, lidský a hospodářský potenciál České republiky v evropském a světovém kontextu.</w:t>
            </w:r>
          </w:p>
        </w:tc>
      </w:tr>
      <w:tr w:rsidR="005A642C" w:rsidRPr="003D1D8F" w:rsidTr="00C977CF">
        <w:tc>
          <w:tcPr>
            <w:tcW w:w="1384" w:type="dxa"/>
          </w:tcPr>
          <w:p w:rsidR="005A642C" w:rsidRDefault="005A642C" w:rsidP="00993D1D">
            <w:pPr>
              <w:rPr>
                <w:b/>
                <w:sz w:val="22"/>
              </w:rPr>
            </w:pPr>
            <w:r w:rsidRPr="003566F8">
              <w:rPr>
                <w:b/>
                <w:sz w:val="22"/>
              </w:rPr>
              <w:t xml:space="preserve">Indikátory </w:t>
            </w:r>
          </w:p>
          <w:p w:rsidR="005A642C" w:rsidRPr="003566F8" w:rsidRDefault="005A642C" w:rsidP="00993D1D">
            <w:pPr>
              <w:rPr>
                <w:b/>
                <w:sz w:val="22"/>
              </w:rPr>
            </w:pPr>
            <w:r>
              <w:rPr>
                <w:b/>
                <w:sz w:val="22"/>
              </w:rPr>
              <w:t>2011</w:t>
            </w:r>
          </w:p>
        </w:tc>
        <w:tc>
          <w:tcPr>
            <w:tcW w:w="12899" w:type="dxa"/>
          </w:tcPr>
          <w:p w:rsidR="005A642C" w:rsidRPr="003566F8" w:rsidRDefault="005A642C" w:rsidP="004C68DF">
            <w:pPr>
              <w:numPr>
                <w:ilvl w:val="0"/>
                <w:numId w:val="15"/>
              </w:numPr>
              <w:rPr>
                <w:sz w:val="22"/>
                <w:szCs w:val="22"/>
              </w:rPr>
            </w:pPr>
            <w:r>
              <w:rPr>
                <w:sz w:val="22"/>
                <w:szCs w:val="22"/>
              </w:rPr>
              <w:t>Ž</w:t>
            </w:r>
            <w:r w:rsidRPr="003566F8">
              <w:rPr>
                <w:sz w:val="22"/>
                <w:szCs w:val="22"/>
              </w:rPr>
              <w:t xml:space="preserve">ák </w:t>
            </w:r>
            <w:r w:rsidRPr="003566F8">
              <w:rPr>
                <w:rFonts w:cs="Arial"/>
                <w:bCs/>
                <w:sz w:val="22"/>
                <w:szCs w:val="22"/>
              </w:rPr>
              <w:t>identifikuje a popíše s využitím různých zdrojů (textů, map, fotek, tabulek, grafů…) přírodní a společenské charakteristiky České republiky</w:t>
            </w:r>
            <w:r>
              <w:rPr>
                <w:rFonts w:cs="Arial"/>
                <w:bCs/>
                <w:sz w:val="22"/>
                <w:szCs w:val="22"/>
              </w:rPr>
              <w:t>.</w:t>
            </w:r>
          </w:p>
          <w:p w:rsidR="005A642C" w:rsidRPr="003566F8" w:rsidRDefault="005A642C" w:rsidP="004C68DF">
            <w:pPr>
              <w:numPr>
                <w:ilvl w:val="0"/>
                <w:numId w:val="15"/>
              </w:numPr>
              <w:rPr>
                <w:sz w:val="22"/>
                <w:szCs w:val="22"/>
              </w:rPr>
            </w:pPr>
            <w:r>
              <w:rPr>
                <w:sz w:val="22"/>
                <w:szCs w:val="22"/>
              </w:rPr>
              <w:lastRenderedPageBreak/>
              <w:t>Ž</w:t>
            </w:r>
            <w:r w:rsidRPr="003566F8">
              <w:rPr>
                <w:sz w:val="22"/>
                <w:szCs w:val="22"/>
              </w:rPr>
              <w:t xml:space="preserve">ák </w:t>
            </w:r>
            <w:r w:rsidRPr="003566F8">
              <w:rPr>
                <w:rFonts w:cs="Arial"/>
                <w:bCs/>
                <w:sz w:val="22"/>
                <w:szCs w:val="22"/>
              </w:rPr>
              <w:t>porovná přírodní a společenské charakteristiky České republiky s vybranými evropskými i mimoevropskými modelovými státy</w:t>
            </w:r>
            <w:r>
              <w:rPr>
                <w:rFonts w:cs="Arial"/>
                <w:bCs/>
                <w:sz w:val="22"/>
                <w:szCs w:val="22"/>
              </w:rPr>
              <w:t>.</w:t>
            </w:r>
          </w:p>
          <w:p w:rsidR="005A642C" w:rsidRPr="005A642C" w:rsidRDefault="005A642C" w:rsidP="004C68DF">
            <w:pPr>
              <w:numPr>
                <w:ilvl w:val="0"/>
                <w:numId w:val="15"/>
              </w:numPr>
              <w:rPr>
                <w:sz w:val="22"/>
                <w:szCs w:val="22"/>
              </w:rPr>
            </w:pPr>
            <w:r>
              <w:rPr>
                <w:sz w:val="22"/>
                <w:szCs w:val="22"/>
              </w:rPr>
              <w:t>Ž</w:t>
            </w:r>
            <w:r w:rsidRPr="003566F8">
              <w:rPr>
                <w:sz w:val="22"/>
                <w:szCs w:val="22"/>
              </w:rPr>
              <w:t xml:space="preserve">ák </w:t>
            </w:r>
            <w:r w:rsidRPr="003566F8">
              <w:rPr>
                <w:rFonts w:cs="Arial"/>
                <w:bCs/>
                <w:sz w:val="22"/>
                <w:szCs w:val="22"/>
              </w:rPr>
              <w:t>na základě srovnání s vybranými evropskými i mimoevropskými modelovými státy zdůvodní specifičnost přírodních a společenských charakteristik České republiky</w:t>
            </w:r>
            <w:r>
              <w:rPr>
                <w:rFonts w:cs="Arial"/>
                <w:bCs/>
                <w:sz w:val="22"/>
                <w:szCs w:val="22"/>
              </w:rPr>
              <w:t>.</w:t>
            </w:r>
          </w:p>
          <w:p w:rsidR="005A642C" w:rsidRPr="005A642C" w:rsidRDefault="005A642C" w:rsidP="004C68DF">
            <w:pPr>
              <w:numPr>
                <w:ilvl w:val="0"/>
                <w:numId w:val="15"/>
              </w:numPr>
              <w:rPr>
                <w:sz w:val="22"/>
                <w:szCs w:val="22"/>
              </w:rPr>
            </w:pPr>
            <w:r>
              <w:rPr>
                <w:sz w:val="22"/>
                <w:szCs w:val="22"/>
              </w:rPr>
              <w:t>Ž</w:t>
            </w:r>
            <w:r w:rsidRPr="005A642C">
              <w:rPr>
                <w:sz w:val="22"/>
                <w:szCs w:val="22"/>
              </w:rPr>
              <w:t xml:space="preserve">ák </w:t>
            </w:r>
            <w:r w:rsidRPr="005A642C">
              <w:rPr>
                <w:rFonts w:cs="Arial"/>
                <w:bCs/>
                <w:sz w:val="22"/>
                <w:szCs w:val="22"/>
              </w:rPr>
              <w:t>zhodnotí možnosti využití přírodních a společenských dispozic České republiky v evropském a světovém kontextu</w:t>
            </w:r>
            <w:r>
              <w:rPr>
                <w:rFonts w:cs="Arial"/>
                <w:bCs/>
                <w:sz w:val="22"/>
                <w:szCs w:val="22"/>
              </w:rPr>
              <w:t>.</w:t>
            </w:r>
          </w:p>
        </w:tc>
      </w:tr>
      <w:tr w:rsidR="005A642C" w:rsidRPr="003D1D8F" w:rsidTr="00525CBE">
        <w:tc>
          <w:tcPr>
            <w:tcW w:w="1384" w:type="dxa"/>
          </w:tcPr>
          <w:p w:rsidR="005A642C" w:rsidRDefault="005A642C" w:rsidP="00993D1D">
            <w:pPr>
              <w:rPr>
                <w:b/>
                <w:sz w:val="22"/>
              </w:rPr>
            </w:pPr>
            <w:r>
              <w:rPr>
                <w:b/>
                <w:sz w:val="22"/>
              </w:rPr>
              <w:lastRenderedPageBreak/>
              <w:t>Indikátory</w:t>
            </w:r>
          </w:p>
          <w:p w:rsidR="005A642C" w:rsidRPr="003566F8" w:rsidRDefault="005A642C" w:rsidP="00993D1D">
            <w:pPr>
              <w:rPr>
                <w:b/>
                <w:sz w:val="22"/>
              </w:rPr>
            </w:pPr>
            <w:r>
              <w:rPr>
                <w:b/>
                <w:sz w:val="22"/>
              </w:rPr>
              <w:t>2013</w:t>
            </w:r>
          </w:p>
        </w:tc>
        <w:tc>
          <w:tcPr>
            <w:tcW w:w="12899" w:type="dxa"/>
          </w:tcPr>
          <w:p w:rsidR="005A642C" w:rsidRPr="003566F8" w:rsidRDefault="005A642C" w:rsidP="005A642C">
            <w:pPr>
              <w:jc w:val="left"/>
              <w:rPr>
                <w:sz w:val="22"/>
              </w:rPr>
            </w:pPr>
            <w:r w:rsidRPr="003566F8">
              <w:rPr>
                <w:sz w:val="22"/>
              </w:rPr>
              <w:t>1.</w:t>
            </w:r>
            <w:r>
              <w:rPr>
                <w:sz w:val="22"/>
              </w:rPr>
              <w:t xml:space="preserve">  </w:t>
            </w:r>
            <w:r w:rsidRPr="003566F8">
              <w:rPr>
                <w:sz w:val="22"/>
              </w:rPr>
              <w:t xml:space="preserve"> </w:t>
            </w:r>
            <w:r>
              <w:rPr>
                <w:sz w:val="22"/>
              </w:rPr>
              <w:t>Ž</w:t>
            </w:r>
            <w:r w:rsidRPr="003566F8">
              <w:rPr>
                <w:sz w:val="22"/>
              </w:rPr>
              <w:t>ák porovná význam polohy České republiky v rámci střední Evropy, v rámci Evropské unie</w:t>
            </w:r>
            <w:r>
              <w:rPr>
                <w:sz w:val="22"/>
              </w:rPr>
              <w:t>.</w:t>
            </w:r>
          </w:p>
          <w:p w:rsidR="005A642C" w:rsidRPr="003566F8" w:rsidRDefault="005A642C" w:rsidP="005A642C">
            <w:pPr>
              <w:jc w:val="left"/>
              <w:rPr>
                <w:sz w:val="22"/>
              </w:rPr>
            </w:pPr>
            <w:r>
              <w:rPr>
                <w:sz w:val="22"/>
              </w:rPr>
              <w:t>2.   Ž</w:t>
            </w:r>
            <w:r w:rsidRPr="003566F8">
              <w:rPr>
                <w:sz w:val="22"/>
              </w:rPr>
              <w:t>ák uvede s využitím různých zdrojů přírodní, hospodářské a společenské charakteristiky České republiky</w:t>
            </w:r>
            <w:r>
              <w:rPr>
                <w:sz w:val="22"/>
              </w:rPr>
              <w:t>.</w:t>
            </w:r>
          </w:p>
          <w:p w:rsidR="005A642C" w:rsidRDefault="005A642C" w:rsidP="005A642C">
            <w:pPr>
              <w:jc w:val="left"/>
              <w:rPr>
                <w:sz w:val="22"/>
              </w:rPr>
            </w:pPr>
            <w:r w:rsidRPr="003566F8">
              <w:rPr>
                <w:sz w:val="22"/>
              </w:rPr>
              <w:t xml:space="preserve">3. </w:t>
            </w:r>
            <w:r>
              <w:rPr>
                <w:sz w:val="22"/>
              </w:rPr>
              <w:t xml:space="preserve">  Ž</w:t>
            </w:r>
            <w:r w:rsidRPr="003566F8">
              <w:rPr>
                <w:sz w:val="22"/>
              </w:rPr>
              <w:t>ák porovná s využitím různých dostupných zdrojů a podle vybraných kritérií (HDP, kupní síla, klasifikace regionů Evropské</w:t>
            </w:r>
          </w:p>
          <w:p w:rsidR="005A642C" w:rsidRPr="003566F8" w:rsidRDefault="005A642C" w:rsidP="005A642C">
            <w:pPr>
              <w:jc w:val="left"/>
              <w:rPr>
                <w:sz w:val="22"/>
              </w:rPr>
            </w:pPr>
            <w:r>
              <w:rPr>
                <w:sz w:val="22"/>
              </w:rPr>
              <w:t xml:space="preserve">     </w:t>
            </w:r>
            <w:r w:rsidRPr="003566F8">
              <w:rPr>
                <w:sz w:val="22"/>
              </w:rPr>
              <w:t xml:space="preserve"> unie) přírodní, hospodářské a společenské charakteristiky České republiky</w:t>
            </w:r>
            <w:r>
              <w:rPr>
                <w:sz w:val="22"/>
              </w:rPr>
              <w:t xml:space="preserve"> s vybranými (modelovými) státy.</w:t>
            </w:r>
            <w:r w:rsidRPr="003566F8">
              <w:rPr>
                <w:sz w:val="22"/>
              </w:rPr>
              <w:tab/>
            </w:r>
          </w:p>
        </w:tc>
      </w:tr>
      <w:tr w:rsidR="00567497" w:rsidRPr="003D1D8F" w:rsidTr="00132FE7">
        <w:tc>
          <w:tcPr>
            <w:tcW w:w="1384" w:type="dxa"/>
            <w:tcBorders>
              <w:bottom w:val="single" w:sz="4" w:space="0" w:color="auto"/>
            </w:tcBorders>
          </w:tcPr>
          <w:p w:rsidR="00567497" w:rsidRPr="003566F8" w:rsidRDefault="00567497" w:rsidP="00993D1D">
            <w:pPr>
              <w:rPr>
                <w:b/>
                <w:sz w:val="22"/>
              </w:rPr>
            </w:pPr>
            <w:r w:rsidRPr="003566F8">
              <w:rPr>
                <w:b/>
                <w:sz w:val="22"/>
              </w:rPr>
              <w:t>Očekávaný výstup RVP ZV</w:t>
            </w:r>
          </w:p>
        </w:tc>
        <w:tc>
          <w:tcPr>
            <w:tcW w:w="12899" w:type="dxa"/>
            <w:tcBorders>
              <w:bottom w:val="single" w:sz="4" w:space="0" w:color="auto"/>
            </w:tcBorders>
            <w:shd w:val="clear" w:color="auto" w:fill="FFFF99"/>
          </w:tcPr>
          <w:p w:rsidR="00567497" w:rsidRPr="00567497" w:rsidRDefault="00567497" w:rsidP="00993D1D">
            <w:pPr>
              <w:rPr>
                <w:b/>
                <w:sz w:val="22"/>
                <w:szCs w:val="22"/>
              </w:rPr>
            </w:pPr>
            <w:r w:rsidRPr="00567497">
              <w:rPr>
                <w:b/>
                <w:sz w:val="22"/>
                <w:szCs w:val="22"/>
              </w:rPr>
              <w:t>Z-9-6-04</w:t>
            </w:r>
          </w:p>
          <w:p w:rsidR="00567497" w:rsidRPr="00567497" w:rsidRDefault="00567497" w:rsidP="003566F8">
            <w:pPr>
              <w:jc w:val="left"/>
              <w:rPr>
                <w:b/>
                <w:sz w:val="22"/>
              </w:rPr>
            </w:pPr>
            <w:r w:rsidRPr="00567497">
              <w:rPr>
                <w:b/>
                <w:sz w:val="22"/>
                <w:szCs w:val="22"/>
              </w:rPr>
              <w:t>Žák lokalizuje na mapách jednotlivé kraje České republiky a hlavní jádrové a periferní oblasti z hlediska osídlení a hospodářských aktivit.</w:t>
            </w:r>
          </w:p>
        </w:tc>
      </w:tr>
      <w:tr w:rsidR="005A642C" w:rsidRPr="003D1D8F" w:rsidTr="003F0727">
        <w:tc>
          <w:tcPr>
            <w:tcW w:w="1384" w:type="dxa"/>
          </w:tcPr>
          <w:p w:rsidR="005A642C" w:rsidRPr="003566F8" w:rsidRDefault="005A642C" w:rsidP="00993D1D">
            <w:pPr>
              <w:rPr>
                <w:b/>
                <w:sz w:val="22"/>
              </w:rPr>
            </w:pPr>
            <w:r w:rsidRPr="003566F8">
              <w:rPr>
                <w:b/>
                <w:sz w:val="22"/>
              </w:rPr>
              <w:t xml:space="preserve">Indikátory </w:t>
            </w:r>
          </w:p>
        </w:tc>
        <w:tc>
          <w:tcPr>
            <w:tcW w:w="12899" w:type="dxa"/>
          </w:tcPr>
          <w:p w:rsidR="005A642C" w:rsidRPr="003566F8" w:rsidRDefault="005A642C" w:rsidP="004C68DF">
            <w:pPr>
              <w:numPr>
                <w:ilvl w:val="0"/>
                <w:numId w:val="16"/>
              </w:numPr>
              <w:tabs>
                <w:tab w:val="num" w:pos="317"/>
              </w:tabs>
              <w:ind w:left="317" w:hanging="317"/>
              <w:rPr>
                <w:sz w:val="22"/>
                <w:szCs w:val="22"/>
              </w:rPr>
            </w:pPr>
            <w:r>
              <w:rPr>
                <w:sz w:val="22"/>
                <w:szCs w:val="22"/>
              </w:rPr>
              <w:t>Ž</w:t>
            </w:r>
            <w:r w:rsidRPr="003566F8">
              <w:rPr>
                <w:sz w:val="22"/>
                <w:szCs w:val="22"/>
              </w:rPr>
              <w:t xml:space="preserve">ák </w:t>
            </w:r>
            <w:r w:rsidRPr="003566F8">
              <w:rPr>
                <w:rFonts w:cs="Arial"/>
                <w:bCs/>
                <w:sz w:val="22"/>
                <w:szCs w:val="22"/>
              </w:rPr>
              <w:t>lokalizuje na mapách jednotlivé kraje České republiky a vybrané místní regiony (</w:t>
            </w:r>
            <w:proofErr w:type="spellStart"/>
            <w:r w:rsidRPr="003566F8">
              <w:rPr>
                <w:rFonts w:cs="Arial"/>
                <w:bCs/>
                <w:sz w:val="22"/>
                <w:szCs w:val="22"/>
              </w:rPr>
              <w:t>mikroregiony</w:t>
            </w:r>
            <w:proofErr w:type="spellEnd"/>
            <w:r w:rsidRPr="003566F8">
              <w:rPr>
                <w:rFonts w:cs="Arial"/>
                <w:bCs/>
                <w:sz w:val="22"/>
                <w:szCs w:val="22"/>
              </w:rPr>
              <w:t>)</w:t>
            </w:r>
            <w:r>
              <w:rPr>
                <w:rFonts w:cs="Arial"/>
                <w:bCs/>
                <w:sz w:val="22"/>
                <w:szCs w:val="22"/>
              </w:rPr>
              <w:t>.</w:t>
            </w:r>
          </w:p>
          <w:p w:rsidR="005A642C" w:rsidRPr="005A642C" w:rsidRDefault="005A642C" w:rsidP="004C68DF">
            <w:pPr>
              <w:numPr>
                <w:ilvl w:val="0"/>
                <w:numId w:val="16"/>
              </w:numPr>
              <w:tabs>
                <w:tab w:val="num" w:pos="317"/>
              </w:tabs>
              <w:ind w:left="317" w:hanging="283"/>
              <w:rPr>
                <w:sz w:val="22"/>
                <w:szCs w:val="22"/>
              </w:rPr>
            </w:pPr>
            <w:r>
              <w:rPr>
                <w:sz w:val="22"/>
                <w:szCs w:val="22"/>
              </w:rPr>
              <w:t>Ž</w:t>
            </w:r>
            <w:r w:rsidRPr="003566F8">
              <w:rPr>
                <w:sz w:val="22"/>
                <w:szCs w:val="22"/>
              </w:rPr>
              <w:t xml:space="preserve">ák </w:t>
            </w:r>
            <w:r w:rsidRPr="003566F8">
              <w:rPr>
                <w:rFonts w:cs="Arial"/>
                <w:bCs/>
                <w:sz w:val="22"/>
                <w:szCs w:val="22"/>
              </w:rPr>
              <w:t xml:space="preserve">identifikuje a vymezí s využitím různých zdrojů (textů, map, fotek, tabulek, grafů…) přírodní a společenské regiony </w:t>
            </w:r>
            <w:r>
              <w:rPr>
                <w:rFonts w:cs="Arial"/>
                <w:bCs/>
                <w:sz w:val="22"/>
                <w:szCs w:val="22"/>
              </w:rPr>
              <w:t>ČR.</w:t>
            </w:r>
          </w:p>
          <w:p w:rsidR="005A642C" w:rsidRPr="005A642C" w:rsidRDefault="005A642C" w:rsidP="004C68DF">
            <w:pPr>
              <w:numPr>
                <w:ilvl w:val="0"/>
                <w:numId w:val="16"/>
              </w:numPr>
              <w:tabs>
                <w:tab w:val="num" w:pos="317"/>
              </w:tabs>
              <w:ind w:left="317" w:hanging="283"/>
              <w:rPr>
                <w:sz w:val="22"/>
                <w:szCs w:val="22"/>
              </w:rPr>
            </w:pPr>
            <w:r>
              <w:rPr>
                <w:sz w:val="22"/>
                <w:szCs w:val="22"/>
              </w:rPr>
              <w:t>Ž</w:t>
            </w:r>
            <w:r w:rsidRPr="005A642C">
              <w:rPr>
                <w:sz w:val="22"/>
                <w:szCs w:val="22"/>
              </w:rPr>
              <w:t xml:space="preserve">ák </w:t>
            </w:r>
            <w:r w:rsidRPr="005A642C">
              <w:rPr>
                <w:rFonts w:cs="Arial"/>
                <w:bCs/>
                <w:sz w:val="22"/>
                <w:szCs w:val="22"/>
              </w:rPr>
              <w:t>porovnává vybrané přírodní a společenské regiony České republiky</w:t>
            </w:r>
            <w:r>
              <w:rPr>
                <w:rFonts w:cs="Arial"/>
                <w:bCs/>
                <w:sz w:val="22"/>
                <w:szCs w:val="22"/>
              </w:rPr>
              <w:t>.</w:t>
            </w:r>
          </w:p>
        </w:tc>
      </w:tr>
      <w:tr w:rsidR="005A642C" w:rsidRPr="003D1D8F" w:rsidTr="002B14F9">
        <w:tc>
          <w:tcPr>
            <w:tcW w:w="1384" w:type="dxa"/>
          </w:tcPr>
          <w:p w:rsidR="005A642C" w:rsidRPr="003566F8" w:rsidRDefault="005A642C" w:rsidP="00993D1D">
            <w:pPr>
              <w:rPr>
                <w:b/>
                <w:sz w:val="22"/>
              </w:rPr>
            </w:pPr>
          </w:p>
        </w:tc>
        <w:tc>
          <w:tcPr>
            <w:tcW w:w="12899" w:type="dxa"/>
          </w:tcPr>
          <w:p w:rsidR="005A642C" w:rsidRPr="003566F8" w:rsidRDefault="005A642C" w:rsidP="005A642C">
            <w:pPr>
              <w:jc w:val="left"/>
              <w:rPr>
                <w:sz w:val="22"/>
              </w:rPr>
            </w:pPr>
            <w:r>
              <w:rPr>
                <w:sz w:val="22"/>
              </w:rPr>
              <w:t>1.   Ž</w:t>
            </w:r>
            <w:r w:rsidRPr="003566F8">
              <w:rPr>
                <w:sz w:val="22"/>
              </w:rPr>
              <w:t>ák lokalizuje na mapách jednotlivé kraje České republiky a další vybrané regiony</w:t>
            </w:r>
            <w:r>
              <w:rPr>
                <w:sz w:val="22"/>
              </w:rPr>
              <w:t>.</w:t>
            </w:r>
          </w:p>
          <w:p w:rsidR="005A642C" w:rsidRPr="003566F8" w:rsidRDefault="005A642C" w:rsidP="005A642C">
            <w:pPr>
              <w:jc w:val="left"/>
              <w:rPr>
                <w:sz w:val="22"/>
              </w:rPr>
            </w:pPr>
            <w:r>
              <w:rPr>
                <w:sz w:val="22"/>
              </w:rPr>
              <w:t>2.   Ž</w:t>
            </w:r>
            <w:r w:rsidRPr="003566F8">
              <w:rPr>
                <w:sz w:val="22"/>
              </w:rPr>
              <w:t>ák uvede hlavní jádrové a periferní oblasti Č</w:t>
            </w:r>
            <w:r>
              <w:rPr>
                <w:sz w:val="22"/>
              </w:rPr>
              <w:t>R</w:t>
            </w:r>
            <w:r w:rsidRPr="003566F8">
              <w:rPr>
                <w:sz w:val="22"/>
              </w:rPr>
              <w:t>, přiměřeně hodnotí jejich rozvojové charakteristiky, zacílení rozvoje</w:t>
            </w:r>
            <w:r>
              <w:rPr>
                <w:sz w:val="22"/>
              </w:rPr>
              <w:t>.</w:t>
            </w:r>
            <w:r w:rsidRPr="003566F8">
              <w:rPr>
                <w:sz w:val="22"/>
              </w:rPr>
              <w:tab/>
            </w:r>
          </w:p>
          <w:p w:rsidR="005A642C" w:rsidRPr="003566F8" w:rsidRDefault="005A642C" w:rsidP="005A642C">
            <w:pPr>
              <w:jc w:val="left"/>
              <w:rPr>
                <w:sz w:val="22"/>
              </w:rPr>
            </w:pPr>
            <w:r>
              <w:rPr>
                <w:sz w:val="22"/>
              </w:rPr>
              <w:t>3.   Ž</w:t>
            </w:r>
            <w:r w:rsidRPr="003566F8">
              <w:rPr>
                <w:sz w:val="22"/>
              </w:rPr>
              <w:t>ák uvede přírodní, společenské a hospodářské charakteristiky krajů a dalších regionů České republiky</w:t>
            </w:r>
            <w:r>
              <w:rPr>
                <w:sz w:val="22"/>
              </w:rPr>
              <w:t>.</w:t>
            </w:r>
          </w:p>
        </w:tc>
      </w:tr>
      <w:tr w:rsidR="00567497" w:rsidRPr="003D1D8F" w:rsidTr="00C471A7">
        <w:tc>
          <w:tcPr>
            <w:tcW w:w="1384" w:type="dxa"/>
            <w:tcBorders>
              <w:bottom w:val="single" w:sz="4" w:space="0" w:color="auto"/>
            </w:tcBorders>
          </w:tcPr>
          <w:p w:rsidR="00567497" w:rsidRPr="003566F8" w:rsidRDefault="00567497" w:rsidP="00993D1D">
            <w:pPr>
              <w:rPr>
                <w:b/>
                <w:sz w:val="22"/>
              </w:rPr>
            </w:pPr>
            <w:r w:rsidRPr="003566F8">
              <w:rPr>
                <w:b/>
                <w:sz w:val="22"/>
              </w:rPr>
              <w:t>Očekávaný výstup RVP ZV</w:t>
            </w:r>
          </w:p>
        </w:tc>
        <w:tc>
          <w:tcPr>
            <w:tcW w:w="12899" w:type="dxa"/>
            <w:tcBorders>
              <w:bottom w:val="single" w:sz="4" w:space="0" w:color="auto"/>
            </w:tcBorders>
            <w:shd w:val="clear" w:color="auto" w:fill="FFFF99"/>
          </w:tcPr>
          <w:p w:rsidR="00567497" w:rsidRPr="00567497" w:rsidRDefault="00567497" w:rsidP="00993D1D">
            <w:pPr>
              <w:rPr>
                <w:b/>
                <w:sz w:val="22"/>
                <w:szCs w:val="22"/>
              </w:rPr>
            </w:pPr>
            <w:r w:rsidRPr="00567497">
              <w:rPr>
                <w:b/>
                <w:sz w:val="22"/>
                <w:szCs w:val="22"/>
              </w:rPr>
              <w:t>Z-9-6-05</w:t>
            </w:r>
          </w:p>
          <w:p w:rsidR="00567497" w:rsidRPr="00567497" w:rsidRDefault="00567497" w:rsidP="00567497">
            <w:pPr>
              <w:rPr>
                <w:b/>
                <w:sz w:val="22"/>
                <w:szCs w:val="22"/>
              </w:rPr>
            </w:pPr>
            <w:r w:rsidRPr="00567497">
              <w:rPr>
                <w:b/>
                <w:sz w:val="22"/>
                <w:szCs w:val="22"/>
              </w:rPr>
              <w:t>Žák uvádí příklady účasti a působnosti České republiky ve světových mezinárodních a nadnárodních institucích, organizacích a integracích států.</w:t>
            </w:r>
          </w:p>
        </w:tc>
      </w:tr>
      <w:tr w:rsidR="005A642C" w:rsidRPr="003D1D8F" w:rsidTr="005A642C">
        <w:trPr>
          <w:trHeight w:val="365"/>
        </w:trPr>
        <w:tc>
          <w:tcPr>
            <w:tcW w:w="1384" w:type="dxa"/>
          </w:tcPr>
          <w:p w:rsidR="005A642C" w:rsidRPr="003566F8" w:rsidRDefault="005A642C" w:rsidP="00993D1D">
            <w:pPr>
              <w:rPr>
                <w:b/>
                <w:sz w:val="22"/>
              </w:rPr>
            </w:pPr>
            <w:r w:rsidRPr="003566F8">
              <w:rPr>
                <w:b/>
                <w:sz w:val="22"/>
              </w:rPr>
              <w:t xml:space="preserve">Indikátory </w:t>
            </w:r>
          </w:p>
        </w:tc>
        <w:tc>
          <w:tcPr>
            <w:tcW w:w="12899" w:type="dxa"/>
          </w:tcPr>
          <w:p w:rsidR="005A642C" w:rsidRPr="003566F8" w:rsidRDefault="005A642C" w:rsidP="005A642C">
            <w:pPr>
              <w:jc w:val="left"/>
              <w:rPr>
                <w:sz w:val="22"/>
              </w:rPr>
            </w:pPr>
            <w:r>
              <w:rPr>
                <w:sz w:val="22"/>
                <w:szCs w:val="22"/>
              </w:rPr>
              <w:t>1.  Ž</w:t>
            </w:r>
            <w:r w:rsidRPr="003566F8">
              <w:rPr>
                <w:sz w:val="22"/>
                <w:szCs w:val="22"/>
              </w:rPr>
              <w:t xml:space="preserve">ák </w:t>
            </w:r>
            <w:r w:rsidRPr="003566F8">
              <w:rPr>
                <w:rFonts w:cs="Arial"/>
                <w:bCs/>
                <w:sz w:val="22"/>
                <w:szCs w:val="22"/>
              </w:rPr>
              <w:t>uvádí příklady účasti a působnosti Č</w:t>
            </w:r>
            <w:r>
              <w:rPr>
                <w:rFonts w:cs="Arial"/>
                <w:bCs/>
                <w:sz w:val="22"/>
                <w:szCs w:val="22"/>
              </w:rPr>
              <w:t xml:space="preserve">R </w:t>
            </w:r>
            <w:r w:rsidRPr="003566F8">
              <w:rPr>
                <w:rFonts w:cs="Arial"/>
                <w:bCs/>
                <w:sz w:val="22"/>
                <w:szCs w:val="22"/>
              </w:rPr>
              <w:t xml:space="preserve"> ve světových </w:t>
            </w:r>
            <w:proofErr w:type="spellStart"/>
            <w:proofErr w:type="gramStart"/>
            <w:r w:rsidRPr="003566F8">
              <w:rPr>
                <w:rFonts w:cs="Arial"/>
                <w:bCs/>
                <w:sz w:val="22"/>
                <w:szCs w:val="22"/>
              </w:rPr>
              <w:t>mezinár</w:t>
            </w:r>
            <w:proofErr w:type="spellEnd"/>
            <w:r>
              <w:rPr>
                <w:rFonts w:cs="Arial"/>
                <w:bCs/>
                <w:sz w:val="22"/>
                <w:szCs w:val="22"/>
              </w:rPr>
              <w:t xml:space="preserve">. </w:t>
            </w:r>
            <w:r w:rsidRPr="003566F8">
              <w:rPr>
                <w:rFonts w:cs="Arial"/>
                <w:bCs/>
                <w:sz w:val="22"/>
                <w:szCs w:val="22"/>
              </w:rPr>
              <w:t xml:space="preserve"> a </w:t>
            </w:r>
            <w:proofErr w:type="spellStart"/>
            <w:r w:rsidRPr="003566F8">
              <w:rPr>
                <w:rFonts w:cs="Arial"/>
                <w:bCs/>
                <w:sz w:val="22"/>
                <w:szCs w:val="22"/>
              </w:rPr>
              <w:t>nadnár</w:t>
            </w:r>
            <w:proofErr w:type="spellEnd"/>
            <w:proofErr w:type="gramEnd"/>
            <w:r>
              <w:rPr>
                <w:rFonts w:cs="Arial"/>
                <w:bCs/>
                <w:sz w:val="22"/>
                <w:szCs w:val="22"/>
              </w:rPr>
              <w:t xml:space="preserve">. </w:t>
            </w:r>
            <w:r w:rsidRPr="003566F8">
              <w:rPr>
                <w:rFonts w:cs="Arial"/>
                <w:bCs/>
                <w:sz w:val="22"/>
                <w:szCs w:val="22"/>
              </w:rPr>
              <w:t xml:space="preserve"> institucích, organizacích</w:t>
            </w:r>
            <w:r>
              <w:rPr>
                <w:rFonts w:cs="Arial"/>
                <w:bCs/>
                <w:sz w:val="22"/>
                <w:szCs w:val="22"/>
              </w:rPr>
              <w:t xml:space="preserve"> </w:t>
            </w:r>
            <w:r w:rsidRPr="003566F8">
              <w:rPr>
                <w:rFonts w:cs="Arial"/>
                <w:bCs/>
                <w:sz w:val="22"/>
                <w:szCs w:val="22"/>
              </w:rPr>
              <w:t>a integracích států</w:t>
            </w:r>
            <w:r>
              <w:rPr>
                <w:rFonts w:cs="Arial"/>
                <w:bCs/>
                <w:sz w:val="22"/>
                <w:szCs w:val="22"/>
              </w:rPr>
              <w:t>.</w:t>
            </w:r>
          </w:p>
        </w:tc>
      </w:tr>
      <w:tr w:rsidR="005A642C" w:rsidRPr="003D1D8F" w:rsidTr="00C53E1D">
        <w:tc>
          <w:tcPr>
            <w:tcW w:w="1384" w:type="dxa"/>
          </w:tcPr>
          <w:p w:rsidR="005A642C" w:rsidRDefault="005A642C" w:rsidP="00993D1D">
            <w:pPr>
              <w:rPr>
                <w:b/>
                <w:sz w:val="22"/>
              </w:rPr>
            </w:pPr>
            <w:r>
              <w:rPr>
                <w:b/>
                <w:sz w:val="22"/>
              </w:rPr>
              <w:t>Indikátory</w:t>
            </w:r>
          </w:p>
          <w:p w:rsidR="005A642C" w:rsidRPr="003566F8" w:rsidRDefault="005A642C" w:rsidP="00993D1D">
            <w:pPr>
              <w:rPr>
                <w:b/>
                <w:sz w:val="22"/>
              </w:rPr>
            </w:pPr>
            <w:r>
              <w:rPr>
                <w:b/>
                <w:sz w:val="22"/>
              </w:rPr>
              <w:t>2013</w:t>
            </w:r>
          </w:p>
        </w:tc>
        <w:tc>
          <w:tcPr>
            <w:tcW w:w="12899" w:type="dxa"/>
          </w:tcPr>
          <w:p w:rsidR="005A642C" w:rsidRDefault="005A642C" w:rsidP="005A642C">
            <w:pPr>
              <w:jc w:val="left"/>
              <w:rPr>
                <w:sz w:val="22"/>
              </w:rPr>
            </w:pPr>
            <w:r>
              <w:rPr>
                <w:sz w:val="22"/>
              </w:rPr>
              <w:t>1.   Ž</w:t>
            </w:r>
            <w:r w:rsidRPr="003566F8">
              <w:rPr>
                <w:sz w:val="22"/>
              </w:rPr>
              <w:t>ák uvede příklady zapojení Č</w:t>
            </w:r>
            <w:r>
              <w:rPr>
                <w:sz w:val="22"/>
              </w:rPr>
              <w:t>R</w:t>
            </w:r>
            <w:r w:rsidRPr="003566F8">
              <w:rPr>
                <w:sz w:val="22"/>
              </w:rPr>
              <w:t xml:space="preserve"> do světových </w:t>
            </w:r>
            <w:proofErr w:type="spellStart"/>
            <w:proofErr w:type="gramStart"/>
            <w:r w:rsidRPr="003566F8">
              <w:rPr>
                <w:sz w:val="22"/>
              </w:rPr>
              <w:t>mezinár</w:t>
            </w:r>
            <w:proofErr w:type="spellEnd"/>
            <w:r>
              <w:rPr>
                <w:sz w:val="22"/>
              </w:rPr>
              <w:t>.</w:t>
            </w:r>
            <w:r w:rsidRPr="003566F8">
              <w:rPr>
                <w:sz w:val="22"/>
              </w:rPr>
              <w:t xml:space="preserve"> a nadnárodních</w:t>
            </w:r>
            <w:proofErr w:type="gramEnd"/>
            <w:r w:rsidRPr="003566F8">
              <w:rPr>
                <w:sz w:val="22"/>
              </w:rPr>
              <w:t xml:space="preserve"> institucí, organizací a integrací </w:t>
            </w:r>
            <w:r>
              <w:rPr>
                <w:sz w:val="22"/>
              </w:rPr>
              <w:t>s</w:t>
            </w:r>
            <w:r w:rsidRPr="003566F8">
              <w:rPr>
                <w:sz w:val="22"/>
              </w:rPr>
              <w:t>tátů</w:t>
            </w:r>
            <w:r>
              <w:rPr>
                <w:sz w:val="22"/>
              </w:rPr>
              <w:t>.</w:t>
            </w:r>
          </w:p>
          <w:p w:rsidR="005A642C" w:rsidRPr="003566F8" w:rsidRDefault="005A642C" w:rsidP="005A642C">
            <w:pPr>
              <w:jc w:val="left"/>
              <w:rPr>
                <w:sz w:val="22"/>
              </w:rPr>
            </w:pPr>
            <w:r>
              <w:rPr>
                <w:sz w:val="22"/>
              </w:rPr>
              <w:t>2.   Ž</w:t>
            </w:r>
            <w:r w:rsidRPr="003566F8">
              <w:rPr>
                <w:sz w:val="22"/>
              </w:rPr>
              <w:t>ák uvede význam členství České republiky v Evropské unii</w:t>
            </w:r>
            <w:r>
              <w:rPr>
                <w:sz w:val="22"/>
              </w:rPr>
              <w:t>.</w:t>
            </w:r>
          </w:p>
        </w:tc>
      </w:tr>
    </w:tbl>
    <w:p w:rsidR="00BB643A" w:rsidRPr="003D1D8F" w:rsidRDefault="00424719" w:rsidP="00BB643A">
      <w:pPr>
        <w:pStyle w:val="Nadpis3"/>
      </w:pPr>
      <w:r>
        <w:br w:type="page"/>
      </w:r>
    </w:p>
    <w:p w:rsidR="006B118A" w:rsidRPr="003D1D8F" w:rsidRDefault="006B118A" w:rsidP="00595CE6">
      <w:pPr>
        <w:pStyle w:val="Nadpis3"/>
        <w:numPr>
          <w:ilvl w:val="0"/>
          <w:numId w:val="4"/>
        </w:numPr>
        <w:jc w:val="center"/>
      </w:pPr>
      <w:bookmarkStart w:id="15" w:name="_Toc293055440"/>
      <w:bookmarkStart w:id="16" w:name="_Toc293055520"/>
      <w:bookmarkStart w:id="17" w:name="_Toc297124966"/>
      <w:r w:rsidRPr="003D1D8F">
        <w:lastRenderedPageBreak/>
        <w:t>tematický okruh: Terénní geografická výuka, praxe a aplikace</w:t>
      </w:r>
      <w:bookmarkEnd w:id="15"/>
      <w:bookmarkEnd w:id="16"/>
      <w:bookmarkEnd w:id="17"/>
    </w:p>
    <w:p w:rsidR="000808F5" w:rsidRPr="003D1D8F" w:rsidRDefault="000808F5" w:rsidP="0074510E">
      <w:pPr>
        <w:rPr>
          <w:rFonts w:cs="Arial"/>
          <w:sz w:val="22"/>
        </w:rPr>
      </w:pP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84"/>
        <w:gridCol w:w="12899"/>
      </w:tblGrid>
      <w:tr w:rsidR="00567497" w:rsidRPr="003D1D8F" w:rsidTr="00567497">
        <w:tc>
          <w:tcPr>
            <w:tcW w:w="1384" w:type="dxa"/>
            <w:tcBorders>
              <w:bottom w:val="single" w:sz="4" w:space="0" w:color="auto"/>
            </w:tcBorders>
          </w:tcPr>
          <w:p w:rsidR="00567497" w:rsidRPr="003D1D8F" w:rsidRDefault="00567497" w:rsidP="00993D1D">
            <w:pPr>
              <w:rPr>
                <w:rFonts w:cs="Arial"/>
                <w:b/>
                <w:sz w:val="22"/>
              </w:rPr>
            </w:pPr>
            <w:r>
              <w:rPr>
                <w:rFonts w:cs="Arial"/>
                <w:b/>
                <w:sz w:val="22"/>
              </w:rPr>
              <w:t>Ročník</w:t>
            </w:r>
          </w:p>
        </w:tc>
        <w:tc>
          <w:tcPr>
            <w:tcW w:w="12899" w:type="dxa"/>
            <w:tcBorders>
              <w:bottom w:val="single" w:sz="4" w:space="0" w:color="auto"/>
            </w:tcBorders>
            <w:shd w:val="clear" w:color="auto" w:fill="FFFFFF" w:themeFill="background1"/>
          </w:tcPr>
          <w:p w:rsidR="00567497" w:rsidRPr="003566F8" w:rsidRDefault="00567497" w:rsidP="003566F8">
            <w:pPr>
              <w:jc w:val="left"/>
              <w:rPr>
                <w:rFonts w:cs="Arial"/>
                <w:sz w:val="22"/>
              </w:rPr>
            </w:pPr>
            <w:r>
              <w:rPr>
                <w:rFonts w:cs="Arial"/>
                <w:sz w:val="22"/>
              </w:rPr>
              <w:t>9.</w:t>
            </w:r>
          </w:p>
        </w:tc>
      </w:tr>
      <w:tr w:rsidR="005A642C" w:rsidRPr="003D1D8F" w:rsidTr="00F40CFF">
        <w:tc>
          <w:tcPr>
            <w:tcW w:w="1384" w:type="dxa"/>
            <w:tcBorders>
              <w:bottom w:val="single" w:sz="4" w:space="0" w:color="auto"/>
            </w:tcBorders>
          </w:tcPr>
          <w:p w:rsidR="005A642C" w:rsidRPr="003D1D8F" w:rsidRDefault="005A642C" w:rsidP="00993D1D">
            <w:pPr>
              <w:rPr>
                <w:rFonts w:cs="Arial"/>
                <w:b/>
                <w:sz w:val="22"/>
              </w:rPr>
            </w:pPr>
            <w:r w:rsidRPr="003D1D8F">
              <w:rPr>
                <w:rFonts w:cs="Arial"/>
                <w:b/>
                <w:sz w:val="22"/>
              </w:rPr>
              <w:t>Očekávaný výstup RVP ZV</w:t>
            </w:r>
          </w:p>
        </w:tc>
        <w:tc>
          <w:tcPr>
            <w:tcW w:w="12899" w:type="dxa"/>
            <w:tcBorders>
              <w:bottom w:val="single" w:sz="4" w:space="0" w:color="auto"/>
            </w:tcBorders>
            <w:shd w:val="clear" w:color="auto" w:fill="FFFF99"/>
          </w:tcPr>
          <w:p w:rsidR="005A642C" w:rsidRPr="003D1D8F" w:rsidRDefault="005A642C" w:rsidP="00993D1D">
            <w:pPr>
              <w:rPr>
                <w:rFonts w:cs="Arial"/>
                <w:b/>
                <w:sz w:val="22"/>
              </w:rPr>
            </w:pPr>
            <w:r w:rsidRPr="003D1D8F">
              <w:rPr>
                <w:rFonts w:cs="Arial"/>
                <w:b/>
                <w:sz w:val="22"/>
              </w:rPr>
              <w:t>Z-9-7-01</w:t>
            </w:r>
          </w:p>
          <w:p w:rsidR="005A642C" w:rsidRPr="003566F8" w:rsidRDefault="005A642C" w:rsidP="003566F8">
            <w:pPr>
              <w:jc w:val="left"/>
              <w:rPr>
                <w:rFonts w:cs="Arial"/>
                <w:sz w:val="22"/>
              </w:rPr>
            </w:pPr>
            <w:r w:rsidRPr="003D1D8F">
              <w:rPr>
                <w:rFonts w:cs="Arial"/>
                <w:sz w:val="22"/>
              </w:rPr>
              <w:t>Žák ovládá základy praktické topografie a orientace v terénu.</w:t>
            </w:r>
          </w:p>
        </w:tc>
      </w:tr>
      <w:tr w:rsidR="005A642C" w:rsidRPr="003D1D8F" w:rsidTr="004A2375">
        <w:tc>
          <w:tcPr>
            <w:tcW w:w="1384" w:type="dxa"/>
          </w:tcPr>
          <w:p w:rsidR="005A642C" w:rsidRDefault="005A642C" w:rsidP="00993D1D">
            <w:pPr>
              <w:rPr>
                <w:rFonts w:cs="Arial"/>
                <w:b/>
                <w:sz w:val="22"/>
              </w:rPr>
            </w:pPr>
            <w:r w:rsidRPr="003D1D8F">
              <w:rPr>
                <w:rFonts w:cs="Arial"/>
                <w:b/>
                <w:sz w:val="22"/>
              </w:rPr>
              <w:t xml:space="preserve">Indikátory </w:t>
            </w:r>
          </w:p>
          <w:p w:rsidR="005A642C" w:rsidRPr="003D1D8F" w:rsidRDefault="005A642C" w:rsidP="00993D1D">
            <w:pPr>
              <w:rPr>
                <w:rFonts w:cs="Arial"/>
                <w:b/>
                <w:sz w:val="22"/>
              </w:rPr>
            </w:pPr>
            <w:r>
              <w:rPr>
                <w:rFonts w:cs="Arial"/>
                <w:b/>
                <w:sz w:val="22"/>
              </w:rPr>
              <w:t>2011</w:t>
            </w:r>
          </w:p>
        </w:tc>
        <w:tc>
          <w:tcPr>
            <w:tcW w:w="12899" w:type="dxa"/>
          </w:tcPr>
          <w:p w:rsidR="005A642C" w:rsidRDefault="005A642C" w:rsidP="004C68DF">
            <w:pPr>
              <w:numPr>
                <w:ilvl w:val="0"/>
                <w:numId w:val="20"/>
              </w:numPr>
              <w:rPr>
                <w:rFonts w:cs="Arial"/>
                <w:sz w:val="22"/>
              </w:rPr>
            </w:pPr>
            <w:r>
              <w:rPr>
                <w:rFonts w:cs="Arial"/>
                <w:sz w:val="22"/>
              </w:rPr>
              <w:t xml:space="preserve">Žák se umí orientovat v různých druzích map za pomoci buzoly.  </w:t>
            </w:r>
          </w:p>
          <w:p w:rsidR="005A642C" w:rsidRDefault="005A642C" w:rsidP="004C68DF">
            <w:pPr>
              <w:numPr>
                <w:ilvl w:val="0"/>
                <w:numId w:val="20"/>
              </w:numPr>
              <w:rPr>
                <w:rFonts w:cs="Arial"/>
                <w:sz w:val="22"/>
              </w:rPr>
            </w:pPr>
            <w:r>
              <w:rPr>
                <w:rFonts w:cs="Arial"/>
                <w:sz w:val="22"/>
              </w:rPr>
              <w:t>Žák ovládá základní techniky odhadu vzdáleností a nepřímého měření výšek objektů.</w:t>
            </w:r>
          </w:p>
          <w:p w:rsidR="005A642C" w:rsidRDefault="005A642C" w:rsidP="004C68DF">
            <w:pPr>
              <w:numPr>
                <w:ilvl w:val="0"/>
                <w:numId w:val="20"/>
              </w:numPr>
              <w:rPr>
                <w:rFonts w:cs="Arial"/>
                <w:sz w:val="22"/>
              </w:rPr>
            </w:pPr>
            <w:r>
              <w:rPr>
                <w:rFonts w:cs="Arial"/>
                <w:sz w:val="22"/>
              </w:rPr>
              <w:t>Žák bezpečně určí své stanoviště v topografické mapě a následně je vyhledá i v mapě tematické.</w:t>
            </w:r>
          </w:p>
          <w:p w:rsidR="005A642C" w:rsidRDefault="005A642C" w:rsidP="004C68DF">
            <w:pPr>
              <w:numPr>
                <w:ilvl w:val="0"/>
                <w:numId w:val="20"/>
              </w:numPr>
              <w:rPr>
                <w:rFonts w:cs="Arial"/>
                <w:sz w:val="22"/>
              </w:rPr>
            </w:pPr>
            <w:r>
              <w:rPr>
                <w:rFonts w:cs="Arial"/>
                <w:sz w:val="22"/>
              </w:rPr>
              <w:t>Žák se umí orientovat podle GPS a zaznamenávat do přístroje polohu jednotlivých objektů.</w:t>
            </w:r>
          </w:p>
          <w:p w:rsidR="005A642C" w:rsidRPr="005A642C" w:rsidRDefault="005A642C" w:rsidP="004C68DF">
            <w:pPr>
              <w:numPr>
                <w:ilvl w:val="0"/>
                <w:numId w:val="20"/>
              </w:numPr>
              <w:rPr>
                <w:rFonts w:cs="Arial"/>
                <w:sz w:val="22"/>
              </w:rPr>
            </w:pPr>
            <w:r w:rsidRPr="005A642C">
              <w:rPr>
                <w:rFonts w:cs="Arial"/>
                <w:sz w:val="22"/>
              </w:rPr>
              <w:t>Žák dokáže používat různé techniky pro sběr dat z primárních zdrojů.</w:t>
            </w:r>
          </w:p>
        </w:tc>
      </w:tr>
      <w:tr w:rsidR="005A642C" w:rsidRPr="003D1D8F" w:rsidTr="00611237">
        <w:tc>
          <w:tcPr>
            <w:tcW w:w="1384" w:type="dxa"/>
          </w:tcPr>
          <w:p w:rsidR="005A642C" w:rsidRDefault="005A642C" w:rsidP="00993D1D">
            <w:pPr>
              <w:rPr>
                <w:rFonts w:cs="Arial"/>
                <w:b/>
                <w:sz w:val="22"/>
              </w:rPr>
            </w:pPr>
            <w:r>
              <w:rPr>
                <w:rFonts w:cs="Arial"/>
                <w:b/>
                <w:sz w:val="22"/>
              </w:rPr>
              <w:t>Indikátory</w:t>
            </w:r>
          </w:p>
          <w:p w:rsidR="005A642C" w:rsidRPr="003D1D8F" w:rsidRDefault="005A642C" w:rsidP="00993D1D">
            <w:pPr>
              <w:rPr>
                <w:rFonts w:cs="Arial"/>
                <w:b/>
                <w:sz w:val="22"/>
              </w:rPr>
            </w:pPr>
            <w:r>
              <w:rPr>
                <w:rFonts w:cs="Arial"/>
                <w:b/>
                <w:sz w:val="22"/>
              </w:rPr>
              <w:t>2013</w:t>
            </w:r>
          </w:p>
        </w:tc>
        <w:tc>
          <w:tcPr>
            <w:tcW w:w="12899" w:type="dxa"/>
          </w:tcPr>
          <w:p w:rsidR="005A642C" w:rsidRPr="003566F8" w:rsidRDefault="005A642C" w:rsidP="005A642C">
            <w:pPr>
              <w:jc w:val="left"/>
              <w:rPr>
                <w:rFonts w:cs="Arial"/>
                <w:sz w:val="22"/>
              </w:rPr>
            </w:pPr>
            <w:r>
              <w:rPr>
                <w:rFonts w:cs="Arial"/>
                <w:sz w:val="22"/>
              </w:rPr>
              <w:t>1.   Ž</w:t>
            </w:r>
            <w:r w:rsidRPr="003566F8">
              <w:rPr>
                <w:rFonts w:cs="Arial"/>
                <w:sz w:val="22"/>
              </w:rPr>
              <w:t>ák se orientuje v terénu pomocí orientačních objektů (body, linie, plochy) a map</w:t>
            </w:r>
            <w:r>
              <w:rPr>
                <w:rFonts w:cs="Arial"/>
                <w:sz w:val="22"/>
              </w:rPr>
              <w:t>.</w:t>
            </w:r>
          </w:p>
          <w:p w:rsidR="005A642C" w:rsidRPr="003566F8" w:rsidRDefault="005A642C" w:rsidP="005A642C">
            <w:pPr>
              <w:jc w:val="left"/>
              <w:rPr>
                <w:rFonts w:cs="Arial"/>
                <w:sz w:val="22"/>
              </w:rPr>
            </w:pPr>
            <w:r w:rsidRPr="003566F8">
              <w:rPr>
                <w:rFonts w:cs="Arial"/>
                <w:sz w:val="22"/>
              </w:rPr>
              <w:t xml:space="preserve">2. </w:t>
            </w:r>
            <w:r>
              <w:rPr>
                <w:rFonts w:cs="Arial"/>
                <w:sz w:val="22"/>
              </w:rPr>
              <w:t xml:space="preserve">  Ž</w:t>
            </w:r>
            <w:r w:rsidRPr="003566F8">
              <w:rPr>
                <w:rFonts w:cs="Arial"/>
                <w:sz w:val="22"/>
              </w:rPr>
              <w:t>ák určí světové strany pomocí přístrojů</w:t>
            </w:r>
            <w:r>
              <w:rPr>
                <w:rFonts w:cs="Arial"/>
                <w:sz w:val="22"/>
              </w:rPr>
              <w:t>.</w:t>
            </w:r>
          </w:p>
          <w:p w:rsidR="005A642C" w:rsidRPr="003566F8" w:rsidRDefault="005A642C" w:rsidP="005A642C">
            <w:pPr>
              <w:jc w:val="left"/>
              <w:rPr>
                <w:rFonts w:cs="Arial"/>
                <w:sz w:val="22"/>
              </w:rPr>
            </w:pPr>
            <w:r>
              <w:rPr>
                <w:rFonts w:cs="Arial"/>
                <w:sz w:val="22"/>
              </w:rPr>
              <w:t>3.   Ž</w:t>
            </w:r>
            <w:r w:rsidRPr="003566F8">
              <w:rPr>
                <w:rFonts w:cs="Arial"/>
                <w:sz w:val="22"/>
              </w:rPr>
              <w:t>ák použije prakticky mapu a přístroje pro plánování tras a pohybu v</w:t>
            </w:r>
            <w:r>
              <w:rPr>
                <w:rFonts w:cs="Arial"/>
                <w:sz w:val="22"/>
              </w:rPr>
              <w:t> </w:t>
            </w:r>
            <w:r w:rsidRPr="003566F8">
              <w:rPr>
                <w:rFonts w:cs="Arial"/>
                <w:sz w:val="22"/>
              </w:rPr>
              <w:t>terénu</w:t>
            </w:r>
            <w:r>
              <w:rPr>
                <w:rFonts w:cs="Arial"/>
                <w:sz w:val="22"/>
              </w:rPr>
              <w:t>.</w:t>
            </w:r>
          </w:p>
        </w:tc>
      </w:tr>
      <w:tr w:rsidR="005A642C" w:rsidRPr="003D1D8F" w:rsidTr="00B63095">
        <w:tc>
          <w:tcPr>
            <w:tcW w:w="1384" w:type="dxa"/>
            <w:tcBorders>
              <w:bottom w:val="single" w:sz="4" w:space="0" w:color="auto"/>
            </w:tcBorders>
          </w:tcPr>
          <w:p w:rsidR="005A642C" w:rsidRPr="003D1D8F" w:rsidRDefault="005A642C" w:rsidP="00993D1D">
            <w:pPr>
              <w:rPr>
                <w:rFonts w:cs="Arial"/>
                <w:b/>
                <w:sz w:val="22"/>
              </w:rPr>
            </w:pPr>
            <w:r w:rsidRPr="003D1D8F">
              <w:rPr>
                <w:rFonts w:cs="Arial"/>
                <w:b/>
                <w:sz w:val="22"/>
              </w:rPr>
              <w:t>Očekávaný výstup RVP ZV</w:t>
            </w:r>
          </w:p>
        </w:tc>
        <w:tc>
          <w:tcPr>
            <w:tcW w:w="12899" w:type="dxa"/>
            <w:tcBorders>
              <w:bottom w:val="single" w:sz="4" w:space="0" w:color="auto"/>
            </w:tcBorders>
            <w:shd w:val="clear" w:color="auto" w:fill="FFFF99"/>
          </w:tcPr>
          <w:p w:rsidR="005A642C" w:rsidRPr="003D1D8F" w:rsidRDefault="005A642C" w:rsidP="00993D1D">
            <w:pPr>
              <w:rPr>
                <w:rFonts w:cs="Arial"/>
                <w:b/>
                <w:sz w:val="22"/>
              </w:rPr>
            </w:pPr>
            <w:r w:rsidRPr="003D1D8F">
              <w:rPr>
                <w:rFonts w:cs="Arial"/>
                <w:b/>
                <w:sz w:val="22"/>
              </w:rPr>
              <w:t>Z-9-7-02</w:t>
            </w:r>
          </w:p>
          <w:p w:rsidR="005A642C" w:rsidRPr="003D1D8F" w:rsidRDefault="005A642C" w:rsidP="00993D1D">
            <w:pPr>
              <w:rPr>
                <w:rFonts w:cs="Arial"/>
                <w:sz w:val="22"/>
              </w:rPr>
            </w:pPr>
            <w:r w:rsidRPr="003D1D8F">
              <w:rPr>
                <w:rFonts w:cs="Arial"/>
                <w:sz w:val="22"/>
              </w:rPr>
              <w:t>Žák aplikuje v terénu praktické postupy při pozorování, zobrazování a hodnocení krajiny.</w:t>
            </w:r>
          </w:p>
          <w:p w:rsidR="005A642C" w:rsidRPr="003566F8" w:rsidRDefault="005A642C" w:rsidP="003566F8">
            <w:pPr>
              <w:jc w:val="left"/>
              <w:rPr>
                <w:rFonts w:cs="Arial"/>
                <w:sz w:val="22"/>
              </w:rPr>
            </w:pPr>
          </w:p>
        </w:tc>
      </w:tr>
      <w:tr w:rsidR="005A642C" w:rsidRPr="003D1D8F" w:rsidTr="00650705">
        <w:tc>
          <w:tcPr>
            <w:tcW w:w="1384" w:type="dxa"/>
          </w:tcPr>
          <w:p w:rsidR="005A642C" w:rsidRPr="003D1D8F" w:rsidRDefault="005A642C" w:rsidP="00993D1D">
            <w:pPr>
              <w:rPr>
                <w:rFonts w:cs="Arial"/>
                <w:b/>
                <w:sz w:val="22"/>
              </w:rPr>
            </w:pPr>
            <w:r w:rsidRPr="003D1D8F">
              <w:rPr>
                <w:rFonts w:cs="Arial"/>
                <w:b/>
                <w:sz w:val="22"/>
              </w:rPr>
              <w:t xml:space="preserve">Indikátory </w:t>
            </w:r>
          </w:p>
        </w:tc>
        <w:tc>
          <w:tcPr>
            <w:tcW w:w="12899" w:type="dxa"/>
          </w:tcPr>
          <w:p w:rsidR="005A642C" w:rsidRDefault="005A642C" w:rsidP="004C68DF">
            <w:pPr>
              <w:numPr>
                <w:ilvl w:val="0"/>
                <w:numId w:val="26"/>
              </w:numPr>
              <w:rPr>
                <w:rFonts w:cs="Arial"/>
                <w:sz w:val="22"/>
              </w:rPr>
            </w:pPr>
            <w:r>
              <w:rPr>
                <w:rFonts w:cs="Arial"/>
                <w:sz w:val="22"/>
              </w:rPr>
              <w:t>Žák zakreslí pozorovaný výřez krajiny.</w:t>
            </w:r>
          </w:p>
          <w:p w:rsidR="005A642C" w:rsidRDefault="005A642C" w:rsidP="004C68DF">
            <w:pPr>
              <w:numPr>
                <w:ilvl w:val="0"/>
                <w:numId w:val="26"/>
              </w:numPr>
              <w:rPr>
                <w:rFonts w:cs="Arial"/>
                <w:sz w:val="22"/>
              </w:rPr>
            </w:pPr>
            <w:r>
              <w:rPr>
                <w:rFonts w:cs="Arial"/>
                <w:sz w:val="22"/>
              </w:rPr>
              <w:t>Žák na základě historických fotografií, map či leteckých snímků dokáže určit změny v pozorované krajině.</w:t>
            </w:r>
          </w:p>
          <w:p w:rsidR="005A642C" w:rsidRDefault="005A642C" w:rsidP="004C68DF">
            <w:pPr>
              <w:numPr>
                <w:ilvl w:val="0"/>
                <w:numId w:val="26"/>
              </w:numPr>
              <w:rPr>
                <w:rFonts w:cs="Arial"/>
                <w:sz w:val="22"/>
              </w:rPr>
            </w:pPr>
            <w:r>
              <w:rPr>
                <w:rFonts w:cs="Arial"/>
                <w:sz w:val="22"/>
              </w:rPr>
              <w:t>Žák dokáže pořizovat dokumentární snímky zvoleného objektu či výřezu krajiny.</w:t>
            </w:r>
          </w:p>
          <w:p w:rsidR="005A642C" w:rsidRDefault="005A642C" w:rsidP="004C68DF">
            <w:pPr>
              <w:numPr>
                <w:ilvl w:val="0"/>
                <w:numId w:val="26"/>
              </w:numPr>
              <w:rPr>
                <w:rFonts w:cs="Arial"/>
                <w:sz w:val="22"/>
              </w:rPr>
            </w:pPr>
            <w:r>
              <w:rPr>
                <w:rFonts w:cs="Arial"/>
                <w:sz w:val="22"/>
              </w:rPr>
              <w:t>Žák rozpoznává a analyzuje strukturní prvky sledované krajiny.</w:t>
            </w:r>
          </w:p>
          <w:p w:rsidR="005A642C" w:rsidRDefault="005A642C" w:rsidP="004C68DF">
            <w:pPr>
              <w:numPr>
                <w:ilvl w:val="0"/>
                <w:numId w:val="26"/>
              </w:numPr>
              <w:rPr>
                <w:rFonts w:cs="Arial"/>
                <w:sz w:val="22"/>
              </w:rPr>
            </w:pPr>
            <w:r>
              <w:rPr>
                <w:rFonts w:cs="Arial"/>
                <w:sz w:val="22"/>
              </w:rPr>
              <w:t>Žák vytvoří mapu využití krajiny podle vytvořené legendy a zhodnotí její základní funkce.</w:t>
            </w:r>
          </w:p>
          <w:p w:rsidR="005A642C" w:rsidRPr="005A642C" w:rsidRDefault="005A642C" w:rsidP="004C68DF">
            <w:pPr>
              <w:numPr>
                <w:ilvl w:val="0"/>
                <w:numId w:val="26"/>
              </w:numPr>
              <w:rPr>
                <w:rFonts w:cs="Arial"/>
                <w:sz w:val="22"/>
              </w:rPr>
            </w:pPr>
            <w:r w:rsidRPr="005A642C">
              <w:rPr>
                <w:rFonts w:cs="Arial"/>
                <w:sz w:val="22"/>
              </w:rPr>
              <w:t>Žák porovná legendu své vytvořené mapy s legendou určité mapy využití země.</w:t>
            </w:r>
          </w:p>
        </w:tc>
      </w:tr>
      <w:tr w:rsidR="005A642C" w:rsidRPr="003D1D8F" w:rsidTr="00CF0314">
        <w:tc>
          <w:tcPr>
            <w:tcW w:w="1384" w:type="dxa"/>
          </w:tcPr>
          <w:p w:rsidR="005A642C" w:rsidRPr="003D1D8F" w:rsidRDefault="005A642C" w:rsidP="00993D1D">
            <w:pPr>
              <w:rPr>
                <w:rFonts w:cs="Arial"/>
                <w:b/>
                <w:sz w:val="22"/>
              </w:rPr>
            </w:pPr>
          </w:p>
        </w:tc>
        <w:tc>
          <w:tcPr>
            <w:tcW w:w="12899" w:type="dxa"/>
          </w:tcPr>
          <w:p w:rsidR="005A642C" w:rsidRPr="003566F8" w:rsidRDefault="005A642C" w:rsidP="005A642C">
            <w:pPr>
              <w:jc w:val="left"/>
              <w:rPr>
                <w:rFonts w:cs="Arial"/>
                <w:sz w:val="22"/>
              </w:rPr>
            </w:pPr>
            <w:r w:rsidRPr="003566F8">
              <w:rPr>
                <w:rFonts w:cs="Arial"/>
                <w:sz w:val="22"/>
              </w:rPr>
              <w:t>1.</w:t>
            </w:r>
            <w:r>
              <w:rPr>
                <w:rFonts w:cs="Arial"/>
                <w:sz w:val="22"/>
              </w:rPr>
              <w:t xml:space="preserve">  </w:t>
            </w:r>
            <w:r w:rsidRPr="003566F8">
              <w:rPr>
                <w:rFonts w:cs="Arial"/>
                <w:sz w:val="22"/>
              </w:rPr>
              <w:t xml:space="preserve"> </w:t>
            </w:r>
            <w:r>
              <w:rPr>
                <w:rFonts w:cs="Arial"/>
                <w:sz w:val="22"/>
              </w:rPr>
              <w:t>Ž</w:t>
            </w:r>
            <w:r w:rsidRPr="003566F8">
              <w:rPr>
                <w:rFonts w:cs="Arial"/>
                <w:sz w:val="22"/>
              </w:rPr>
              <w:t>ák rozpozná objekty, jevy a procesy ve sledované krajině</w:t>
            </w:r>
            <w:r>
              <w:rPr>
                <w:rFonts w:cs="Arial"/>
                <w:sz w:val="22"/>
              </w:rPr>
              <w:t>.</w:t>
            </w:r>
          </w:p>
          <w:p w:rsidR="005A642C" w:rsidRPr="003566F8" w:rsidRDefault="005A642C" w:rsidP="005A642C">
            <w:pPr>
              <w:jc w:val="left"/>
              <w:rPr>
                <w:rFonts w:cs="Arial"/>
                <w:sz w:val="22"/>
              </w:rPr>
            </w:pPr>
            <w:r w:rsidRPr="003566F8">
              <w:rPr>
                <w:rFonts w:cs="Arial"/>
                <w:sz w:val="22"/>
              </w:rPr>
              <w:t>2.</w:t>
            </w:r>
            <w:r>
              <w:rPr>
                <w:rFonts w:cs="Arial"/>
                <w:sz w:val="22"/>
              </w:rPr>
              <w:t xml:space="preserve">  </w:t>
            </w:r>
            <w:r w:rsidRPr="003566F8">
              <w:rPr>
                <w:rFonts w:cs="Arial"/>
                <w:sz w:val="22"/>
              </w:rPr>
              <w:t xml:space="preserve"> </w:t>
            </w:r>
            <w:r>
              <w:rPr>
                <w:rFonts w:cs="Arial"/>
                <w:sz w:val="22"/>
              </w:rPr>
              <w:t>Ž</w:t>
            </w:r>
            <w:r w:rsidRPr="003566F8">
              <w:rPr>
                <w:rFonts w:cs="Arial"/>
                <w:sz w:val="22"/>
              </w:rPr>
              <w:t>ák zobrazí pozorované objekty do jednoduchého náčrtu, do tištěné nebo elektronické mapy</w:t>
            </w:r>
            <w:r>
              <w:rPr>
                <w:rFonts w:cs="Arial"/>
                <w:sz w:val="22"/>
              </w:rPr>
              <w:t>.</w:t>
            </w:r>
          </w:p>
          <w:p w:rsidR="005A642C" w:rsidRPr="003566F8" w:rsidRDefault="005A642C" w:rsidP="005A642C">
            <w:pPr>
              <w:jc w:val="left"/>
              <w:rPr>
                <w:rFonts w:cs="Arial"/>
                <w:sz w:val="22"/>
              </w:rPr>
            </w:pPr>
            <w:r>
              <w:rPr>
                <w:rFonts w:cs="Arial"/>
                <w:sz w:val="22"/>
              </w:rPr>
              <w:t>3.   Ž</w:t>
            </w:r>
            <w:r w:rsidRPr="003566F8">
              <w:rPr>
                <w:rFonts w:cs="Arial"/>
                <w:sz w:val="22"/>
              </w:rPr>
              <w:t>ák určí změny v pozorované krajině na základě porovnání historických a současných zdrojů informací</w:t>
            </w:r>
            <w:r>
              <w:rPr>
                <w:rFonts w:cs="Arial"/>
                <w:sz w:val="22"/>
              </w:rPr>
              <w:t>.</w:t>
            </w:r>
          </w:p>
          <w:p w:rsidR="005A642C" w:rsidRPr="003566F8" w:rsidRDefault="005A642C" w:rsidP="005A642C">
            <w:pPr>
              <w:jc w:val="left"/>
              <w:rPr>
                <w:rFonts w:cs="Arial"/>
                <w:sz w:val="22"/>
              </w:rPr>
            </w:pPr>
            <w:r>
              <w:rPr>
                <w:rFonts w:cs="Arial"/>
                <w:sz w:val="22"/>
              </w:rPr>
              <w:t>4.   Ž</w:t>
            </w:r>
            <w:r w:rsidRPr="003566F8">
              <w:rPr>
                <w:rFonts w:cs="Arial"/>
                <w:sz w:val="22"/>
              </w:rPr>
              <w:t>ák umisťuje objekty v krajině do předem daných kategorií (poloha, vzhled, znaky, funkce)</w:t>
            </w:r>
            <w:r>
              <w:rPr>
                <w:rFonts w:cs="Arial"/>
                <w:sz w:val="22"/>
              </w:rPr>
              <w:t>.</w:t>
            </w:r>
          </w:p>
          <w:p w:rsidR="005A642C" w:rsidRPr="003566F8" w:rsidRDefault="005A642C" w:rsidP="005A642C">
            <w:pPr>
              <w:jc w:val="left"/>
              <w:rPr>
                <w:rFonts w:cs="Arial"/>
                <w:sz w:val="22"/>
              </w:rPr>
            </w:pPr>
            <w:r>
              <w:rPr>
                <w:rFonts w:cs="Arial"/>
                <w:sz w:val="22"/>
              </w:rPr>
              <w:t>5.   Ž</w:t>
            </w:r>
            <w:r w:rsidRPr="003566F8">
              <w:rPr>
                <w:rFonts w:cs="Arial"/>
                <w:sz w:val="22"/>
              </w:rPr>
              <w:t>ák při popisu sledované krajiny užívá správně odbornou geografickou terminologii</w:t>
            </w:r>
            <w:r w:rsidRPr="003566F8">
              <w:rPr>
                <w:rFonts w:cs="Arial"/>
                <w:sz w:val="22"/>
              </w:rPr>
              <w:tab/>
            </w:r>
            <w:r>
              <w:rPr>
                <w:rFonts w:cs="Arial"/>
                <w:sz w:val="22"/>
              </w:rPr>
              <w:t>.</w:t>
            </w:r>
          </w:p>
        </w:tc>
      </w:tr>
      <w:tr w:rsidR="005A642C" w:rsidRPr="003D1D8F" w:rsidTr="005779C4">
        <w:tc>
          <w:tcPr>
            <w:tcW w:w="1384" w:type="dxa"/>
            <w:tcBorders>
              <w:bottom w:val="single" w:sz="4" w:space="0" w:color="auto"/>
            </w:tcBorders>
          </w:tcPr>
          <w:p w:rsidR="005A642C" w:rsidRPr="003D1D8F" w:rsidRDefault="005A642C" w:rsidP="00993D1D">
            <w:pPr>
              <w:rPr>
                <w:rFonts w:cs="Arial"/>
                <w:b/>
                <w:sz w:val="22"/>
              </w:rPr>
            </w:pPr>
            <w:r w:rsidRPr="003D1D8F">
              <w:rPr>
                <w:rFonts w:cs="Arial"/>
                <w:b/>
                <w:sz w:val="22"/>
              </w:rPr>
              <w:t>Očekávaný výstup RVP ZV</w:t>
            </w:r>
          </w:p>
        </w:tc>
        <w:tc>
          <w:tcPr>
            <w:tcW w:w="12899" w:type="dxa"/>
            <w:tcBorders>
              <w:bottom w:val="single" w:sz="4" w:space="0" w:color="auto"/>
            </w:tcBorders>
            <w:shd w:val="clear" w:color="auto" w:fill="FFFF99"/>
          </w:tcPr>
          <w:p w:rsidR="005A642C" w:rsidRPr="003D1D8F" w:rsidRDefault="005A642C" w:rsidP="00993D1D">
            <w:pPr>
              <w:rPr>
                <w:rFonts w:cs="Arial"/>
                <w:b/>
                <w:sz w:val="22"/>
              </w:rPr>
            </w:pPr>
            <w:r w:rsidRPr="003D1D8F">
              <w:rPr>
                <w:rFonts w:cs="Arial"/>
                <w:b/>
                <w:sz w:val="22"/>
              </w:rPr>
              <w:t>Z-9-7-03</w:t>
            </w:r>
          </w:p>
          <w:p w:rsidR="005A642C" w:rsidRPr="003566F8" w:rsidRDefault="005A642C" w:rsidP="003566F8">
            <w:pPr>
              <w:jc w:val="left"/>
              <w:rPr>
                <w:rFonts w:cs="Arial"/>
                <w:sz w:val="22"/>
              </w:rPr>
            </w:pPr>
            <w:r w:rsidRPr="003D1D8F">
              <w:rPr>
                <w:rFonts w:cs="Arial"/>
                <w:sz w:val="22"/>
              </w:rPr>
              <w:t>Žák uplatňuje v praxi zásady bezpečného pohybu a pobytu ve volné přírodě.</w:t>
            </w:r>
          </w:p>
        </w:tc>
      </w:tr>
      <w:tr w:rsidR="004C68DF" w:rsidRPr="003D1D8F" w:rsidTr="00B67670">
        <w:tc>
          <w:tcPr>
            <w:tcW w:w="1384" w:type="dxa"/>
          </w:tcPr>
          <w:p w:rsidR="004C68DF" w:rsidRPr="003D1D8F" w:rsidRDefault="004C68DF" w:rsidP="00993D1D">
            <w:pPr>
              <w:rPr>
                <w:rFonts w:cs="Arial"/>
                <w:b/>
                <w:sz w:val="22"/>
              </w:rPr>
            </w:pPr>
            <w:r w:rsidRPr="003D1D8F">
              <w:rPr>
                <w:rFonts w:cs="Arial"/>
                <w:b/>
                <w:sz w:val="22"/>
              </w:rPr>
              <w:t xml:space="preserve">Indikátory </w:t>
            </w:r>
          </w:p>
        </w:tc>
        <w:tc>
          <w:tcPr>
            <w:tcW w:w="12899" w:type="dxa"/>
          </w:tcPr>
          <w:p w:rsidR="004C68DF" w:rsidRDefault="004C68DF" w:rsidP="004C68DF">
            <w:pPr>
              <w:numPr>
                <w:ilvl w:val="0"/>
                <w:numId w:val="27"/>
              </w:numPr>
              <w:rPr>
                <w:rFonts w:cs="Arial"/>
                <w:sz w:val="22"/>
              </w:rPr>
            </w:pPr>
            <w:r>
              <w:rPr>
                <w:rFonts w:cs="Arial"/>
                <w:sz w:val="22"/>
              </w:rPr>
              <w:t>Žák sleduje předpověď počasí a rozeznává jeho projevy v reálné krajině.</w:t>
            </w:r>
          </w:p>
          <w:p w:rsidR="004C68DF" w:rsidRDefault="004C68DF" w:rsidP="004C68DF">
            <w:pPr>
              <w:numPr>
                <w:ilvl w:val="0"/>
                <w:numId w:val="27"/>
              </w:numPr>
              <w:rPr>
                <w:rFonts w:cs="Arial"/>
                <w:sz w:val="22"/>
              </w:rPr>
            </w:pPr>
            <w:r>
              <w:rPr>
                <w:rFonts w:cs="Arial"/>
                <w:sz w:val="22"/>
              </w:rPr>
              <w:t>Žák vyjmenuje a popíše environmentální ohrožení a určí jejich možný dopad na území, ve kterém se nachází.</w:t>
            </w:r>
          </w:p>
          <w:p w:rsidR="004C68DF" w:rsidRDefault="004C68DF" w:rsidP="004C68DF">
            <w:pPr>
              <w:numPr>
                <w:ilvl w:val="0"/>
                <w:numId w:val="27"/>
              </w:numPr>
              <w:rPr>
                <w:rFonts w:cs="Arial"/>
                <w:sz w:val="22"/>
              </w:rPr>
            </w:pPr>
            <w:r>
              <w:rPr>
                <w:rFonts w:cs="Arial"/>
                <w:sz w:val="22"/>
              </w:rPr>
              <w:t>Žák zná a používá zásady chování při akutním nebezpečí zásahu bleskem, při povodních či přívalových deštích.</w:t>
            </w:r>
          </w:p>
          <w:p w:rsidR="004C68DF" w:rsidRDefault="004C68DF" w:rsidP="004C68DF">
            <w:pPr>
              <w:numPr>
                <w:ilvl w:val="0"/>
                <w:numId w:val="27"/>
              </w:numPr>
              <w:rPr>
                <w:rFonts w:cs="Arial"/>
                <w:sz w:val="22"/>
              </w:rPr>
            </w:pPr>
            <w:r>
              <w:rPr>
                <w:rFonts w:cs="Arial"/>
                <w:sz w:val="22"/>
              </w:rPr>
              <w:t>Žák popíše a vysvětlí, jaká biologická ohrožení mohou působit na území, ve kterém se nachází.</w:t>
            </w:r>
          </w:p>
          <w:p w:rsidR="004C68DF" w:rsidRPr="004C68DF" w:rsidRDefault="004C68DF" w:rsidP="004C68DF">
            <w:pPr>
              <w:numPr>
                <w:ilvl w:val="0"/>
                <w:numId w:val="27"/>
              </w:numPr>
              <w:rPr>
                <w:rFonts w:cs="Arial"/>
                <w:sz w:val="22"/>
              </w:rPr>
            </w:pPr>
            <w:r w:rsidRPr="004C68DF">
              <w:rPr>
                <w:rFonts w:cs="Arial"/>
                <w:sz w:val="22"/>
              </w:rPr>
              <w:lastRenderedPageBreak/>
              <w:t>Žák vysvětlí, co je to záchranný systém a jaký je základní obsah evakuačního zavazadla.</w:t>
            </w:r>
          </w:p>
        </w:tc>
      </w:tr>
      <w:tr w:rsidR="005A642C" w:rsidRPr="003D1D8F" w:rsidTr="00E66C59">
        <w:tc>
          <w:tcPr>
            <w:tcW w:w="1384" w:type="dxa"/>
          </w:tcPr>
          <w:p w:rsidR="005A642C" w:rsidRPr="003D1D8F" w:rsidRDefault="005A642C" w:rsidP="00993D1D">
            <w:pPr>
              <w:rPr>
                <w:rFonts w:cs="Arial"/>
                <w:b/>
                <w:sz w:val="22"/>
              </w:rPr>
            </w:pPr>
          </w:p>
        </w:tc>
        <w:tc>
          <w:tcPr>
            <w:tcW w:w="12899" w:type="dxa"/>
          </w:tcPr>
          <w:p w:rsidR="004C68DF" w:rsidRPr="003566F8" w:rsidRDefault="004C68DF" w:rsidP="004C68DF">
            <w:pPr>
              <w:jc w:val="left"/>
              <w:rPr>
                <w:rFonts w:cs="Arial"/>
                <w:sz w:val="22"/>
              </w:rPr>
            </w:pPr>
            <w:r>
              <w:rPr>
                <w:rFonts w:cs="Arial"/>
                <w:sz w:val="22"/>
              </w:rPr>
              <w:t>1.   Ž</w:t>
            </w:r>
            <w:r w:rsidRPr="003566F8">
              <w:rPr>
                <w:rFonts w:cs="Arial"/>
                <w:sz w:val="22"/>
              </w:rPr>
              <w:t>ák respektuje zásady bezpečného pohybu a pobytu v</w:t>
            </w:r>
            <w:r>
              <w:rPr>
                <w:rFonts w:cs="Arial"/>
                <w:sz w:val="22"/>
              </w:rPr>
              <w:t> </w:t>
            </w:r>
            <w:r w:rsidRPr="003566F8">
              <w:rPr>
                <w:rFonts w:cs="Arial"/>
                <w:sz w:val="22"/>
              </w:rPr>
              <w:t>krajině</w:t>
            </w:r>
            <w:r>
              <w:rPr>
                <w:rFonts w:cs="Arial"/>
                <w:sz w:val="22"/>
              </w:rPr>
              <w:t>.</w:t>
            </w:r>
          </w:p>
          <w:p w:rsidR="004C68DF" w:rsidRPr="003566F8" w:rsidRDefault="004C68DF" w:rsidP="004C68DF">
            <w:pPr>
              <w:jc w:val="left"/>
              <w:rPr>
                <w:rFonts w:cs="Arial"/>
                <w:sz w:val="22"/>
              </w:rPr>
            </w:pPr>
            <w:r>
              <w:rPr>
                <w:rFonts w:cs="Arial"/>
                <w:sz w:val="22"/>
              </w:rPr>
              <w:t>2.   Ž</w:t>
            </w:r>
            <w:r w:rsidRPr="003566F8">
              <w:rPr>
                <w:rFonts w:cs="Arial"/>
                <w:sz w:val="22"/>
              </w:rPr>
              <w:t>ák popíše fungování záchranného integrovaného systému za mimořádných situací</w:t>
            </w:r>
            <w:r>
              <w:rPr>
                <w:rFonts w:cs="Arial"/>
                <w:sz w:val="22"/>
              </w:rPr>
              <w:t>.</w:t>
            </w:r>
          </w:p>
          <w:p w:rsidR="004C68DF" w:rsidRDefault="004C68DF" w:rsidP="004C68DF">
            <w:pPr>
              <w:jc w:val="left"/>
              <w:rPr>
                <w:rFonts w:cs="Arial"/>
                <w:sz w:val="22"/>
                <w:szCs w:val="22"/>
              </w:rPr>
            </w:pPr>
            <w:r>
              <w:rPr>
                <w:rFonts w:cs="Arial"/>
                <w:sz w:val="22"/>
              </w:rPr>
              <w:t>3.   Ž</w:t>
            </w:r>
            <w:r w:rsidRPr="003566F8">
              <w:rPr>
                <w:rFonts w:cs="Arial"/>
                <w:sz w:val="22"/>
              </w:rPr>
              <w:t xml:space="preserve">ák popíše vhodné chování v různých krizových modelových situacích za mimořádných událostí (živelní pohromy, </w:t>
            </w:r>
            <w:r w:rsidRPr="003566F8">
              <w:rPr>
                <w:rFonts w:cs="Arial"/>
                <w:sz w:val="22"/>
                <w:szCs w:val="22"/>
              </w:rPr>
              <w:t>například</w:t>
            </w:r>
          </w:p>
          <w:p w:rsidR="005A642C" w:rsidRPr="003566F8" w:rsidRDefault="004C68DF" w:rsidP="004C68DF">
            <w:pPr>
              <w:jc w:val="left"/>
              <w:rPr>
                <w:rFonts w:cs="Arial"/>
                <w:sz w:val="22"/>
              </w:rPr>
            </w:pPr>
            <w:r>
              <w:rPr>
                <w:rFonts w:cs="Arial"/>
                <w:sz w:val="22"/>
                <w:szCs w:val="22"/>
              </w:rPr>
              <w:t xml:space="preserve">     </w:t>
            </w:r>
            <w:r w:rsidRPr="003566F8">
              <w:rPr>
                <w:rFonts w:cs="Arial"/>
                <w:sz w:val="22"/>
                <w:szCs w:val="22"/>
              </w:rPr>
              <w:t xml:space="preserve"> povodně, atmosférické poruchy, zemětřesení, sopečné výbuchy, sesuvy půdy, laviny)</w:t>
            </w:r>
            <w:r>
              <w:rPr>
                <w:rFonts w:cs="Arial"/>
                <w:sz w:val="22"/>
                <w:szCs w:val="22"/>
              </w:rPr>
              <w:t>.</w:t>
            </w:r>
            <w:r w:rsidRPr="003566F8">
              <w:rPr>
                <w:rFonts w:cs="Arial"/>
                <w:sz w:val="22"/>
                <w:szCs w:val="22"/>
              </w:rPr>
              <w:tab/>
            </w:r>
          </w:p>
        </w:tc>
      </w:tr>
    </w:tbl>
    <w:p w:rsidR="00191079" w:rsidRPr="003D1D8F" w:rsidRDefault="00191079" w:rsidP="004C68DF"/>
    <w:sectPr w:rsidR="00191079" w:rsidRPr="003D1D8F" w:rsidSect="00572E07">
      <w:pgSz w:w="16838" w:h="11906" w:orient="landscape"/>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hybridMultilevel"/>
    <w:tmpl w:val="1AE63AF2"/>
    <w:lvl w:ilvl="0" w:tplc="FFFFFFFF">
      <w:start w:val="1"/>
      <w:numFmt w:val="decimal"/>
      <w:lvlText w:val="%1."/>
      <w:lvlJc w:val="left"/>
      <w:pPr>
        <w:tabs>
          <w:tab w:val="num" w:pos="0"/>
        </w:tabs>
        <w:ind w:left="360" w:hanging="360"/>
      </w:pPr>
      <w:rPr>
        <w:rFonts w:ascii="Arial" w:eastAsia="Arial" w:hAnsi="Arial" w:cs="Arial"/>
        <w:b w:val="0"/>
        <w:bCs w:val="0"/>
        <w:i w:val="0"/>
        <w:iCs w:val="0"/>
        <w:strike w:val="0"/>
        <w:color w:val="000000"/>
        <w:sz w:val="22"/>
        <w:szCs w:val="22"/>
        <w:u w:val="none"/>
      </w:rPr>
    </w:lvl>
    <w:lvl w:ilvl="1" w:tplc="FFFFFFFF">
      <w:start w:val="1"/>
      <w:numFmt w:val="lowerLetter"/>
      <w:lvlText w:val="%2."/>
      <w:lvlJc w:val="left"/>
      <w:pPr>
        <w:tabs>
          <w:tab w:val="num" w:pos="720"/>
        </w:tabs>
        <w:ind w:left="1080" w:hanging="360"/>
      </w:pPr>
      <w:rPr>
        <w:rFonts w:ascii="Arial" w:eastAsia="Arial" w:hAnsi="Arial" w:cs="Arial"/>
        <w:b w:val="0"/>
        <w:bCs w:val="0"/>
        <w:i w:val="0"/>
        <w:iCs w:val="0"/>
        <w:strike w:val="0"/>
        <w:color w:val="000000"/>
        <w:sz w:val="22"/>
        <w:szCs w:val="22"/>
        <w:u w:val="none"/>
      </w:rPr>
    </w:lvl>
    <w:lvl w:ilvl="2" w:tplc="FFFFFFFF">
      <w:start w:val="1"/>
      <w:numFmt w:val="lowerRoman"/>
      <w:lvlText w:val="%3."/>
      <w:lvlJc w:val="right"/>
      <w:pPr>
        <w:tabs>
          <w:tab w:val="num" w:pos="1440"/>
        </w:tabs>
        <w:ind w:left="1800" w:hanging="180"/>
      </w:pPr>
      <w:rPr>
        <w:rFonts w:ascii="Arial" w:eastAsia="Arial" w:hAnsi="Arial" w:cs="Arial"/>
        <w:b w:val="0"/>
        <w:bCs w:val="0"/>
        <w:i w:val="0"/>
        <w:iCs w:val="0"/>
        <w:strike w:val="0"/>
        <w:color w:val="000000"/>
        <w:sz w:val="22"/>
        <w:szCs w:val="22"/>
        <w:u w:val="none"/>
      </w:rPr>
    </w:lvl>
    <w:lvl w:ilvl="3" w:tplc="FFFFFFFF">
      <w:start w:val="1"/>
      <w:numFmt w:val="decimal"/>
      <w:lvlText w:val="%4."/>
      <w:lvlJc w:val="left"/>
      <w:pPr>
        <w:tabs>
          <w:tab w:val="num" w:pos="0"/>
        </w:tabs>
        <w:ind w:left="360" w:hanging="360"/>
      </w:pPr>
      <w:rPr>
        <w:rFonts w:ascii="Arial" w:eastAsia="Arial" w:hAnsi="Arial" w:cs="Arial"/>
        <w:b w:val="0"/>
        <w:bCs w:val="0"/>
        <w:i w:val="0"/>
        <w:iCs w:val="0"/>
        <w:strike w:val="0"/>
        <w:color w:val="000000"/>
        <w:sz w:val="22"/>
        <w:szCs w:val="22"/>
        <w:u w:val="none"/>
      </w:rPr>
    </w:lvl>
    <w:lvl w:ilvl="4" w:tplc="FFFFFFFF">
      <w:start w:val="1"/>
      <w:numFmt w:val="lowerLetter"/>
      <w:lvlText w:val="%5."/>
      <w:lvlJc w:val="left"/>
      <w:pPr>
        <w:tabs>
          <w:tab w:val="num" w:pos="2880"/>
        </w:tabs>
        <w:ind w:left="3240" w:hanging="360"/>
      </w:pPr>
      <w:rPr>
        <w:rFonts w:ascii="Arial" w:eastAsia="Arial" w:hAnsi="Arial" w:cs="Arial"/>
        <w:b w:val="0"/>
        <w:bCs w:val="0"/>
        <w:i w:val="0"/>
        <w:iCs w:val="0"/>
        <w:strike w:val="0"/>
        <w:color w:val="000000"/>
        <w:sz w:val="22"/>
        <w:szCs w:val="22"/>
        <w:u w:val="none"/>
      </w:rPr>
    </w:lvl>
    <w:lvl w:ilvl="5" w:tplc="FFFFFFFF">
      <w:start w:val="1"/>
      <w:numFmt w:val="lowerRoman"/>
      <w:lvlText w:val="%6."/>
      <w:lvlJc w:val="right"/>
      <w:pPr>
        <w:tabs>
          <w:tab w:val="num" w:pos="3600"/>
        </w:tabs>
        <w:ind w:left="3960" w:hanging="180"/>
      </w:pPr>
      <w:rPr>
        <w:rFonts w:ascii="Arial" w:eastAsia="Arial" w:hAnsi="Arial" w:cs="Arial"/>
        <w:b w:val="0"/>
        <w:bCs w:val="0"/>
        <w:i w:val="0"/>
        <w:iCs w:val="0"/>
        <w:strike w:val="0"/>
        <w:color w:val="000000"/>
        <w:sz w:val="22"/>
        <w:szCs w:val="22"/>
        <w:u w:val="none"/>
      </w:rPr>
    </w:lvl>
    <w:lvl w:ilvl="6" w:tplc="FFFFFFFF">
      <w:start w:val="1"/>
      <w:numFmt w:val="decimal"/>
      <w:lvlText w:val="%7."/>
      <w:lvlJc w:val="left"/>
      <w:pPr>
        <w:tabs>
          <w:tab w:val="num" w:pos="4320"/>
        </w:tabs>
        <w:ind w:left="4680" w:hanging="360"/>
      </w:pPr>
      <w:rPr>
        <w:rFonts w:ascii="Arial" w:eastAsia="Arial" w:hAnsi="Arial" w:cs="Arial"/>
        <w:b w:val="0"/>
        <w:bCs w:val="0"/>
        <w:i w:val="0"/>
        <w:iCs w:val="0"/>
        <w:strike w:val="0"/>
        <w:color w:val="000000"/>
        <w:sz w:val="22"/>
        <w:szCs w:val="22"/>
        <w:u w:val="none"/>
      </w:rPr>
    </w:lvl>
    <w:lvl w:ilvl="7" w:tplc="FFFFFFFF">
      <w:start w:val="1"/>
      <w:numFmt w:val="lowerLetter"/>
      <w:lvlText w:val="%8."/>
      <w:lvlJc w:val="left"/>
      <w:pPr>
        <w:tabs>
          <w:tab w:val="num" w:pos="5040"/>
        </w:tabs>
        <w:ind w:left="5400" w:hanging="360"/>
      </w:pPr>
      <w:rPr>
        <w:rFonts w:ascii="Arial" w:eastAsia="Arial" w:hAnsi="Arial" w:cs="Arial"/>
        <w:b w:val="0"/>
        <w:bCs w:val="0"/>
        <w:i w:val="0"/>
        <w:iCs w:val="0"/>
        <w:strike w:val="0"/>
        <w:color w:val="000000"/>
        <w:sz w:val="22"/>
        <w:szCs w:val="22"/>
        <w:u w:val="none"/>
      </w:rPr>
    </w:lvl>
    <w:lvl w:ilvl="8" w:tplc="FFFFFFFF">
      <w:start w:val="1"/>
      <w:numFmt w:val="lowerRoman"/>
      <w:lvlText w:val="%9."/>
      <w:lvlJc w:val="right"/>
      <w:pPr>
        <w:tabs>
          <w:tab w:val="num" w:pos="5760"/>
        </w:tabs>
        <w:ind w:left="6120" w:hanging="180"/>
      </w:pPr>
      <w:rPr>
        <w:rFonts w:ascii="Arial" w:eastAsia="Arial" w:hAnsi="Arial" w:cs="Arial"/>
        <w:b w:val="0"/>
        <w:bCs w:val="0"/>
        <w:i w:val="0"/>
        <w:iCs w:val="0"/>
        <w:strike w:val="0"/>
        <w:color w:val="000000"/>
        <w:sz w:val="22"/>
        <w:szCs w:val="22"/>
        <w:u w:val="none"/>
      </w:rPr>
    </w:lvl>
  </w:abstractNum>
  <w:abstractNum w:abstractNumId="1">
    <w:nsid w:val="035A378A"/>
    <w:multiLevelType w:val="hybridMultilevel"/>
    <w:tmpl w:val="9F563BD6"/>
    <w:lvl w:ilvl="0" w:tplc="CE8A22E0">
      <w:start w:val="1"/>
      <w:numFmt w:val="decimal"/>
      <w:lvlText w:val="%1."/>
      <w:lvlJc w:val="left"/>
      <w:pPr>
        <w:tabs>
          <w:tab w:val="num" w:pos="360"/>
        </w:tabs>
        <w:ind w:left="360" w:hanging="360"/>
      </w:pPr>
      <w:rPr>
        <w:sz w:val="22"/>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
    <w:nsid w:val="045C7024"/>
    <w:multiLevelType w:val="hybridMultilevel"/>
    <w:tmpl w:val="E6B40CB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nsid w:val="04E02BE8"/>
    <w:multiLevelType w:val="hybridMultilevel"/>
    <w:tmpl w:val="F3D249F4"/>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
    <w:nsid w:val="059018EE"/>
    <w:multiLevelType w:val="hybridMultilevel"/>
    <w:tmpl w:val="29089E0A"/>
    <w:lvl w:ilvl="0" w:tplc="0886532A">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05997E39"/>
    <w:multiLevelType w:val="hybridMultilevel"/>
    <w:tmpl w:val="9D740F5A"/>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6">
    <w:nsid w:val="07B01725"/>
    <w:multiLevelType w:val="multilevel"/>
    <w:tmpl w:val="CDF823A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7">
    <w:nsid w:val="0D6F02E4"/>
    <w:multiLevelType w:val="hybridMultilevel"/>
    <w:tmpl w:val="486811C4"/>
    <w:lvl w:ilvl="0" w:tplc="68E0DF88">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nsid w:val="0E905FBC"/>
    <w:multiLevelType w:val="hybridMultilevel"/>
    <w:tmpl w:val="DA686F0E"/>
    <w:lvl w:ilvl="0" w:tplc="3D509E8E">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9">
    <w:nsid w:val="0EB563EE"/>
    <w:multiLevelType w:val="hybridMultilevel"/>
    <w:tmpl w:val="EB3E6C6E"/>
    <w:lvl w:ilvl="0" w:tplc="1BA2A050">
      <w:start w:val="1"/>
      <w:numFmt w:val="decimal"/>
      <w:lvlText w:val="%1."/>
      <w:lvlJc w:val="left"/>
      <w:pPr>
        <w:tabs>
          <w:tab w:val="num" w:pos="360"/>
        </w:tabs>
        <w:ind w:left="360" w:hanging="360"/>
      </w:pPr>
      <w:rPr>
        <w:sz w:val="22"/>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0">
    <w:nsid w:val="1B4A1855"/>
    <w:multiLevelType w:val="hybridMultilevel"/>
    <w:tmpl w:val="D5B4F06C"/>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nsid w:val="1DA627A3"/>
    <w:multiLevelType w:val="hybridMultilevel"/>
    <w:tmpl w:val="9F1EDD26"/>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2">
    <w:nsid w:val="1E195778"/>
    <w:multiLevelType w:val="hybridMultilevel"/>
    <w:tmpl w:val="F3D249F4"/>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3">
    <w:nsid w:val="24C00CB8"/>
    <w:multiLevelType w:val="hybridMultilevel"/>
    <w:tmpl w:val="AD1A33DC"/>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nsid w:val="25C65DA1"/>
    <w:multiLevelType w:val="hybridMultilevel"/>
    <w:tmpl w:val="1EE23246"/>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5">
    <w:nsid w:val="271F0750"/>
    <w:multiLevelType w:val="hybridMultilevel"/>
    <w:tmpl w:val="799CD09E"/>
    <w:lvl w:ilvl="0" w:tplc="75E656B8">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6">
    <w:nsid w:val="2B505E2E"/>
    <w:multiLevelType w:val="hybridMultilevel"/>
    <w:tmpl w:val="97BA3174"/>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7">
    <w:nsid w:val="2BEC28A0"/>
    <w:multiLevelType w:val="hybridMultilevel"/>
    <w:tmpl w:val="F3D249F4"/>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8">
    <w:nsid w:val="30125714"/>
    <w:multiLevelType w:val="hybridMultilevel"/>
    <w:tmpl w:val="5D864170"/>
    <w:lvl w:ilvl="0" w:tplc="65886948">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nsid w:val="325114D8"/>
    <w:multiLevelType w:val="hybridMultilevel"/>
    <w:tmpl w:val="CE3C782E"/>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0">
    <w:nsid w:val="358F7939"/>
    <w:multiLevelType w:val="hybridMultilevel"/>
    <w:tmpl w:val="89423F5E"/>
    <w:lvl w:ilvl="0" w:tplc="6744247A">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1">
    <w:nsid w:val="3B96182C"/>
    <w:multiLevelType w:val="multilevel"/>
    <w:tmpl w:val="CDF823A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2">
    <w:nsid w:val="3BDD52F4"/>
    <w:multiLevelType w:val="hybridMultilevel"/>
    <w:tmpl w:val="F3D249F4"/>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3">
    <w:nsid w:val="3BFC6BA9"/>
    <w:multiLevelType w:val="hybridMultilevel"/>
    <w:tmpl w:val="6C405FD6"/>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4">
    <w:nsid w:val="3E3F37AF"/>
    <w:multiLevelType w:val="hybridMultilevel"/>
    <w:tmpl w:val="F3D249F4"/>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5">
    <w:nsid w:val="40054941"/>
    <w:multiLevelType w:val="hybridMultilevel"/>
    <w:tmpl w:val="2652802A"/>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6">
    <w:nsid w:val="479C708B"/>
    <w:multiLevelType w:val="hybridMultilevel"/>
    <w:tmpl w:val="AEFA19C8"/>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7">
    <w:nsid w:val="486F0859"/>
    <w:multiLevelType w:val="multilevel"/>
    <w:tmpl w:val="AD60B2F8"/>
    <w:lvl w:ilvl="0">
      <w:start w:val="1"/>
      <w:numFmt w:val="decimal"/>
      <w:lvlText w:val="%1."/>
      <w:lvlJc w:val="left"/>
      <w:pPr>
        <w:tabs>
          <w:tab w:val="num" w:pos="360"/>
        </w:tabs>
        <w:ind w:left="360" w:hanging="360"/>
      </w:pPr>
      <w:rPr>
        <w:sz w:val="22"/>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8">
    <w:nsid w:val="528803DB"/>
    <w:multiLevelType w:val="hybridMultilevel"/>
    <w:tmpl w:val="B28AE7A2"/>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9">
    <w:nsid w:val="54D00736"/>
    <w:multiLevelType w:val="hybridMultilevel"/>
    <w:tmpl w:val="C5F609A2"/>
    <w:lvl w:ilvl="0" w:tplc="110C5308">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0">
    <w:nsid w:val="5A761975"/>
    <w:multiLevelType w:val="hybridMultilevel"/>
    <w:tmpl w:val="27343916"/>
    <w:lvl w:ilvl="0" w:tplc="6066889E">
      <w:start w:val="1"/>
      <w:numFmt w:val="decimal"/>
      <w:lvlText w:val="%1."/>
      <w:lvlJc w:val="left"/>
      <w:pPr>
        <w:tabs>
          <w:tab w:val="num" w:pos="360"/>
        </w:tabs>
        <w:ind w:left="360" w:hanging="360"/>
      </w:pPr>
      <w:rPr>
        <w:sz w:val="22"/>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1">
    <w:nsid w:val="5E8A158B"/>
    <w:multiLevelType w:val="hybridMultilevel"/>
    <w:tmpl w:val="784A4EA4"/>
    <w:lvl w:ilvl="0" w:tplc="FFF038D6">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nsid w:val="5F5D30F7"/>
    <w:multiLevelType w:val="hybridMultilevel"/>
    <w:tmpl w:val="EBA47FBC"/>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3">
    <w:nsid w:val="65803591"/>
    <w:multiLevelType w:val="hybridMultilevel"/>
    <w:tmpl w:val="78165174"/>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nsid w:val="66FD49AE"/>
    <w:multiLevelType w:val="hybridMultilevel"/>
    <w:tmpl w:val="9F04F07E"/>
    <w:lvl w:ilvl="0" w:tplc="3D509E8E">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nsid w:val="67F867CB"/>
    <w:multiLevelType w:val="hybridMultilevel"/>
    <w:tmpl w:val="66CE702E"/>
    <w:lvl w:ilvl="0" w:tplc="FFFFFFFF">
      <w:start w:val="1"/>
      <w:numFmt w:val="decimal"/>
      <w:lvlText w:val="%1."/>
      <w:lvlJc w:val="left"/>
      <w:pPr>
        <w:ind w:left="360" w:hanging="360"/>
      </w:pPr>
      <w:rPr>
        <w:rFonts w:ascii="Arial" w:eastAsia="Arial" w:hAnsi="Arial" w:cs="Arial"/>
        <w:b w:val="0"/>
        <w:bCs w:val="0"/>
        <w:i w:val="0"/>
        <w:iCs w:val="0"/>
        <w:strike w:val="0"/>
        <w:color w:val="000000"/>
        <w:sz w:val="22"/>
        <w:szCs w:val="22"/>
        <w:u w:val="none"/>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6">
    <w:nsid w:val="6B0737A5"/>
    <w:multiLevelType w:val="hybridMultilevel"/>
    <w:tmpl w:val="4CD4BFE0"/>
    <w:lvl w:ilvl="0" w:tplc="828A56F2">
      <w:start w:val="1"/>
      <w:numFmt w:val="decimal"/>
      <w:lvlText w:val="%1."/>
      <w:lvlJc w:val="left"/>
      <w:pPr>
        <w:tabs>
          <w:tab w:val="num" w:pos="360"/>
        </w:tabs>
        <w:ind w:left="360" w:hanging="360"/>
      </w:pPr>
      <w:rPr>
        <w:sz w:val="22"/>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7">
    <w:nsid w:val="6B8F2094"/>
    <w:multiLevelType w:val="hybridMultilevel"/>
    <w:tmpl w:val="29E46770"/>
    <w:lvl w:ilvl="0" w:tplc="FFF038D6">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8">
    <w:nsid w:val="6BA146ED"/>
    <w:multiLevelType w:val="hybridMultilevel"/>
    <w:tmpl w:val="81643A54"/>
    <w:lvl w:ilvl="0" w:tplc="4F12E06C">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9">
    <w:nsid w:val="71396096"/>
    <w:multiLevelType w:val="hybridMultilevel"/>
    <w:tmpl w:val="2780B622"/>
    <w:lvl w:ilvl="0" w:tplc="0886532A">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nsid w:val="764F75DF"/>
    <w:multiLevelType w:val="multilevel"/>
    <w:tmpl w:val="AD60B2F8"/>
    <w:lvl w:ilvl="0">
      <w:start w:val="1"/>
      <w:numFmt w:val="decimal"/>
      <w:lvlText w:val="%1."/>
      <w:lvlJc w:val="left"/>
      <w:pPr>
        <w:tabs>
          <w:tab w:val="num" w:pos="360"/>
        </w:tabs>
        <w:ind w:left="360" w:hanging="360"/>
      </w:pPr>
      <w:rPr>
        <w:sz w:val="22"/>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1">
    <w:nsid w:val="795B7533"/>
    <w:multiLevelType w:val="hybridMultilevel"/>
    <w:tmpl w:val="E77E5EA4"/>
    <w:lvl w:ilvl="0" w:tplc="2564E13A">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num w:numId="1">
    <w:abstractNumId w:val="23"/>
  </w:num>
  <w:num w:numId="2">
    <w:abstractNumId w:val="32"/>
  </w:num>
  <w:num w:numId="3">
    <w:abstractNumId w:val="13"/>
  </w:num>
  <w:num w:numId="4">
    <w:abstractNumId w:val="10"/>
  </w:num>
  <w:num w:numId="5">
    <w:abstractNumId w:val="19"/>
  </w:num>
  <w:num w:numId="6">
    <w:abstractNumId w:val="9"/>
  </w:num>
  <w:num w:numId="7">
    <w:abstractNumId w:val="28"/>
  </w:num>
  <w:num w:numId="8">
    <w:abstractNumId w:val="5"/>
  </w:num>
  <w:num w:numId="9">
    <w:abstractNumId w:val="22"/>
  </w:num>
  <w:num w:numId="10">
    <w:abstractNumId w:val="17"/>
  </w:num>
  <w:num w:numId="11">
    <w:abstractNumId w:val="24"/>
  </w:num>
  <w:num w:numId="12">
    <w:abstractNumId w:val="3"/>
  </w:num>
  <w:num w:numId="13">
    <w:abstractNumId w:val="12"/>
  </w:num>
  <w:num w:numId="14">
    <w:abstractNumId w:val="36"/>
  </w:num>
  <w:num w:numId="15">
    <w:abstractNumId w:val="1"/>
  </w:num>
  <w:num w:numId="16">
    <w:abstractNumId w:val="30"/>
  </w:num>
  <w:num w:numId="17">
    <w:abstractNumId w:val="11"/>
  </w:num>
  <w:num w:numId="18">
    <w:abstractNumId w:val="14"/>
  </w:num>
  <w:num w:numId="19">
    <w:abstractNumId w:val="25"/>
  </w:num>
  <w:num w:numId="20">
    <w:abstractNumId w:val="33"/>
  </w:num>
  <w:num w:numId="21">
    <w:abstractNumId w:val="0"/>
  </w:num>
  <w:num w:numId="22">
    <w:abstractNumId w:val="40"/>
  </w:num>
  <w:num w:numId="23">
    <w:abstractNumId w:val="21"/>
  </w:num>
  <w:num w:numId="24">
    <w:abstractNumId w:val="6"/>
  </w:num>
  <w:num w:numId="25">
    <w:abstractNumId w:val="20"/>
  </w:num>
  <w:num w:numId="26">
    <w:abstractNumId w:val="16"/>
  </w:num>
  <w:num w:numId="27">
    <w:abstractNumId w:val="26"/>
  </w:num>
  <w:num w:numId="28">
    <w:abstractNumId w:val="27"/>
  </w:num>
  <w:num w:numId="29">
    <w:abstractNumId w:val="37"/>
  </w:num>
  <w:num w:numId="30">
    <w:abstractNumId w:val="7"/>
  </w:num>
  <w:num w:numId="31">
    <w:abstractNumId w:val="15"/>
  </w:num>
  <w:num w:numId="32">
    <w:abstractNumId w:val="29"/>
  </w:num>
  <w:num w:numId="33">
    <w:abstractNumId w:val="18"/>
  </w:num>
  <w:num w:numId="34">
    <w:abstractNumId w:val="4"/>
  </w:num>
  <w:num w:numId="35">
    <w:abstractNumId w:val="39"/>
  </w:num>
  <w:num w:numId="36">
    <w:abstractNumId w:val="38"/>
  </w:num>
  <w:num w:numId="37">
    <w:abstractNumId w:val="31"/>
  </w:num>
  <w:num w:numId="38">
    <w:abstractNumId w:val="35"/>
  </w:num>
  <w:num w:numId="39">
    <w:abstractNumId w:val="8"/>
  </w:num>
  <w:num w:numId="40">
    <w:abstractNumId w:val="41"/>
  </w:num>
  <w:num w:numId="41">
    <w:abstractNumId w:val="34"/>
  </w:num>
  <w:num w:numId="42">
    <w:abstractNumId w:val="2"/>
  </w:num>
  <w:numIdMacAtCleanup w:val="4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oNotDisplayPageBoundaries/>
  <w:proofState w:spelling="clean" w:grammar="clean"/>
  <w:defaultTabStop w:val="708"/>
  <w:hyphenationZone w:val="425"/>
  <w:drawingGridHorizontalSpacing w:val="120"/>
  <w:displayHorizontalDrawingGridEvery w:val="2"/>
  <w:characterSpacingControl w:val="doNotCompress"/>
  <w:compat/>
  <w:rsids>
    <w:rsidRoot w:val="00D76C5D"/>
    <w:rsid w:val="00006971"/>
    <w:rsid w:val="00015A5C"/>
    <w:rsid w:val="00037DBA"/>
    <w:rsid w:val="00071A1F"/>
    <w:rsid w:val="00072BA3"/>
    <w:rsid w:val="000808F5"/>
    <w:rsid w:val="000A0BF5"/>
    <w:rsid w:val="000B00FA"/>
    <w:rsid w:val="000D7CEC"/>
    <w:rsid w:val="000F76A3"/>
    <w:rsid w:val="00100093"/>
    <w:rsid w:val="00106876"/>
    <w:rsid w:val="001139B7"/>
    <w:rsid w:val="00122D2E"/>
    <w:rsid w:val="00137821"/>
    <w:rsid w:val="0016504B"/>
    <w:rsid w:val="00170DB3"/>
    <w:rsid w:val="00181A66"/>
    <w:rsid w:val="00181A8D"/>
    <w:rsid w:val="00182C9D"/>
    <w:rsid w:val="00191079"/>
    <w:rsid w:val="001B66EF"/>
    <w:rsid w:val="001C22FB"/>
    <w:rsid w:val="001E0623"/>
    <w:rsid w:val="00200583"/>
    <w:rsid w:val="002169EF"/>
    <w:rsid w:val="00233A1E"/>
    <w:rsid w:val="00255E6A"/>
    <w:rsid w:val="002776A5"/>
    <w:rsid w:val="00282E26"/>
    <w:rsid w:val="002C012A"/>
    <w:rsid w:val="002C336D"/>
    <w:rsid w:val="002F137D"/>
    <w:rsid w:val="00311CBB"/>
    <w:rsid w:val="003273A8"/>
    <w:rsid w:val="00335981"/>
    <w:rsid w:val="003566F8"/>
    <w:rsid w:val="00384FF8"/>
    <w:rsid w:val="003C5B44"/>
    <w:rsid w:val="003D1D8F"/>
    <w:rsid w:val="003E2C73"/>
    <w:rsid w:val="004044C0"/>
    <w:rsid w:val="0040463A"/>
    <w:rsid w:val="00412886"/>
    <w:rsid w:val="00424719"/>
    <w:rsid w:val="00431C16"/>
    <w:rsid w:val="004479E4"/>
    <w:rsid w:val="00467F7C"/>
    <w:rsid w:val="00476150"/>
    <w:rsid w:val="00494B2B"/>
    <w:rsid w:val="004B537F"/>
    <w:rsid w:val="004C53B5"/>
    <w:rsid w:val="004C68DF"/>
    <w:rsid w:val="004E15AA"/>
    <w:rsid w:val="004E2349"/>
    <w:rsid w:val="004E6986"/>
    <w:rsid w:val="004F75A5"/>
    <w:rsid w:val="00512C93"/>
    <w:rsid w:val="00520F6F"/>
    <w:rsid w:val="00541112"/>
    <w:rsid w:val="00567497"/>
    <w:rsid w:val="00572E07"/>
    <w:rsid w:val="0059293C"/>
    <w:rsid w:val="00595CE6"/>
    <w:rsid w:val="005A642C"/>
    <w:rsid w:val="005A6748"/>
    <w:rsid w:val="005C0601"/>
    <w:rsid w:val="005C18C8"/>
    <w:rsid w:val="005F1151"/>
    <w:rsid w:val="0060129C"/>
    <w:rsid w:val="00605968"/>
    <w:rsid w:val="00607831"/>
    <w:rsid w:val="006329DC"/>
    <w:rsid w:val="00633933"/>
    <w:rsid w:val="006511F7"/>
    <w:rsid w:val="00651EFD"/>
    <w:rsid w:val="0068435F"/>
    <w:rsid w:val="00686FB6"/>
    <w:rsid w:val="006B118A"/>
    <w:rsid w:val="006D48CA"/>
    <w:rsid w:val="006D6F3A"/>
    <w:rsid w:val="006D73B9"/>
    <w:rsid w:val="006F2A6A"/>
    <w:rsid w:val="006F6DA7"/>
    <w:rsid w:val="00727336"/>
    <w:rsid w:val="0074510E"/>
    <w:rsid w:val="00752B3A"/>
    <w:rsid w:val="007722B1"/>
    <w:rsid w:val="007E30FE"/>
    <w:rsid w:val="007F76F5"/>
    <w:rsid w:val="008004A2"/>
    <w:rsid w:val="00857899"/>
    <w:rsid w:val="0086369C"/>
    <w:rsid w:val="008947B6"/>
    <w:rsid w:val="008A2011"/>
    <w:rsid w:val="008B1FF5"/>
    <w:rsid w:val="008D0110"/>
    <w:rsid w:val="008E3026"/>
    <w:rsid w:val="00931DF7"/>
    <w:rsid w:val="009323EC"/>
    <w:rsid w:val="00947A85"/>
    <w:rsid w:val="0095192A"/>
    <w:rsid w:val="0097691B"/>
    <w:rsid w:val="00981BC6"/>
    <w:rsid w:val="00983016"/>
    <w:rsid w:val="0098511B"/>
    <w:rsid w:val="00993AB1"/>
    <w:rsid w:val="00993D1D"/>
    <w:rsid w:val="009945AE"/>
    <w:rsid w:val="009A3661"/>
    <w:rsid w:val="009A7BF4"/>
    <w:rsid w:val="009C4A81"/>
    <w:rsid w:val="009D2534"/>
    <w:rsid w:val="009E04E3"/>
    <w:rsid w:val="00A14943"/>
    <w:rsid w:val="00A310CB"/>
    <w:rsid w:val="00A52A6B"/>
    <w:rsid w:val="00A7661F"/>
    <w:rsid w:val="00A775BB"/>
    <w:rsid w:val="00A95F61"/>
    <w:rsid w:val="00AB190B"/>
    <w:rsid w:val="00AC2343"/>
    <w:rsid w:val="00AC54F1"/>
    <w:rsid w:val="00B2618B"/>
    <w:rsid w:val="00B344F8"/>
    <w:rsid w:val="00B41B43"/>
    <w:rsid w:val="00B4357E"/>
    <w:rsid w:val="00B44B2A"/>
    <w:rsid w:val="00B6165E"/>
    <w:rsid w:val="00B85E5A"/>
    <w:rsid w:val="00BB643A"/>
    <w:rsid w:val="00BD5FFA"/>
    <w:rsid w:val="00C46A16"/>
    <w:rsid w:val="00C604A1"/>
    <w:rsid w:val="00C60FC1"/>
    <w:rsid w:val="00C74BD8"/>
    <w:rsid w:val="00C948E4"/>
    <w:rsid w:val="00CA739E"/>
    <w:rsid w:val="00CB2E83"/>
    <w:rsid w:val="00CB6A54"/>
    <w:rsid w:val="00CC65FB"/>
    <w:rsid w:val="00CE50AB"/>
    <w:rsid w:val="00CF0521"/>
    <w:rsid w:val="00D07AE8"/>
    <w:rsid w:val="00D1245E"/>
    <w:rsid w:val="00D2399B"/>
    <w:rsid w:val="00D40BD7"/>
    <w:rsid w:val="00D442E1"/>
    <w:rsid w:val="00D53FCE"/>
    <w:rsid w:val="00D605F8"/>
    <w:rsid w:val="00D638D3"/>
    <w:rsid w:val="00D76C5D"/>
    <w:rsid w:val="00D8279B"/>
    <w:rsid w:val="00D915AB"/>
    <w:rsid w:val="00D93559"/>
    <w:rsid w:val="00D97850"/>
    <w:rsid w:val="00DC29CE"/>
    <w:rsid w:val="00DD7F9B"/>
    <w:rsid w:val="00E05EC7"/>
    <w:rsid w:val="00E47382"/>
    <w:rsid w:val="00E716DC"/>
    <w:rsid w:val="00E77D64"/>
    <w:rsid w:val="00E916D8"/>
    <w:rsid w:val="00EB33AF"/>
    <w:rsid w:val="00EC0174"/>
    <w:rsid w:val="00EF7E92"/>
    <w:rsid w:val="00F22204"/>
    <w:rsid w:val="00F306E8"/>
    <w:rsid w:val="00F35079"/>
    <w:rsid w:val="00F3686C"/>
    <w:rsid w:val="00F540A2"/>
    <w:rsid w:val="00F917AA"/>
    <w:rsid w:val="00F97075"/>
    <w:rsid w:val="00FC5294"/>
    <w:rsid w:val="00FE2A90"/>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76C5D"/>
    <w:pPr>
      <w:jc w:val="both"/>
    </w:pPr>
    <w:rPr>
      <w:rFonts w:ascii="Arial" w:eastAsia="Times New Roman" w:hAnsi="Arial"/>
      <w:sz w:val="24"/>
      <w:szCs w:val="24"/>
    </w:rPr>
  </w:style>
  <w:style w:type="paragraph" w:styleId="Nadpis1">
    <w:name w:val="heading 1"/>
    <w:basedOn w:val="Normln"/>
    <w:next w:val="Normln"/>
    <w:link w:val="Nadpis1Char"/>
    <w:uiPriority w:val="9"/>
    <w:qFormat/>
    <w:rsid w:val="00AC2343"/>
    <w:pPr>
      <w:keepNext/>
      <w:spacing w:before="240" w:after="60"/>
      <w:outlineLvl w:val="0"/>
    </w:pPr>
    <w:rPr>
      <w:rFonts w:ascii="Cambria" w:hAnsi="Cambria"/>
      <w:b/>
      <w:bCs/>
      <w:kern w:val="32"/>
      <w:sz w:val="32"/>
      <w:szCs w:val="32"/>
    </w:rPr>
  </w:style>
  <w:style w:type="paragraph" w:styleId="Nadpis2">
    <w:name w:val="heading 2"/>
    <w:basedOn w:val="Normln"/>
    <w:next w:val="Normln"/>
    <w:link w:val="Nadpis2Char"/>
    <w:uiPriority w:val="9"/>
    <w:qFormat/>
    <w:rsid w:val="00F97075"/>
    <w:pPr>
      <w:keepNext/>
      <w:spacing w:before="240" w:after="60"/>
      <w:outlineLvl w:val="1"/>
    </w:pPr>
    <w:rPr>
      <w:rFonts w:ascii="Cambria" w:hAnsi="Cambria"/>
      <w:b/>
      <w:bCs/>
      <w:i/>
      <w:iCs/>
      <w:sz w:val="28"/>
      <w:szCs w:val="28"/>
    </w:rPr>
  </w:style>
  <w:style w:type="paragraph" w:styleId="Nadpis3">
    <w:name w:val="heading 3"/>
    <w:basedOn w:val="Normln"/>
    <w:next w:val="Normln"/>
    <w:link w:val="Nadpis3Char"/>
    <w:uiPriority w:val="9"/>
    <w:qFormat/>
    <w:rsid w:val="00F97075"/>
    <w:pPr>
      <w:keepNext/>
      <w:spacing w:before="240" w:after="60"/>
      <w:outlineLvl w:val="2"/>
    </w:pPr>
    <w:rPr>
      <w:rFonts w:ascii="Cambria" w:hAnsi="Cambria"/>
      <w:b/>
      <w:bCs/>
      <w:sz w:val="26"/>
      <w:szCs w:val="26"/>
    </w:rPr>
  </w:style>
  <w:style w:type="paragraph" w:styleId="Nadpis4">
    <w:name w:val="heading 4"/>
    <w:basedOn w:val="Normln"/>
    <w:next w:val="Normln"/>
    <w:link w:val="Nadpis4Char"/>
    <w:uiPriority w:val="9"/>
    <w:qFormat/>
    <w:rsid w:val="00F97075"/>
    <w:pPr>
      <w:keepNext/>
      <w:spacing w:before="240" w:after="60"/>
      <w:outlineLvl w:val="3"/>
    </w:pPr>
    <w:rPr>
      <w:rFonts w:ascii="Calibri" w:hAnsi="Calibri"/>
      <w:b/>
      <w:bCs/>
      <w:sz w:val="28"/>
      <w:szCs w:val="28"/>
    </w:rPr>
  </w:style>
  <w:style w:type="paragraph" w:styleId="Nadpis5">
    <w:name w:val="heading 5"/>
    <w:basedOn w:val="Normln"/>
    <w:next w:val="Normln"/>
    <w:link w:val="Nadpis5Char"/>
    <w:unhideWhenUsed/>
    <w:qFormat/>
    <w:rsid w:val="00BB643A"/>
    <w:pPr>
      <w:spacing w:before="240" w:after="60"/>
      <w:outlineLvl w:val="4"/>
    </w:pPr>
    <w:rPr>
      <w:rFonts w:ascii="Calibri" w:hAnsi="Calibri"/>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F97075"/>
    <w:rPr>
      <w:rFonts w:ascii="Cambria" w:eastAsia="Times New Roman" w:hAnsi="Cambria" w:cs="Times New Roman"/>
      <w:b/>
      <w:bCs/>
      <w:i/>
      <w:iCs/>
      <w:sz w:val="28"/>
      <w:szCs w:val="28"/>
    </w:rPr>
  </w:style>
  <w:style w:type="character" w:customStyle="1" w:styleId="Nadpis3Char">
    <w:name w:val="Nadpis 3 Char"/>
    <w:basedOn w:val="Standardnpsmoodstavce"/>
    <w:link w:val="Nadpis3"/>
    <w:uiPriority w:val="9"/>
    <w:rsid w:val="00F97075"/>
    <w:rPr>
      <w:rFonts w:ascii="Cambria" w:eastAsia="Times New Roman" w:hAnsi="Cambria" w:cs="Times New Roman"/>
      <w:b/>
      <w:bCs/>
      <w:sz w:val="26"/>
      <w:szCs w:val="26"/>
    </w:rPr>
  </w:style>
  <w:style w:type="character" w:customStyle="1" w:styleId="Nadpis4Char">
    <w:name w:val="Nadpis 4 Char"/>
    <w:basedOn w:val="Standardnpsmoodstavce"/>
    <w:link w:val="Nadpis4"/>
    <w:uiPriority w:val="9"/>
    <w:rsid w:val="00F97075"/>
    <w:rPr>
      <w:rFonts w:ascii="Calibri" w:eastAsia="Times New Roman" w:hAnsi="Calibri" w:cs="Times New Roman"/>
      <w:b/>
      <w:bCs/>
      <w:sz w:val="28"/>
      <w:szCs w:val="28"/>
    </w:rPr>
  </w:style>
  <w:style w:type="paragraph" w:styleId="Obsah1">
    <w:name w:val="toc 1"/>
    <w:basedOn w:val="Normln"/>
    <w:next w:val="Normln"/>
    <w:autoRedefine/>
    <w:uiPriority w:val="39"/>
    <w:rsid w:val="005F1151"/>
    <w:pPr>
      <w:spacing w:before="360"/>
      <w:jc w:val="center"/>
    </w:pPr>
    <w:rPr>
      <w:rFonts w:ascii="Cambria" w:hAnsi="Cambria"/>
      <w:b/>
      <w:bCs/>
      <w:caps/>
    </w:rPr>
  </w:style>
  <w:style w:type="paragraph" w:styleId="Obsah3">
    <w:name w:val="toc 3"/>
    <w:basedOn w:val="Normln"/>
    <w:next w:val="Normln"/>
    <w:autoRedefine/>
    <w:uiPriority w:val="39"/>
    <w:unhideWhenUsed/>
    <w:rsid w:val="00947A85"/>
    <w:pPr>
      <w:ind w:left="240"/>
      <w:jc w:val="left"/>
    </w:pPr>
    <w:rPr>
      <w:rFonts w:ascii="Calibri" w:hAnsi="Calibri"/>
      <w:sz w:val="20"/>
      <w:szCs w:val="20"/>
    </w:rPr>
  </w:style>
  <w:style w:type="character" w:styleId="Hypertextovodkaz">
    <w:name w:val="Hyperlink"/>
    <w:basedOn w:val="Standardnpsmoodstavce"/>
    <w:uiPriority w:val="99"/>
    <w:unhideWhenUsed/>
    <w:rsid w:val="00947A85"/>
    <w:rPr>
      <w:color w:val="0000FF"/>
      <w:u w:val="single"/>
    </w:rPr>
  </w:style>
  <w:style w:type="paragraph" w:styleId="Obsah2">
    <w:name w:val="toc 2"/>
    <w:basedOn w:val="Normln"/>
    <w:next w:val="Normln"/>
    <w:autoRedefine/>
    <w:uiPriority w:val="39"/>
    <w:unhideWhenUsed/>
    <w:rsid w:val="00947A85"/>
    <w:pPr>
      <w:spacing w:before="240"/>
      <w:jc w:val="left"/>
    </w:pPr>
    <w:rPr>
      <w:rFonts w:ascii="Calibri" w:hAnsi="Calibri"/>
      <w:b/>
      <w:bCs/>
      <w:sz w:val="20"/>
      <w:szCs w:val="20"/>
    </w:rPr>
  </w:style>
  <w:style w:type="paragraph" w:styleId="Obsah4">
    <w:name w:val="toc 4"/>
    <w:basedOn w:val="Normln"/>
    <w:next w:val="Normln"/>
    <w:autoRedefine/>
    <w:uiPriority w:val="39"/>
    <w:unhideWhenUsed/>
    <w:rsid w:val="00947A85"/>
    <w:pPr>
      <w:ind w:left="480"/>
      <w:jc w:val="left"/>
    </w:pPr>
    <w:rPr>
      <w:rFonts w:ascii="Calibri" w:hAnsi="Calibri"/>
      <w:sz w:val="20"/>
      <w:szCs w:val="20"/>
    </w:rPr>
  </w:style>
  <w:style w:type="paragraph" w:styleId="Obsah5">
    <w:name w:val="toc 5"/>
    <w:basedOn w:val="Normln"/>
    <w:next w:val="Normln"/>
    <w:autoRedefine/>
    <w:uiPriority w:val="39"/>
    <w:unhideWhenUsed/>
    <w:rsid w:val="00947A85"/>
    <w:pPr>
      <w:ind w:left="720"/>
      <w:jc w:val="left"/>
    </w:pPr>
    <w:rPr>
      <w:rFonts w:ascii="Calibri" w:hAnsi="Calibri"/>
      <w:sz w:val="20"/>
      <w:szCs w:val="20"/>
    </w:rPr>
  </w:style>
  <w:style w:type="paragraph" w:styleId="Obsah6">
    <w:name w:val="toc 6"/>
    <w:basedOn w:val="Normln"/>
    <w:next w:val="Normln"/>
    <w:autoRedefine/>
    <w:uiPriority w:val="39"/>
    <w:unhideWhenUsed/>
    <w:rsid w:val="00947A85"/>
    <w:pPr>
      <w:ind w:left="960"/>
      <w:jc w:val="left"/>
    </w:pPr>
    <w:rPr>
      <w:rFonts w:ascii="Calibri" w:hAnsi="Calibri"/>
      <w:sz w:val="20"/>
      <w:szCs w:val="20"/>
    </w:rPr>
  </w:style>
  <w:style w:type="paragraph" w:styleId="Obsah7">
    <w:name w:val="toc 7"/>
    <w:basedOn w:val="Normln"/>
    <w:next w:val="Normln"/>
    <w:autoRedefine/>
    <w:uiPriority w:val="39"/>
    <w:unhideWhenUsed/>
    <w:rsid w:val="00947A85"/>
    <w:pPr>
      <w:ind w:left="1200"/>
      <w:jc w:val="left"/>
    </w:pPr>
    <w:rPr>
      <w:rFonts w:ascii="Calibri" w:hAnsi="Calibri"/>
      <w:sz w:val="20"/>
      <w:szCs w:val="20"/>
    </w:rPr>
  </w:style>
  <w:style w:type="paragraph" w:styleId="Obsah8">
    <w:name w:val="toc 8"/>
    <w:basedOn w:val="Normln"/>
    <w:next w:val="Normln"/>
    <w:autoRedefine/>
    <w:uiPriority w:val="39"/>
    <w:unhideWhenUsed/>
    <w:rsid w:val="00947A85"/>
    <w:pPr>
      <w:ind w:left="1440"/>
      <w:jc w:val="left"/>
    </w:pPr>
    <w:rPr>
      <w:rFonts w:ascii="Calibri" w:hAnsi="Calibri"/>
      <w:sz w:val="20"/>
      <w:szCs w:val="20"/>
    </w:rPr>
  </w:style>
  <w:style w:type="paragraph" w:styleId="Obsah9">
    <w:name w:val="toc 9"/>
    <w:basedOn w:val="Normln"/>
    <w:next w:val="Normln"/>
    <w:autoRedefine/>
    <w:uiPriority w:val="39"/>
    <w:unhideWhenUsed/>
    <w:rsid w:val="00947A85"/>
    <w:pPr>
      <w:ind w:left="1680"/>
      <w:jc w:val="left"/>
    </w:pPr>
    <w:rPr>
      <w:rFonts w:ascii="Calibri" w:hAnsi="Calibri"/>
      <w:sz w:val="20"/>
      <w:szCs w:val="20"/>
    </w:rPr>
  </w:style>
  <w:style w:type="paragraph" w:styleId="Odstavecseseznamem">
    <w:name w:val="List Paragraph"/>
    <w:basedOn w:val="Normln"/>
    <w:qFormat/>
    <w:rsid w:val="00727336"/>
    <w:pPr>
      <w:spacing w:after="200" w:line="276" w:lineRule="auto"/>
      <w:ind w:left="720"/>
      <w:contextualSpacing/>
      <w:jc w:val="left"/>
    </w:pPr>
    <w:rPr>
      <w:rFonts w:ascii="Calibri" w:eastAsia="Calibri" w:hAnsi="Calibri"/>
      <w:sz w:val="22"/>
      <w:szCs w:val="22"/>
      <w:lang w:eastAsia="en-US"/>
    </w:rPr>
  </w:style>
  <w:style w:type="character" w:styleId="Odkaznakoment">
    <w:name w:val="annotation reference"/>
    <w:basedOn w:val="Standardnpsmoodstavce"/>
    <w:uiPriority w:val="99"/>
    <w:semiHidden/>
    <w:unhideWhenUsed/>
    <w:rsid w:val="00727336"/>
    <w:rPr>
      <w:sz w:val="16"/>
      <w:szCs w:val="16"/>
    </w:rPr>
  </w:style>
  <w:style w:type="paragraph" w:styleId="Textkomente">
    <w:name w:val="annotation text"/>
    <w:basedOn w:val="Normln"/>
    <w:link w:val="TextkomenteChar"/>
    <w:uiPriority w:val="99"/>
    <w:unhideWhenUsed/>
    <w:rsid w:val="00727336"/>
    <w:rPr>
      <w:sz w:val="20"/>
      <w:szCs w:val="20"/>
    </w:rPr>
  </w:style>
  <w:style w:type="character" w:customStyle="1" w:styleId="TextkomenteChar">
    <w:name w:val="Text komentáře Char"/>
    <w:basedOn w:val="Standardnpsmoodstavce"/>
    <w:link w:val="Textkomente"/>
    <w:uiPriority w:val="99"/>
    <w:rsid w:val="00727336"/>
    <w:rPr>
      <w:rFonts w:ascii="Arial" w:eastAsia="Times New Roman" w:hAnsi="Arial"/>
    </w:rPr>
  </w:style>
  <w:style w:type="paragraph" w:styleId="Textbubliny">
    <w:name w:val="Balloon Text"/>
    <w:basedOn w:val="Normln"/>
    <w:link w:val="TextbublinyChar"/>
    <w:uiPriority w:val="99"/>
    <w:semiHidden/>
    <w:unhideWhenUsed/>
    <w:rsid w:val="00727336"/>
    <w:rPr>
      <w:rFonts w:ascii="Tahoma" w:hAnsi="Tahoma" w:cs="Tahoma"/>
      <w:sz w:val="16"/>
      <w:szCs w:val="16"/>
    </w:rPr>
  </w:style>
  <w:style w:type="character" w:customStyle="1" w:styleId="TextbublinyChar">
    <w:name w:val="Text bubliny Char"/>
    <w:basedOn w:val="Standardnpsmoodstavce"/>
    <w:link w:val="Textbubliny"/>
    <w:uiPriority w:val="99"/>
    <w:semiHidden/>
    <w:rsid w:val="00727336"/>
    <w:rPr>
      <w:rFonts w:ascii="Tahoma" w:eastAsia="Times New Roman" w:hAnsi="Tahoma" w:cs="Tahoma"/>
      <w:sz w:val="16"/>
      <w:szCs w:val="16"/>
    </w:rPr>
  </w:style>
  <w:style w:type="paragraph" w:styleId="Bezmezer">
    <w:name w:val="No Spacing"/>
    <w:uiPriority w:val="1"/>
    <w:qFormat/>
    <w:rsid w:val="00727336"/>
    <w:pPr>
      <w:jc w:val="both"/>
    </w:pPr>
    <w:rPr>
      <w:rFonts w:ascii="Arial" w:eastAsia="Times New Roman" w:hAnsi="Arial"/>
      <w:sz w:val="24"/>
      <w:szCs w:val="24"/>
    </w:rPr>
  </w:style>
  <w:style w:type="character" w:customStyle="1" w:styleId="Nadpis1Char">
    <w:name w:val="Nadpis 1 Char"/>
    <w:basedOn w:val="Standardnpsmoodstavce"/>
    <w:link w:val="Nadpis1"/>
    <w:uiPriority w:val="9"/>
    <w:rsid w:val="00AC2343"/>
    <w:rPr>
      <w:rFonts w:ascii="Cambria" w:eastAsia="Times New Roman" w:hAnsi="Cambria" w:cs="Times New Roman"/>
      <w:b/>
      <w:bCs/>
      <w:kern w:val="32"/>
      <w:sz w:val="32"/>
      <w:szCs w:val="32"/>
    </w:rPr>
  </w:style>
  <w:style w:type="paragraph" w:styleId="Zkladntext2">
    <w:name w:val="Body Text 2"/>
    <w:basedOn w:val="Normln"/>
    <w:link w:val="Zkladntext2Char"/>
    <w:semiHidden/>
    <w:rsid w:val="00AC2343"/>
    <w:rPr>
      <w:rFonts w:cs="Arial"/>
      <w:b/>
      <w:bCs/>
      <w:sz w:val="22"/>
    </w:rPr>
  </w:style>
  <w:style w:type="character" w:customStyle="1" w:styleId="Zkladntext2Char">
    <w:name w:val="Základní text 2 Char"/>
    <w:basedOn w:val="Standardnpsmoodstavce"/>
    <w:link w:val="Zkladntext2"/>
    <w:semiHidden/>
    <w:rsid w:val="00AC2343"/>
    <w:rPr>
      <w:rFonts w:ascii="Arial" w:eastAsia="Times New Roman" w:hAnsi="Arial" w:cs="Arial"/>
      <w:b/>
      <w:bCs/>
      <w:sz w:val="22"/>
      <w:szCs w:val="24"/>
    </w:rPr>
  </w:style>
  <w:style w:type="paragraph" w:styleId="Normlnweb">
    <w:name w:val="Normal (Web)"/>
    <w:basedOn w:val="Normln"/>
    <w:rsid w:val="00633933"/>
    <w:pPr>
      <w:spacing w:before="100" w:beforeAutospacing="1" w:after="100" w:afterAutospacing="1"/>
      <w:jc w:val="left"/>
    </w:pPr>
    <w:rPr>
      <w:rFonts w:ascii="Times New Roman" w:hAnsi="Times New Roman"/>
    </w:rPr>
  </w:style>
  <w:style w:type="character" w:customStyle="1" w:styleId="Nadpis5Char">
    <w:name w:val="Nadpis 5 Char"/>
    <w:basedOn w:val="Standardnpsmoodstavce"/>
    <w:link w:val="Nadpis5"/>
    <w:uiPriority w:val="9"/>
    <w:rsid w:val="00BB643A"/>
    <w:rPr>
      <w:rFonts w:eastAsia="Times New Roman"/>
      <w:b/>
      <w:bCs/>
      <w:i/>
      <w:iCs/>
      <w:sz w:val="26"/>
      <w:szCs w:val="26"/>
    </w:rPr>
  </w:style>
  <w:style w:type="paragraph" w:styleId="Zhlav">
    <w:name w:val="header"/>
    <w:basedOn w:val="Normln"/>
    <w:link w:val="ZhlavChar"/>
    <w:unhideWhenUsed/>
    <w:rsid w:val="00BB643A"/>
    <w:pPr>
      <w:tabs>
        <w:tab w:val="center" w:pos="4536"/>
        <w:tab w:val="right" w:pos="9072"/>
      </w:tabs>
      <w:jc w:val="left"/>
    </w:pPr>
    <w:rPr>
      <w:rFonts w:cs="Arial"/>
    </w:rPr>
  </w:style>
  <w:style w:type="character" w:customStyle="1" w:styleId="ZhlavChar">
    <w:name w:val="Záhlaví Char"/>
    <w:basedOn w:val="Standardnpsmoodstavce"/>
    <w:link w:val="Zhlav"/>
    <w:rsid w:val="00BB643A"/>
    <w:rPr>
      <w:rFonts w:ascii="Arial" w:eastAsia="Times New Roman" w:hAnsi="Arial" w:cs="Arial"/>
      <w:sz w:val="24"/>
      <w:szCs w:val="24"/>
    </w:rPr>
  </w:style>
  <w:style w:type="paragraph" w:styleId="Pedmtkomente">
    <w:name w:val="annotation subject"/>
    <w:basedOn w:val="Textkomente"/>
    <w:next w:val="Textkomente"/>
    <w:link w:val="PedmtkomenteChar"/>
    <w:uiPriority w:val="99"/>
    <w:semiHidden/>
    <w:unhideWhenUsed/>
    <w:rsid w:val="001B66EF"/>
    <w:rPr>
      <w:b/>
      <w:bCs/>
    </w:rPr>
  </w:style>
  <w:style w:type="character" w:customStyle="1" w:styleId="PedmtkomenteChar">
    <w:name w:val="Předmět komentáře Char"/>
    <w:basedOn w:val="TextkomenteChar"/>
    <w:link w:val="Pedmtkomente"/>
    <w:uiPriority w:val="99"/>
    <w:semiHidden/>
    <w:rsid w:val="001B66EF"/>
    <w:rPr>
      <w:b/>
      <w:bCs/>
    </w:rPr>
  </w:style>
  <w:style w:type="character" w:customStyle="1" w:styleId="apple-style-span">
    <w:name w:val="apple-style-span"/>
    <w:basedOn w:val="Standardnpsmoodstavce"/>
    <w:rsid w:val="00181A8D"/>
  </w:style>
  <w:style w:type="character" w:customStyle="1" w:styleId="apple-converted-space">
    <w:name w:val="apple-converted-space"/>
    <w:basedOn w:val="Standardnpsmoodstavce"/>
    <w:rsid w:val="00181A8D"/>
  </w:style>
  <w:style w:type="character" w:styleId="Zvraznn">
    <w:name w:val="Emphasis"/>
    <w:basedOn w:val="Standardnpsmoodstavce"/>
    <w:uiPriority w:val="20"/>
    <w:qFormat/>
    <w:rsid w:val="00181A8D"/>
    <w:rPr>
      <w:i/>
      <w:iCs/>
    </w:rPr>
  </w:style>
  <w:style w:type="paragraph" w:styleId="Zkladntext3">
    <w:name w:val="Body Text 3"/>
    <w:basedOn w:val="Normln"/>
    <w:link w:val="Zkladntext3Char"/>
    <w:semiHidden/>
    <w:rsid w:val="00255E6A"/>
    <w:rPr>
      <w:rFonts w:cs="Arial"/>
      <w:sz w:val="22"/>
    </w:rPr>
  </w:style>
  <w:style w:type="character" w:customStyle="1" w:styleId="Zkladntext3Char">
    <w:name w:val="Základní text 3 Char"/>
    <w:basedOn w:val="Standardnpsmoodstavce"/>
    <w:link w:val="Zkladntext3"/>
    <w:semiHidden/>
    <w:rsid w:val="00255E6A"/>
    <w:rPr>
      <w:rFonts w:ascii="Arial" w:eastAsia="Times New Roman" w:hAnsi="Arial" w:cs="Arial"/>
      <w:sz w:val="22"/>
      <w:szCs w:val="24"/>
    </w:rPr>
  </w:style>
  <w:style w:type="paragraph" w:styleId="Zkladntext">
    <w:name w:val="Body Text"/>
    <w:basedOn w:val="Normln"/>
    <w:link w:val="ZkladntextChar"/>
    <w:uiPriority w:val="99"/>
    <w:semiHidden/>
    <w:unhideWhenUsed/>
    <w:rsid w:val="00255E6A"/>
    <w:pPr>
      <w:spacing w:after="120"/>
    </w:pPr>
  </w:style>
  <w:style w:type="character" w:customStyle="1" w:styleId="ZkladntextChar">
    <w:name w:val="Základní text Char"/>
    <w:basedOn w:val="Standardnpsmoodstavce"/>
    <w:link w:val="Zkladntext"/>
    <w:uiPriority w:val="99"/>
    <w:semiHidden/>
    <w:rsid w:val="00255E6A"/>
    <w:rPr>
      <w:rFonts w:ascii="Arial" w:eastAsia="Times New Roman" w:hAnsi="Arial"/>
      <w:sz w:val="24"/>
      <w:szCs w:val="24"/>
    </w:rPr>
  </w:style>
  <w:style w:type="table" w:styleId="Mkatabulky">
    <w:name w:val="Table Grid"/>
    <w:basedOn w:val="Normlntabulka"/>
    <w:rsid w:val="00C46A16"/>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ledovanodkaz">
    <w:name w:val="FollowedHyperlink"/>
    <w:basedOn w:val="Standardnpsmoodstavce"/>
    <w:uiPriority w:val="99"/>
    <w:semiHidden/>
    <w:unhideWhenUsed/>
    <w:rsid w:val="000D7CEC"/>
    <w:rPr>
      <w:color w:val="800080" w:themeColor="followedHyperlink"/>
      <w:u w:val="single"/>
    </w:rPr>
  </w:style>
  <w:style w:type="paragraph" w:customStyle="1" w:styleId="Rubrikanzev">
    <w:name w:val="Rubrika název"/>
    <w:basedOn w:val="Normln"/>
    <w:qFormat/>
    <w:rsid w:val="00572E07"/>
    <w:rPr>
      <w:rFonts w:ascii="Calibri" w:hAnsi="Calibri"/>
      <w:b/>
      <w:sz w:val="22"/>
    </w:rPr>
  </w:style>
  <w:style w:type="paragraph" w:customStyle="1" w:styleId="Rubrikatextobyejn">
    <w:name w:val="Rubrika text obyčejný"/>
    <w:basedOn w:val="Normln"/>
    <w:qFormat/>
    <w:rsid w:val="00572E07"/>
    <w:rPr>
      <w:rFonts w:ascii="Calibri" w:hAnsi="Calibri"/>
      <w:sz w:val="22"/>
    </w:rPr>
  </w:style>
  <w:style w:type="paragraph" w:customStyle="1" w:styleId="Vstupkd">
    <w:name w:val="Výstup kód"/>
    <w:basedOn w:val="Normln"/>
    <w:qFormat/>
    <w:rsid w:val="00572E07"/>
    <w:rPr>
      <w:rFonts w:ascii="Calibri" w:hAnsi="Calibri"/>
      <w:b/>
      <w:sz w:val="22"/>
    </w:rPr>
  </w:style>
  <w:style w:type="paragraph" w:customStyle="1" w:styleId="Vstuptext">
    <w:name w:val="Výstup text"/>
    <w:basedOn w:val="Normln"/>
    <w:qFormat/>
    <w:rsid w:val="00572E07"/>
    <w:rPr>
      <w:rFonts w:ascii="Calibri" w:hAnsi="Calibri"/>
      <w:sz w:val="22"/>
    </w:rPr>
  </w:style>
  <w:style w:type="paragraph" w:customStyle="1" w:styleId="Textindiktoru">
    <w:name w:val="Text indikátoru"/>
    <w:basedOn w:val="Normln"/>
    <w:qFormat/>
    <w:rsid w:val="00572E07"/>
    <w:pPr>
      <w:tabs>
        <w:tab w:val="left" w:pos="459"/>
      </w:tabs>
      <w:ind w:left="340" w:hanging="340"/>
    </w:pPr>
    <w:rPr>
      <w:rFonts w:ascii="Calibri" w:hAnsi="Calibri"/>
      <w:sz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C36DE978-FE87-4BE1-8E89-BEE8033F11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19</Pages>
  <Words>4940</Words>
  <Characters>29147</Characters>
  <Application>Microsoft Office Word</Application>
  <DocSecurity>0</DocSecurity>
  <Lines>242</Lines>
  <Paragraphs>68</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34019</CharactersWithSpaces>
  <SharedDoc>false</SharedDoc>
  <HLinks>
    <vt:vector size="186" baseType="variant">
      <vt:variant>
        <vt:i4>2228318</vt:i4>
      </vt:variant>
      <vt:variant>
        <vt:i4>135</vt:i4>
      </vt:variant>
      <vt:variant>
        <vt:i4>0</vt:i4>
      </vt:variant>
      <vt:variant>
        <vt:i4>5</vt:i4>
      </vt:variant>
      <vt:variant>
        <vt:lpwstr>http://www.nature.cz/international_cooperation_corine_cz.htm</vt:lpwstr>
      </vt:variant>
      <vt:variant>
        <vt:lpwstr/>
      </vt:variant>
      <vt:variant>
        <vt:i4>4456531</vt:i4>
      </vt:variant>
      <vt:variant>
        <vt:i4>108</vt:i4>
      </vt:variant>
      <vt:variant>
        <vt:i4>0</vt:i4>
      </vt:variant>
      <vt:variant>
        <vt:i4>5</vt:i4>
      </vt:variant>
      <vt:variant>
        <vt:lpwstr>http://talkingbollocks.net/tag/palestine/</vt:lpwstr>
      </vt:variant>
      <vt:variant>
        <vt:lpwstr/>
      </vt:variant>
      <vt:variant>
        <vt:i4>7733288</vt:i4>
      </vt:variant>
      <vt:variant>
        <vt:i4>105</vt:i4>
      </vt:variant>
      <vt:variant>
        <vt:i4>0</vt:i4>
      </vt:variant>
      <vt:variant>
        <vt:i4>5</vt:i4>
      </vt:variant>
      <vt:variant>
        <vt:lpwstr>http://www.theepochtimes.com/n2/content/view/20925/</vt:lpwstr>
      </vt:variant>
      <vt:variant>
        <vt:lpwstr/>
      </vt:variant>
      <vt:variant>
        <vt:i4>589837</vt:i4>
      </vt:variant>
      <vt:variant>
        <vt:i4>102</vt:i4>
      </vt:variant>
      <vt:variant>
        <vt:i4>0</vt:i4>
      </vt:variant>
      <vt:variant>
        <vt:i4>5</vt:i4>
      </vt:variant>
      <vt:variant>
        <vt:lpwstr>http://palestinianfieldnegro.wordpress.com/2011/05/22/how-do-you-define-coexistance/</vt:lpwstr>
      </vt:variant>
      <vt:variant>
        <vt:lpwstr/>
      </vt:variant>
      <vt:variant>
        <vt:i4>8126505</vt:i4>
      </vt:variant>
      <vt:variant>
        <vt:i4>99</vt:i4>
      </vt:variant>
      <vt:variant>
        <vt:i4>0</vt:i4>
      </vt:variant>
      <vt:variant>
        <vt:i4>5</vt:i4>
      </vt:variant>
      <vt:variant>
        <vt:lpwstr>http://www.mapsofworld.com/opec-member-map.htm</vt:lpwstr>
      </vt:variant>
      <vt:variant>
        <vt:lpwstr/>
      </vt:variant>
      <vt:variant>
        <vt:i4>2818080</vt:i4>
      </vt:variant>
      <vt:variant>
        <vt:i4>93</vt:i4>
      </vt:variant>
      <vt:variant>
        <vt:i4>0</vt:i4>
      </vt:variant>
      <vt:variant>
        <vt:i4>5</vt:i4>
      </vt:variant>
      <vt:variant>
        <vt:lpwstr>http://pubs.usgs.gov/gip/dynamic/graphics/Fig25.gif</vt:lpwstr>
      </vt:variant>
      <vt:variant>
        <vt:lpwstr/>
      </vt:variant>
      <vt:variant>
        <vt:i4>1310784</vt:i4>
      </vt:variant>
      <vt:variant>
        <vt:i4>90</vt:i4>
      </vt:variant>
      <vt:variant>
        <vt:i4>0</vt:i4>
      </vt:variant>
      <vt:variant>
        <vt:i4>5</vt:i4>
      </vt:variant>
      <vt:variant>
        <vt:lpwstr>http://pubs.usgs.gov/gip/dynamic/dynamic.html</vt:lpwstr>
      </vt:variant>
      <vt:variant>
        <vt:lpwstr/>
      </vt:variant>
      <vt:variant>
        <vt:i4>2490400</vt:i4>
      </vt:variant>
      <vt:variant>
        <vt:i4>87</vt:i4>
      </vt:variant>
      <vt:variant>
        <vt:i4>0</vt:i4>
      </vt:variant>
      <vt:variant>
        <vt:i4>5</vt:i4>
      </vt:variant>
      <vt:variant>
        <vt:lpwstr>http://www.sfmuseum.net/photos13/dtsullivan.jpg</vt:lpwstr>
      </vt:variant>
      <vt:variant>
        <vt:lpwstr/>
      </vt:variant>
      <vt:variant>
        <vt:i4>8060989</vt:i4>
      </vt:variant>
      <vt:variant>
        <vt:i4>84</vt:i4>
      </vt:variant>
      <vt:variant>
        <vt:i4>0</vt:i4>
      </vt:variant>
      <vt:variant>
        <vt:i4>5</vt:i4>
      </vt:variant>
      <vt:variant>
        <vt:lpwstr>http://arcweb.archives.gov/arc/action/ExternalIdSearch?id=524396&amp;Gsm=2007-12-05</vt:lpwstr>
      </vt:variant>
      <vt:variant>
        <vt:lpwstr/>
      </vt:variant>
      <vt:variant>
        <vt:i4>5636158</vt:i4>
      </vt:variant>
      <vt:variant>
        <vt:i4>81</vt:i4>
      </vt:variant>
      <vt:variant>
        <vt:i4>0</vt:i4>
      </vt:variant>
      <vt:variant>
        <vt:i4>5</vt:i4>
      </vt:variant>
      <vt:variant>
        <vt:lpwstr>http://en.wikipedia.org/wiki/1906_San_Francisco_earthquake</vt:lpwstr>
      </vt:variant>
      <vt:variant>
        <vt:lpwstr/>
      </vt:variant>
      <vt:variant>
        <vt:i4>7995444</vt:i4>
      </vt:variant>
      <vt:variant>
        <vt:i4>78</vt:i4>
      </vt:variant>
      <vt:variant>
        <vt:i4>0</vt:i4>
      </vt:variant>
      <vt:variant>
        <vt:i4>5</vt:i4>
      </vt:variant>
      <vt:variant>
        <vt:lpwstr>http://upload.wikimedia.org/wikipedia/commons/7/72/Post-and-Grant-Avenue.-Look.jpg</vt:lpwstr>
      </vt:variant>
      <vt:variant>
        <vt:lpwstr/>
      </vt:variant>
      <vt:variant>
        <vt:i4>6422625</vt:i4>
      </vt:variant>
      <vt:variant>
        <vt:i4>75</vt:i4>
      </vt:variant>
      <vt:variant>
        <vt:i4>0</vt:i4>
      </vt:variant>
      <vt:variant>
        <vt:i4>5</vt:i4>
      </vt:variant>
      <vt:variant>
        <vt:lpwstr>http://history1900s.about.com/od/photographs/ig/San-Francisco-Earthquake/Toppled-Houses.htm</vt:lpwstr>
      </vt:variant>
      <vt:variant>
        <vt:lpwstr/>
      </vt:variant>
      <vt:variant>
        <vt:i4>6946940</vt:i4>
      </vt:variant>
      <vt:variant>
        <vt:i4>72</vt:i4>
      </vt:variant>
      <vt:variant>
        <vt:i4>0</vt:i4>
      </vt:variant>
      <vt:variant>
        <vt:i4>5</vt:i4>
      </vt:variant>
      <vt:variant>
        <vt:lpwstr>http://www.nps.gov/prsf/historyculture/1906-earthquake-relief-efforts-living-accommodations.htm</vt:lpwstr>
      </vt:variant>
      <vt:variant>
        <vt:lpwstr/>
      </vt:variant>
      <vt:variant>
        <vt:i4>6946854</vt:i4>
      </vt:variant>
      <vt:variant>
        <vt:i4>69</vt:i4>
      </vt:variant>
      <vt:variant>
        <vt:i4>0</vt:i4>
      </vt:variant>
      <vt:variant>
        <vt:i4>5</vt:i4>
      </vt:variant>
      <vt:variant>
        <vt:lpwstr>http://earthquake.usgs.gov/regional/nca/1906/18april/casualties.php</vt:lpwstr>
      </vt:variant>
      <vt:variant>
        <vt:lpwstr/>
      </vt:variant>
      <vt:variant>
        <vt:i4>5177439</vt:i4>
      </vt:variant>
      <vt:variant>
        <vt:i4>66</vt:i4>
      </vt:variant>
      <vt:variant>
        <vt:i4>0</vt:i4>
      </vt:variant>
      <vt:variant>
        <vt:i4>5</vt:i4>
      </vt:variant>
      <vt:variant>
        <vt:lpwstr>http://www.npr.org/templates/story/story.php?storyId=5334411</vt:lpwstr>
      </vt:variant>
      <vt:variant>
        <vt:lpwstr/>
      </vt:variant>
      <vt:variant>
        <vt:i4>1900643</vt:i4>
      </vt:variant>
      <vt:variant>
        <vt:i4>60</vt:i4>
      </vt:variant>
      <vt:variant>
        <vt:i4>0</vt:i4>
      </vt:variant>
      <vt:variant>
        <vt:i4>5</vt:i4>
      </vt:variant>
      <vt:variant>
        <vt:lpwstr>http://commons.wikimedia.org/wiki/File:Earth-lighting-equinox_EN.png?uselang=cs</vt:lpwstr>
      </vt:variant>
      <vt:variant>
        <vt:lpwstr/>
      </vt:variant>
      <vt:variant>
        <vt:i4>3342443</vt:i4>
      </vt:variant>
      <vt:variant>
        <vt:i4>57</vt:i4>
      </vt:variant>
      <vt:variant>
        <vt:i4>0</vt:i4>
      </vt:variant>
      <vt:variant>
        <vt:i4>5</vt:i4>
      </vt:variant>
      <vt:variant>
        <vt:lpwstr>http://commons.wikimedia.org/wiki/File:Earth_seen_from_the_sun.ogv?uselang=cs</vt:lpwstr>
      </vt:variant>
      <vt:variant>
        <vt:lpwstr/>
      </vt:variant>
      <vt:variant>
        <vt:i4>917522</vt:i4>
      </vt:variant>
      <vt:variant>
        <vt:i4>54</vt:i4>
      </vt:variant>
      <vt:variant>
        <vt:i4>0</vt:i4>
      </vt:variant>
      <vt:variant>
        <vt:i4>5</vt:i4>
      </vt:variant>
      <vt:variant>
        <vt:lpwstr>http://www.fourmilab.ch/cgi-bin/Earth</vt:lpwstr>
      </vt:variant>
      <vt:variant>
        <vt:lpwstr/>
      </vt:variant>
      <vt:variant>
        <vt:i4>3014714</vt:i4>
      </vt:variant>
      <vt:variant>
        <vt:i4>51</vt:i4>
      </vt:variant>
      <vt:variant>
        <vt:i4>0</vt:i4>
      </vt:variant>
      <vt:variant>
        <vt:i4>5</vt:i4>
      </vt:variant>
      <vt:variant>
        <vt:lpwstr>http://livingearth.com/</vt:lpwstr>
      </vt:variant>
      <vt:variant>
        <vt:lpwstr/>
      </vt:variant>
      <vt:variant>
        <vt:i4>3014714</vt:i4>
      </vt:variant>
      <vt:variant>
        <vt:i4>48</vt:i4>
      </vt:variant>
      <vt:variant>
        <vt:i4>0</vt:i4>
      </vt:variant>
      <vt:variant>
        <vt:i4>5</vt:i4>
      </vt:variant>
      <vt:variant>
        <vt:lpwstr>http://livingearth.com/</vt:lpwstr>
      </vt:variant>
      <vt:variant>
        <vt:lpwstr/>
      </vt:variant>
      <vt:variant>
        <vt:i4>6422571</vt:i4>
      </vt:variant>
      <vt:variant>
        <vt:i4>45</vt:i4>
      </vt:variant>
      <vt:variant>
        <vt:i4>0</vt:i4>
      </vt:variant>
      <vt:variant>
        <vt:i4>5</vt:i4>
      </vt:variant>
      <vt:variant>
        <vt:lpwstr>http://www.mapy.cz/</vt:lpwstr>
      </vt:variant>
      <vt:variant>
        <vt:lpwstr/>
      </vt:variant>
      <vt:variant>
        <vt:i4>1900606</vt:i4>
      </vt:variant>
      <vt:variant>
        <vt:i4>38</vt:i4>
      </vt:variant>
      <vt:variant>
        <vt:i4>0</vt:i4>
      </vt:variant>
      <vt:variant>
        <vt:i4>5</vt:i4>
      </vt:variant>
      <vt:variant>
        <vt:lpwstr/>
      </vt:variant>
      <vt:variant>
        <vt:lpwstr>_Toc297124966</vt:lpwstr>
      </vt:variant>
      <vt:variant>
        <vt:i4>1900606</vt:i4>
      </vt:variant>
      <vt:variant>
        <vt:i4>32</vt:i4>
      </vt:variant>
      <vt:variant>
        <vt:i4>0</vt:i4>
      </vt:variant>
      <vt:variant>
        <vt:i4>5</vt:i4>
      </vt:variant>
      <vt:variant>
        <vt:lpwstr/>
      </vt:variant>
      <vt:variant>
        <vt:lpwstr>_Toc297124965</vt:lpwstr>
      </vt:variant>
      <vt:variant>
        <vt:i4>1900606</vt:i4>
      </vt:variant>
      <vt:variant>
        <vt:i4>26</vt:i4>
      </vt:variant>
      <vt:variant>
        <vt:i4>0</vt:i4>
      </vt:variant>
      <vt:variant>
        <vt:i4>5</vt:i4>
      </vt:variant>
      <vt:variant>
        <vt:lpwstr/>
      </vt:variant>
      <vt:variant>
        <vt:lpwstr>_Toc297124964</vt:lpwstr>
      </vt:variant>
      <vt:variant>
        <vt:i4>1900606</vt:i4>
      </vt:variant>
      <vt:variant>
        <vt:i4>20</vt:i4>
      </vt:variant>
      <vt:variant>
        <vt:i4>0</vt:i4>
      </vt:variant>
      <vt:variant>
        <vt:i4>5</vt:i4>
      </vt:variant>
      <vt:variant>
        <vt:lpwstr/>
      </vt:variant>
      <vt:variant>
        <vt:lpwstr>_Toc297124963</vt:lpwstr>
      </vt:variant>
      <vt:variant>
        <vt:i4>1900606</vt:i4>
      </vt:variant>
      <vt:variant>
        <vt:i4>14</vt:i4>
      </vt:variant>
      <vt:variant>
        <vt:i4>0</vt:i4>
      </vt:variant>
      <vt:variant>
        <vt:i4>5</vt:i4>
      </vt:variant>
      <vt:variant>
        <vt:lpwstr/>
      </vt:variant>
      <vt:variant>
        <vt:lpwstr>_Toc297124962</vt:lpwstr>
      </vt:variant>
      <vt:variant>
        <vt:i4>1900606</vt:i4>
      </vt:variant>
      <vt:variant>
        <vt:i4>8</vt:i4>
      </vt:variant>
      <vt:variant>
        <vt:i4>0</vt:i4>
      </vt:variant>
      <vt:variant>
        <vt:i4>5</vt:i4>
      </vt:variant>
      <vt:variant>
        <vt:lpwstr/>
      </vt:variant>
      <vt:variant>
        <vt:lpwstr>_Toc297124961</vt:lpwstr>
      </vt:variant>
      <vt:variant>
        <vt:i4>1900606</vt:i4>
      </vt:variant>
      <vt:variant>
        <vt:i4>2</vt:i4>
      </vt:variant>
      <vt:variant>
        <vt:i4>0</vt:i4>
      </vt:variant>
      <vt:variant>
        <vt:i4>5</vt:i4>
      </vt:variant>
      <vt:variant>
        <vt:lpwstr/>
      </vt:variant>
      <vt:variant>
        <vt:lpwstr>_Toc297124960</vt:lpwstr>
      </vt:variant>
      <vt:variant>
        <vt:i4>1048585</vt:i4>
      </vt:variant>
      <vt:variant>
        <vt:i4>-1</vt:i4>
      </vt:variant>
      <vt:variant>
        <vt:i4>1182</vt:i4>
      </vt:variant>
      <vt:variant>
        <vt:i4>1</vt:i4>
      </vt:variant>
      <vt:variant>
        <vt:lpwstr>http://openlearn.open.ac.uk/file.php/1648/S103_2_007i.jpg</vt:lpwstr>
      </vt:variant>
      <vt:variant>
        <vt:lpwstr/>
      </vt:variant>
      <vt:variant>
        <vt:i4>5439490</vt:i4>
      </vt:variant>
      <vt:variant>
        <vt:i4>-1</vt:i4>
      </vt:variant>
      <vt:variant>
        <vt:i4>1181</vt:i4>
      </vt:variant>
      <vt:variant>
        <vt:i4>4</vt:i4>
      </vt:variant>
      <vt:variant>
        <vt:lpwstr>http://upload.wikimedia.org/wikipedia/commons/6/63/Sfearthquake2.jpg</vt:lpwstr>
      </vt:variant>
      <vt:variant>
        <vt:lpwstr/>
      </vt:variant>
      <vt:variant>
        <vt:i4>3080316</vt:i4>
      </vt:variant>
      <vt:variant>
        <vt:i4>-1</vt:i4>
      </vt:variant>
      <vt:variant>
        <vt:i4>1181</vt:i4>
      </vt:variant>
      <vt:variant>
        <vt:i4>1</vt:i4>
      </vt:variant>
      <vt:variant>
        <vt:lpwstr>http://upload.wikimedia.org/wikipedia/commons/thumb/6/63/Sfearthquake2.jpg/774px-Sfearthquake2.jpg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Tomáš</dc:creator>
  <cp:lastModifiedBy>EDA</cp:lastModifiedBy>
  <cp:revision>3</cp:revision>
  <cp:lastPrinted>2011-06-29T13:35:00Z</cp:lastPrinted>
  <dcterms:created xsi:type="dcterms:W3CDTF">2013-11-08T11:15:00Z</dcterms:created>
  <dcterms:modified xsi:type="dcterms:W3CDTF">2013-11-08T11:18:00Z</dcterms:modified>
</cp:coreProperties>
</file>