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5F" w:rsidRDefault="008D485F" w:rsidP="00706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Cvičení č. 1 – P</w:t>
      </w:r>
      <w:r w:rsidR="008702AA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růmyslové zóny v B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rně</w:t>
      </w:r>
    </w:p>
    <w:p w:rsidR="00564371" w:rsidRPr="00564371" w:rsidRDefault="00564371" w:rsidP="00706230">
      <w:pPr>
        <w:spacing w:after="120" w:line="24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4371">
        <w:rPr>
          <w:rFonts w:ascii="Times New Roman" w:hAnsi="Times New Roman"/>
          <w:sz w:val="24"/>
          <w:szCs w:val="24"/>
          <w:u w:val="single"/>
        </w:rPr>
        <w:t>Základní teorie</w:t>
      </w:r>
      <w:r w:rsidRPr="00564371">
        <w:rPr>
          <w:rFonts w:ascii="Times New Roman" w:hAnsi="Times New Roman"/>
          <w:sz w:val="24"/>
          <w:szCs w:val="24"/>
        </w:rPr>
        <w:t xml:space="preserve">: </w:t>
      </w:r>
      <w:r w:rsidRPr="005643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Do moderní historie se Brno, pokud jde o ekonomický rozvoj, zapsalo především díky strojírenskému a textilnímu průmyslu. K tradičním firmám patřily 1. brněnská strojírna, Královopolská strojírna, Zbrojovka Brno, Zetor či </w:t>
      </w:r>
      <w:proofErr w:type="spellStart"/>
      <w:r w:rsidRPr="005643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Mosilana</w:t>
      </w:r>
      <w:proofErr w:type="spellEnd"/>
      <w:r w:rsidRPr="005643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které si udržovaly klíčové postavení až do počátku 90. let minulého století.</w:t>
      </w:r>
    </w:p>
    <w:p w:rsidR="00564371" w:rsidRPr="00564371" w:rsidRDefault="00564371" w:rsidP="00706230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43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 roce 1989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643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většina průmyslových velkopodniků zaniká nebo se transformuje a mění zaměření na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„</w:t>
      </w:r>
      <w:r w:rsidRPr="005643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lehký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“</w:t>
      </w:r>
      <w:r w:rsidRPr="005643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průmysl. </w:t>
      </w:r>
      <w:r w:rsidRPr="000A0E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 samotném centru i v okrajových částech města po nich zůstávají velké plochy </w:t>
      </w:r>
      <w:proofErr w:type="spellStart"/>
      <w:r w:rsidRPr="000A0E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brownfields</w:t>
      </w:r>
      <w:proofErr w:type="spellEnd"/>
      <w:r w:rsidRPr="000A0E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k nimž je třeba přičíst další desítky hektarů v opuštěných areálech zrušených kasáren.</w:t>
      </w:r>
      <w:r w:rsidRPr="005643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64371" w:rsidRPr="00564371" w:rsidRDefault="00564371" w:rsidP="00706230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43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 druhou stranu na významu nabýv</w:t>
      </w:r>
      <w:r w:rsidR="000A0E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ají nové firmy v nových lokalitách s přidruženou </w:t>
      </w:r>
      <w:r w:rsidRPr="0056437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logistik</w:t>
      </w:r>
      <w:r w:rsidR="000A0E5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ou</w:t>
      </w:r>
      <w:r w:rsidRPr="0056437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a služb</w:t>
      </w:r>
      <w:r w:rsidR="000A0E5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ami</w:t>
      </w:r>
      <w:r w:rsidRPr="005643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jež v minulém desetiletí zaznamenaly velký rozvoj</w:t>
      </w:r>
      <w:r w:rsidR="000A0E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5643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A0E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</w:t>
      </w:r>
      <w:r w:rsidRPr="005643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ěsto nabízí investorům příležitosti v průmyslových zónách a roste i plocha kanceláří.</w:t>
      </w:r>
    </w:p>
    <w:p w:rsidR="00564371" w:rsidRPr="00564371" w:rsidRDefault="00564371" w:rsidP="0070623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81B" w:rsidRDefault="00564371" w:rsidP="00706230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cs-CZ"/>
        </w:rPr>
      </w:pPr>
      <w:r w:rsidRPr="0056437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cs-CZ"/>
        </w:rPr>
        <w:t>Úkol: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 </w:t>
      </w:r>
      <w:r w:rsidR="008E31EA" w:rsidRPr="00564371">
        <w:rPr>
          <w:rFonts w:ascii="Times New Roman" w:eastAsia="Times New Roman" w:hAnsi="Times New Roman"/>
          <w:b/>
          <w:color w:val="000000"/>
          <w:sz w:val="28"/>
          <w:szCs w:val="24"/>
          <w:lang w:eastAsia="cs-CZ"/>
        </w:rPr>
        <w:t xml:space="preserve">Zpracujte komplexní analýzu průmyslové zóny v Brně. </w:t>
      </w:r>
    </w:p>
    <w:p w:rsidR="000A0E5E" w:rsidRDefault="000A0E5E" w:rsidP="0070623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0E5E">
        <w:rPr>
          <w:rFonts w:ascii="Times New Roman" w:hAnsi="Times New Roman"/>
          <w:b/>
          <w:sz w:val="24"/>
          <w:szCs w:val="24"/>
          <w:lang w:eastAsia="cs-CZ"/>
        </w:rPr>
        <w:t>Tým</w:t>
      </w:r>
      <w:r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="006973DE">
        <w:rPr>
          <w:rFonts w:ascii="Times New Roman" w:hAnsi="Times New Roman"/>
          <w:sz w:val="24"/>
          <w:szCs w:val="24"/>
          <w:lang w:eastAsia="cs-CZ"/>
        </w:rPr>
        <w:t>4</w:t>
      </w:r>
      <w:r>
        <w:rPr>
          <w:rFonts w:ascii="Times New Roman" w:hAnsi="Times New Roman"/>
          <w:sz w:val="24"/>
          <w:szCs w:val="24"/>
          <w:lang w:eastAsia="cs-CZ"/>
        </w:rPr>
        <w:t>–</w:t>
      </w:r>
      <w:r w:rsidR="006973DE">
        <w:rPr>
          <w:rFonts w:ascii="Times New Roman" w:hAnsi="Times New Roman"/>
          <w:sz w:val="24"/>
          <w:szCs w:val="24"/>
          <w:lang w:eastAsia="cs-CZ"/>
        </w:rPr>
        <w:t>5</w:t>
      </w:r>
      <w:r w:rsidRPr="000A0E5E">
        <w:rPr>
          <w:rFonts w:ascii="Times New Roman" w:hAnsi="Times New Roman"/>
          <w:sz w:val="24"/>
          <w:szCs w:val="24"/>
          <w:lang w:eastAsia="cs-CZ"/>
        </w:rPr>
        <w:t xml:space="preserve"> členné týmy</w:t>
      </w:r>
      <w:r>
        <w:rPr>
          <w:rFonts w:ascii="Times New Roman" w:hAnsi="Times New Roman"/>
          <w:sz w:val="24"/>
          <w:szCs w:val="24"/>
          <w:lang w:eastAsia="cs-CZ"/>
        </w:rPr>
        <w:t xml:space="preserve"> (vedoucí skupiny – zodpovědný za termín, GPS, komunikaci a ostatní členy týmu, </w:t>
      </w:r>
      <w:r w:rsidR="006973DE">
        <w:rPr>
          <w:rFonts w:ascii="Times New Roman" w:hAnsi="Times New Roman"/>
          <w:sz w:val="24"/>
          <w:szCs w:val="24"/>
          <w:lang w:eastAsia="cs-CZ"/>
        </w:rPr>
        <w:t>2</w:t>
      </w:r>
      <w:r>
        <w:rPr>
          <w:rFonts w:ascii="Times New Roman" w:hAnsi="Times New Roman"/>
          <w:sz w:val="24"/>
          <w:szCs w:val="24"/>
          <w:lang w:eastAsia="cs-CZ"/>
        </w:rPr>
        <w:t xml:space="preserve"> nebo </w:t>
      </w:r>
      <w:r w:rsidR="006973DE">
        <w:rPr>
          <w:rFonts w:ascii="Times New Roman" w:hAnsi="Times New Roman"/>
          <w:sz w:val="24"/>
          <w:szCs w:val="24"/>
          <w:lang w:eastAsia="cs-CZ"/>
        </w:rPr>
        <w:t>3</w:t>
      </w:r>
      <w:r>
        <w:rPr>
          <w:rFonts w:ascii="Times New Roman" w:hAnsi="Times New Roman"/>
          <w:sz w:val="24"/>
          <w:szCs w:val="24"/>
          <w:lang w:eastAsia="cs-CZ"/>
        </w:rPr>
        <w:t xml:space="preserve"> analytici – zodpovědný za odborný obsah, grafik – zodpovědný za vzhled a prezentaci týmu)</w:t>
      </w:r>
    </w:p>
    <w:p w:rsidR="000A0E5E" w:rsidRPr="000A0E5E" w:rsidRDefault="000A0E5E" w:rsidP="0070623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0E5E">
        <w:rPr>
          <w:rFonts w:ascii="Times New Roman" w:hAnsi="Times New Roman"/>
          <w:b/>
          <w:sz w:val="24"/>
          <w:szCs w:val="24"/>
          <w:lang w:eastAsia="cs-CZ"/>
        </w:rPr>
        <w:t>Lokalita</w:t>
      </w:r>
      <w:r>
        <w:rPr>
          <w:rFonts w:ascii="Times New Roman" w:hAnsi="Times New Roman"/>
          <w:sz w:val="24"/>
          <w:szCs w:val="24"/>
          <w:lang w:eastAsia="cs-CZ"/>
        </w:rPr>
        <w:t xml:space="preserve">: 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0A0E5E" w:rsidRPr="006973DE" w:rsidTr="002B1CD1">
        <w:tc>
          <w:tcPr>
            <w:tcW w:w="4606" w:type="dxa"/>
          </w:tcPr>
          <w:p w:rsidR="000A0E5E" w:rsidRPr="006973DE" w:rsidRDefault="000A0E5E" w:rsidP="00706230">
            <w:pPr>
              <w:spacing w:after="1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 w:rsidRPr="006973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„Staré“</w:t>
            </w:r>
          </w:p>
        </w:tc>
        <w:tc>
          <w:tcPr>
            <w:tcW w:w="4606" w:type="dxa"/>
          </w:tcPr>
          <w:p w:rsidR="000A0E5E" w:rsidRPr="006973DE" w:rsidRDefault="000A0E5E" w:rsidP="00706230">
            <w:pPr>
              <w:spacing w:after="1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 w:rsidRPr="006973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„Nové“</w:t>
            </w:r>
          </w:p>
        </w:tc>
      </w:tr>
      <w:tr w:rsidR="00D2654D" w:rsidRPr="006973DE" w:rsidTr="002B1CD1">
        <w:tc>
          <w:tcPr>
            <w:tcW w:w="4606" w:type="dxa"/>
          </w:tcPr>
          <w:p w:rsidR="00D2654D" w:rsidRPr="006973DE" w:rsidRDefault="00D2654D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Posvitavská</w:t>
            </w:r>
            <w:proofErr w:type="spellEnd"/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průmyslová zóna</w:t>
            </w:r>
          </w:p>
        </w:tc>
        <w:tc>
          <w:tcPr>
            <w:tcW w:w="4606" w:type="dxa"/>
          </w:tcPr>
          <w:p w:rsidR="00D2654D" w:rsidRPr="006973DE" w:rsidRDefault="00D2654D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Černovické</w:t>
            </w:r>
            <w:proofErr w:type="spellEnd"/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terasy</w:t>
            </w:r>
          </w:p>
        </w:tc>
      </w:tr>
      <w:tr w:rsidR="000A0E5E" w:rsidRPr="006973DE" w:rsidTr="002B1CD1">
        <w:tc>
          <w:tcPr>
            <w:tcW w:w="4606" w:type="dxa"/>
          </w:tcPr>
          <w:p w:rsidR="000A0E5E" w:rsidRPr="006973DE" w:rsidRDefault="00D2654D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Zetor + Zbrojovka</w:t>
            </w:r>
          </w:p>
        </w:tc>
        <w:tc>
          <w:tcPr>
            <w:tcW w:w="4606" w:type="dxa"/>
          </w:tcPr>
          <w:p w:rsidR="000A0E5E" w:rsidRPr="006973DE" w:rsidRDefault="000A0E5E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CTPark</w:t>
            </w:r>
            <w:proofErr w:type="spellEnd"/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Brno</w:t>
            </w:r>
          </w:p>
        </w:tc>
      </w:tr>
      <w:tr w:rsidR="000A0E5E" w:rsidRPr="006973DE" w:rsidTr="002B1CD1">
        <w:tc>
          <w:tcPr>
            <w:tcW w:w="4606" w:type="dxa"/>
          </w:tcPr>
          <w:p w:rsidR="000A0E5E" w:rsidRPr="006973DE" w:rsidRDefault="00D2654D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cs-CZ"/>
              </w:rPr>
            </w:pPr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Lachema</w:t>
            </w:r>
          </w:p>
        </w:tc>
        <w:tc>
          <w:tcPr>
            <w:tcW w:w="4606" w:type="dxa"/>
          </w:tcPr>
          <w:p w:rsidR="000A0E5E" w:rsidRPr="006973DE" w:rsidRDefault="000A0E5E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CTPark</w:t>
            </w:r>
            <w:proofErr w:type="spellEnd"/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Modřice</w:t>
            </w:r>
            <w:proofErr w:type="spellEnd"/>
          </w:p>
        </w:tc>
      </w:tr>
      <w:tr w:rsidR="000A0E5E" w:rsidRPr="006973DE" w:rsidTr="002B1CD1">
        <w:tc>
          <w:tcPr>
            <w:tcW w:w="4606" w:type="dxa"/>
          </w:tcPr>
          <w:p w:rsidR="000A0E5E" w:rsidRPr="006973DE" w:rsidRDefault="000A0E5E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4606" w:type="dxa"/>
          </w:tcPr>
          <w:p w:rsidR="000A0E5E" w:rsidRPr="006973DE" w:rsidRDefault="000A0E5E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CTPark</w:t>
            </w:r>
            <w:proofErr w:type="spellEnd"/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Brno </w:t>
            </w:r>
            <w:proofErr w:type="spellStart"/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South</w:t>
            </w:r>
            <w:proofErr w:type="spellEnd"/>
          </w:p>
        </w:tc>
      </w:tr>
      <w:tr w:rsidR="000A0E5E" w:rsidRPr="006973DE" w:rsidTr="002B1CD1">
        <w:tc>
          <w:tcPr>
            <w:tcW w:w="4606" w:type="dxa"/>
          </w:tcPr>
          <w:p w:rsidR="000A0E5E" w:rsidRPr="006973DE" w:rsidRDefault="000A0E5E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</w:tcPr>
          <w:p w:rsidR="000A0E5E" w:rsidRPr="006973DE" w:rsidRDefault="000A0E5E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CTZone</w:t>
            </w:r>
            <w:proofErr w:type="spellEnd"/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Brno</w:t>
            </w:r>
          </w:p>
        </w:tc>
      </w:tr>
      <w:tr w:rsidR="000A0E5E" w:rsidRPr="006973DE" w:rsidTr="002B1CD1">
        <w:tc>
          <w:tcPr>
            <w:tcW w:w="4606" w:type="dxa"/>
          </w:tcPr>
          <w:p w:rsidR="000A0E5E" w:rsidRPr="006973DE" w:rsidRDefault="000A0E5E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4606" w:type="dxa"/>
          </w:tcPr>
          <w:p w:rsidR="000A0E5E" w:rsidRPr="006973DE" w:rsidRDefault="000A0E5E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Český technologický park Brno</w:t>
            </w:r>
          </w:p>
        </w:tc>
      </w:tr>
    </w:tbl>
    <w:p w:rsidR="006973DE" w:rsidRDefault="006973DE" w:rsidP="0070623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C60DD4" w:rsidRPr="00056D03" w:rsidRDefault="00C60DD4" w:rsidP="0070623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056D03">
        <w:rPr>
          <w:rFonts w:ascii="Times New Roman" w:hAnsi="Times New Roman"/>
          <w:b/>
          <w:sz w:val="24"/>
          <w:szCs w:val="24"/>
          <w:lang w:eastAsia="cs-CZ"/>
        </w:rPr>
        <w:t>Dílčí úkoly:</w:t>
      </w:r>
    </w:p>
    <w:p w:rsidR="000A0E5E" w:rsidRPr="00CE207E" w:rsidRDefault="008E31EA" w:rsidP="00706230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CE207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Lokaliz</w:t>
      </w:r>
      <w:r w:rsidR="0016681B" w:rsidRPr="00CE207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ujte</w:t>
      </w:r>
      <w:r w:rsidR="000A0E5E" w:rsidRPr="00CE207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areál</w:t>
      </w:r>
      <w:r w:rsidR="00CE207E" w:rsidRPr="00CE207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CE207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–</w:t>
      </w:r>
      <w:r w:rsidR="00CE207E" w:rsidRPr="00CE207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CE207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</w:t>
      </w:r>
      <w:r w:rsidR="000A0E5E" w:rsidRPr="00CE207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o mapy zaznamenejte </w:t>
      </w:r>
      <w:r w:rsidRPr="00CE207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poloh</w:t>
      </w:r>
      <w:r w:rsidR="000A0E5E" w:rsidRPr="00CE207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u </w:t>
      </w:r>
      <w:r w:rsidR="00CE207E" w:rsidRPr="00CE207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areálu, areál detailně popište (jaké jsou zde konkrétní podniky) a přiložte vlastní fotodokumentaci. Ke zjištění polohy rozlohy využijte GPS – zaznamenejte trasu svého pohybu a tu doložte exportem z programu </w:t>
      </w:r>
      <w:proofErr w:type="spellStart"/>
      <w:r w:rsidR="00CE207E" w:rsidRPr="00CE207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MapSource</w:t>
      </w:r>
      <w:proofErr w:type="spellEnd"/>
      <w:r w:rsidR="00CE207E" w:rsidRPr="00CE207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nebo </w:t>
      </w:r>
      <w:proofErr w:type="spellStart"/>
      <w:r w:rsidR="00CE207E" w:rsidRPr="00CE207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Google</w:t>
      </w:r>
      <w:proofErr w:type="spellEnd"/>
      <w:r w:rsidR="00CE207E" w:rsidRPr="00CE207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CE207E" w:rsidRPr="00CE207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Maps</w:t>
      </w:r>
      <w:proofErr w:type="spellEnd"/>
      <w:r w:rsidR="00CE207E" w:rsidRPr="00CE207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/</w:t>
      </w:r>
      <w:proofErr w:type="spellStart"/>
      <w:r w:rsidR="00CE207E" w:rsidRPr="00CE207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Earth</w:t>
      </w:r>
      <w:proofErr w:type="spellEnd"/>
      <w:r w:rsidR="00CE207E" w:rsidRPr="00CE207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  <w:r w:rsidR="00056D0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Srovnejte letecké snímky areálu z 50. let a současnosti, zaměřte se na umístění pozemků, rozlohu a strukturu areálu.</w:t>
      </w:r>
    </w:p>
    <w:p w:rsidR="000A0E5E" w:rsidRPr="00CE207E" w:rsidRDefault="00CE207E" w:rsidP="00706230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CE207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Zjistěte, čím se podniky zabývají, u „starých“ podniků zjistěte i jejich historii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</w:p>
    <w:p w:rsidR="00CE207E" w:rsidRDefault="00CE207E" w:rsidP="00706230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CE207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Zhodnoťte umístění areálu pomocí lokalizačních faktorů – fyzicko-geografických i socioekonomických. Vysvětlete, proč byla/je zóna umístěna právě tam, kde je.</w:t>
      </w:r>
    </w:p>
    <w:p w:rsidR="00845ECB" w:rsidRDefault="00845ECB" w:rsidP="00706230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tbl>
      <w:tblPr>
        <w:tblStyle w:val="Mkatabulky"/>
        <w:tblW w:w="5000" w:type="pct"/>
        <w:tblLook w:val="04A0"/>
      </w:tblPr>
      <w:tblGrid>
        <w:gridCol w:w="1806"/>
        <w:gridCol w:w="750"/>
        <w:gridCol w:w="749"/>
        <w:gridCol w:w="749"/>
        <w:gridCol w:w="750"/>
        <w:gridCol w:w="750"/>
        <w:gridCol w:w="750"/>
        <w:gridCol w:w="749"/>
        <w:gridCol w:w="749"/>
        <w:gridCol w:w="749"/>
        <w:gridCol w:w="737"/>
      </w:tblGrid>
      <w:tr w:rsidR="006973DE" w:rsidRPr="006973DE" w:rsidTr="006973DE">
        <w:trPr>
          <w:cantSplit/>
          <w:trHeight w:val="2254"/>
        </w:trPr>
        <w:tc>
          <w:tcPr>
            <w:tcW w:w="972" w:type="pct"/>
            <w:vAlign w:val="center"/>
          </w:tcPr>
          <w:p w:rsidR="006973DE" w:rsidRPr="006973DE" w:rsidRDefault="006973DE" w:rsidP="006973DE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697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lastRenderedPageBreak/>
              <w:t>Lokalizační faktor*</w:t>
            </w:r>
          </w:p>
        </w:tc>
        <w:tc>
          <w:tcPr>
            <w:tcW w:w="404" w:type="pct"/>
            <w:textDirection w:val="btLr"/>
            <w:vAlign w:val="center"/>
          </w:tcPr>
          <w:p w:rsidR="006973DE" w:rsidRPr="006973DE" w:rsidRDefault="006973DE" w:rsidP="006973DE">
            <w:pPr>
              <w:spacing w:after="12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697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Voda</w:t>
            </w:r>
          </w:p>
        </w:tc>
        <w:tc>
          <w:tcPr>
            <w:tcW w:w="403" w:type="pct"/>
            <w:textDirection w:val="btLr"/>
            <w:vAlign w:val="center"/>
          </w:tcPr>
          <w:p w:rsidR="006973DE" w:rsidRPr="006973DE" w:rsidRDefault="006973DE" w:rsidP="006973DE">
            <w:pPr>
              <w:spacing w:after="12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697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Klima</w:t>
            </w:r>
          </w:p>
        </w:tc>
        <w:tc>
          <w:tcPr>
            <w:tcW w:w="403" w:type="pct"/>
            <w:textDirection w:val="btLr"/>
            <w:vAlign w:val="center"/>
          </w:tcPr>
          <w:p w:rsidR="006973DE" w:rsidRPr="006973DE" w:rsidRDefault="006973DE" w:rsidP="006973DE">
            <w:pPr>
              <w:spacing w:after="12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697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Suroviny</w:t>
            </w:r>
          </w:p>
        </w:tc>
        <w:tc>
          <w:tcPr>
            <w:tcW w:w="404" w:type="pct"/>
            <w:textDirection w:val="btLr"/>
            <w:vAlign w:val="center"/>
          </w:tcPr>
          <w:p w:rsidR="006973DE" w:rsidRPr="006973DE" w:rsidRDefault="006973DE" w:rsidP="006973DE">
            <w:pPr>
              <w:spacing w:after="12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697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Životní prostředí</w:t>
            </w:r>
          </w:p>
        </w:tc>
        <w:tc>
          <w:tcPr>
            <w:tcW w:w="404" w:type="pct"/>
            <w:textDirection w:val="btLr"/>
            <w:vAlign w:val="center"/>
          </w:tcPr>
          <w:p w:rsidR="006973DE" w:rsidRPr="006973DE" w:rsidRDefault="006973DE" w:rsidP="006973DE">
            <w:pPr>
              <w:spacing w:after="12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697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Energie</w:t>
            </w:r>
          </w:p>
        </w:tc>
        <w:tc>
          <w:tcPr>
            <w:tcW w:w="404" w:type="pct"/>
            <w:textDirection w:val="btLr"/>
            <w:vAlign w:val="center"/>
          </w:tcPr>
          <w:p w:rsidR="006973DE" w:rsidRPr="006973DE" w:rsidRDefault="006973DE" w:rsidP="006973DE">
            <w:pPr>
              <w:spacing w:after="12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697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403" w:type="pct"/>
            <w:textDirection w:val="btLr"/>
            <w:vAlign w:val="center"/>
          </w:tcPr>
          <w:p w:rsidR="006973DE" w:rsidRPr="006973DE" w:rsidRDefault="006973DE" w:rsidP="006973DE">
            <w:pPr>
              <w:spacing w:after="12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697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Pracovní síla</w:t>
            </w:r>
          </w:p>
        </w:tc>
        <w:tc>
          <w:tcPr>
            <w:tcW w:w="403" w:type="pct"/>
            <w:textDirection w:val="btLr"/>
            <w:vAlign w:val="center"/>
          </w:tcPr>
          <w:p w:rsidR="006973DE" w:rsidRPr="006973DE" w:rsidRDefault="006973DE" w:rsidP="006973DE">
            <w:pPr>
              <w:spacing w:after="12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697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Infrastruktura</w:t>
            </w:r>
          </w:p>
        </w:tc>
        <w:tc>
          <w:tcPr>
            <w:tcW w:w="403" w:type="pct"/>
            <w:textDirection w:val="btLr"/>
            <w:vAlign w:val="center"/>
          </w:tcPr>
          <w:p w:rsidR="006973DE" w:rsidRPr="006973DE" w:rsidRDefault="006973DE" w:rsidP="006973DE">
            <w:pPr>
              <w:spacing w:after="12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697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Informace</w:t>
            </w:r>
          </w:p>
        </w:tc>
        <w:tc>
          <w:tcPr>
            <w:tcW w:w="397" w:type="pct"/>
            <w:textDirection w:val="btLr"/>
            <w:vAlign w:val="center"/>
          </w:tcPr>
          <w:p w:rsidR="006973DE" w:rsidRPr="006973DE" w:rsidRDefault="006973DE" w:rsidP="006973DE">
            <w:pPr>
              <w:spacing w:after="12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697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Trh</w:t>
            </w:r>
          </w:p>
        </w:tc>
      </w:tr>
      <w:tr w:rsidR="006973DE" w:rsidRPr="006973DE" w:rsidTr="006973DE">
        <w:tc>
          <w:tcPr>
            <w:tcW w:w="972" w:type="pct"/>
          </w:tcPr>
          <w:p w:rsidR="006973DE" w:rsidRPr="006973DE" w:rsidRDefault="006973DE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97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Fyzickogeografické</w:t>
            </w:r>
            <w:proofErr w:type="spellEnd"/>
            <w:r w:rsidRPr="00697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lokalizační faktory</w:t>
            </w:r>
          </w:p>
        </w:tc>
        <w:tc>
          <w:tcPr>
            <w:tcW w:w="404" w:type="pct"/>
          </w:tcPr>
          <w:p w:rsidR="006973DE" w:rsidRPr="006973DE" w:rsidRDefault="006973DE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3" w:type="pct"/>
          </w:tcPr>
          <w:p w:rsidR="006973DE" w:rsidRPr="006973DE" w:rsidRDefault="006973DE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3" w:type="pct"/>
          </w:tcPr>
          <w:p w:rsidR="006973DE" w:rsidRPr="006973DE" w:rsidRDefault="006973DE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4" w:type="pct"/>
          </w:tcPr>
          <w:p w:rsidR="006973DE" w:rsidRPr="006973DE" w:rsidRDefault="006973DE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4" w:type="pct"/>
            <w:shd w:val="clear" w:color="auto" w:fill="BFBFBF" w:themeFill="background1" w:themeFillShade="BF"/>
          </w:tcPr>
          <w:p w:rsidR="006973DE" w:rsidRPr="006973DE" w:rsidRDefault="006973DE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4" w:type="pct"/>
            <w:shd w:val="clear" w:color="auto" w:fill="BFBFBF" w:themeFill="background1" w:themeFillShade="BF"/>
          </w:tcPr>
          <w:p w:rsidR="006973DE" w:rsidRPr="006973DE" w:rsidRDefault="006973DE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3" w:type="pct"/>
            <w:shd w:val="clear" w:color="auto" w:fill="BFBFBF" w:themeFill="background1" w:themeFillShade="BF"/>
          </w:tcPr>
          <w:p w:rsidR="006973DE" w:rsidRPr="006973DE" w:rsidRDefault="006973DE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3" w:type="pct"/>
            <w:shd w:val="clear" w:color="auto" w:fill="BFBFBF" w:themeFill="background1" w:themeFillShade="BF"/>
          </w:tcPr>
          <w:p w:rsidR="006973DE" w:rsidRPr="006973DE" w:rsidRDefault="006973DE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3" w:type="pct"/>
            <w:shd w:val="clear" w:color="auto" w:fill="BFBFBF" w:themeFill="background1" w:themeFillShade="BF"/>
          </w:tcPr>
          <w:p w:rsidR="006973DE" w:rsidRPr="006973DE" w:rsidRDefault="006973DE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7" w:type="pct"/>
            <w:shd w:val="clear" w:color="auto" w:fill="BFBFBF" w:themeFill="background1" w:themeFillShade="BF"/>
          </w:tcPr>
          <w:p w:rsidR="006973DE" w:rsidRPr="006973DE" w:rsidRDefault="006973DE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6973DE" w:rsidRPr="006973DE" w:rsidTr="006973DE">
        <w:tc>
          <w:tcPr>
            <w:tcW w:w="972" w:type="pct"/>
          </w:tcPr>
          <w:p w:rsidR="006973DE" w:rsidRPr="006973DE" w:rsidRDefault="006973DE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697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Socioekonomické lokalizační faktory</w:t>
            </w:r>
          </w:p>
        </w:tc>
        <w:tc>
          <w:tcPr>
            <w:tcW w:w="404" w:type="pct"/>
            <w:shd w:val="clear" w:color="auto" w:fill="BFBFBF" w:themeFill="background1" w:themeFillShade="BF"/>
          </w:tcPr>
          <w:p w:rsidR="006973DE" w:rsidRPr="006973DE" w:rsidRDefault="006973DE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3" w:type="pct"/>
            <w:shd w:val="clear" w:color="auto" w:fill="BFBFBF" w:themeFill="background1" w:themeFillShade="BF"/>
          </w:tcPr>
          <w:p w:rsidR="006973DE" w:rsidRPr="006973DE" w:rsidRDefault="006973DE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3" w:type="pct"/>
            <w:shd w:val="clear" w:color="auto" w:fill="BFBFBF" w:themeFill="background1" w:themeFillShade="BF"/>
          </w:tcPr>
          <w:p w:rsidR="006973DE" w:rsidRPr="006973DE" w:rsidRDefault="006973DE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4" w:type="pct"/>
            <w:shd w:val="clear" w:color="auto" w:fill="BFBFBF" w:themeFill="background1" w:themeFillShade="BF"/>
          </w:tcPr>
          <w:p w:rsidR="006973DE" w:rsidRPr="006973DE" w:rsidRDefault="006973DE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4" w:type="pct"/>
          </w:tcPr>
          <w:p w:rsidR="006973DE" w:rsidRPr="006973DE" w:rsidRDefault="006973DE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4" w:type="pct"/>
          </w:tcPr>
          <w:p w:rsidR="006973DE" w:rsidRPr="006973DE" w:rsidRDefault="006973DE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3" w:type="pct"/>
          </w:tcPr>
          <w:p w:rsidR="006973DE" w:rsidRPr="006973DE" w:rsidRDefault="006973DE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3" w:type="pct"/>
          </w:tcPr>
          <w:p w:rsidR="006973DE" w:rsidRPr="006973DE" w:rsidRDefault="006973DE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3" w:type="pct"/>
          </w:tcPr>
          <w:p w:rsidR="006973DE" w:rsidRPr="006973DE" w:rsidRDefault="006973DE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7" w:type="pct"/>
          </w:tcPr>
          <w:p w:rsidR="006973DE" w:rsidRPr="006973DE" w:rsidRDefault="006973DE" w:rsidP="0070623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6973DE" w:rsidRDefault="006973DE" w:rsidP="006973DE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* zaškrtněte políčko u vhodného faktoru</w:t>
      </w:r>
    </w:p>
    <w:p w:rsidR="006973DE" w:rsidRPr="006973DE" w:rsidRDefault="006973DE" w:rsidP="006973DE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cs-CZ"/>
        </w:rPr>
      </w:pPr>
    </w:p>
    <w:p w:rsidR="00CE207E" w:rsidRPr="00CE207E" w:rsidRDefault="00CE207E" w:rsidP="00706230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16681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Charakterizujte architekturu budov v zóně (</w:t>
      </w:r>
      <w:proofErr w:type="gramStart"/>
      <w:r w:rsidRPr="0016681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jaký</w:t>
      </w:r>
      <w:proofErr w:type="gramEnd"/>
      <w:r w:rsidRPr="0016681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je styl architektury zóny, v jakých letech byla vybudována – doložte </w:t>
      </w:r>
      <w:r w:rsidRPr="0016681B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vlastní fotodokumentací</w:t>
      </w:r>
      <w:r w:rsidRPr="0016681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</w:p>
    <w:p w:rsidR="00CE207E" w:rsidRPr="00D22F29" w:rsidRDefault="00CE207E" w:rsidP="00706230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6681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Pokud se v 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zóně</w:t>
      </w:r>
      <w:r w:rsidRPr="0016681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nacházejí </w:t>
      </w:r>
      <w:proofErr w:type="spellStart"/>
      <w:r w:rsidRPr="0016681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brownfieldy</w:t>
      </w:r>
      <w:proofErr w:type="spellEnd"/>
      <w:r w:rsidRPr="0016681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p</w:t>
      </w:r>
      <w:r w:rsidRPr="0016681B">
        <w:rPr>
          <w:rFonts w:ascii="Times New Roman" w:hAnsi="Times New Roman"/>
          <w:sz w:val="24"/>
          <w:szCs w:val="24"/>
        </w:rPr>
        <w:t>okuste se vysvětlit, jaké činnosti se nacházely v lokalitě před rokem 1989 a jaké v současné době. Jaké faktory ovlivnily tuto změnu a jak by areál mohl vypadat za několik let?</w:t>
      </w:r>
      <w:r w:rsidRPr="00CE207E">
        <w:rPr>
          <w:rFonts w:ascii="Times New Roman" w:hAnsi="Times New Roman"/>
          <w:sz w:val="24"/>
          <w:szCs w:val="24"/>
        </w:rPr>
        <w:t xml:space="preserve"> </w:t>
      </w:r>
      <w:r w:rsidRPr="0016681B">
        <w:rPr>
          <w:rFonts w:ascii="Times New Roman" w:hAnsi="Times New Roman"/>
          <w:sz w:val="24"/>
          <w:szCs w:val="24"/>
        </w:rPr>
        <w:t xml:space="preserve">Vysvětlete, jaké jsou výhody a nevýhody investice do </w:t>
      </w:r>
      <w:proofErr w:type="spellStart"/>
      <w:r w:rsidRPr="0016681B">
        <w:rPr>
          <w:rFonts w:ascii="Times New Roman" w:hAnsi="Times New Roman"/>
          <w:sz w:val="24"/>
          <w:szCs w:val="24"/>
        </w:rPr>
        <w:t>brownfields</w:t>
      </w:r>
      <w:proofErr w:type="spellEnd"/>
      <w:r w:rsidRPr="0016681B">
        <w:rPr>
          <w:rFonts w:ascii="Times New Roman" w:hAnsi="Times New Roman"/>
          <w:sz w:val="24"/>
          <w:szCs w:val="24"/>
        </w:rPr>
        <w:t xml:space="preserve"> a na </w:t>
      </w:r>
      <w:proofErr w:type="spellStart"/>
      <w:r w:rsidRPr="0016681B">
        <w:rPr>
          <w:rFonts w:ascii="Times New Roman" w:hAnsi="Times New Roman"/>
          <w:sz w:val="24"/>
          <w:szCs w:val="24"/>
        </w:rPr>
        <w:t>greenfields</w:t>
      </w:r>
      <w:proofErr w:type="spellEnd"/>
      <w:r w:rsidRPr="0016681B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Může být </w:t>
      </w:r>
      <w:proofErr w:type="spellStart"/>
      <w:r>
        <w:rPr>
          <w:rFonts w:ascii="Times New Roman" w:hAnsi="Times New Roman"/>
          <w:sz w:val="24"/>
          <w:szCs w:val="24"/>
        </w:rPr>
        <w:t>brownfield</w:t>
      </w:r>
      <w:proofErr w:type="spellEnd"/>
      <w:r>
        <w:rPr>
          <w:rFonts w:ascii="Times New Roman" w:hAnsi="Times New Roman"/>
          <w:sz w:val="24"/>
          <w:szCs w:val="24"/>
        </w:rPr>
        <w:t xml:space="preserve"> rizikem z hlediska jeho vlivu na životní prostředí?</w:t>
      </w:r>
    </w:p>
    <w:p w:rsidR="009A006F" w:rsidRPr="009A006F" w:rsidRDefault="00AA425D" w:rsidP="009A006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9A006F">
        <w:rPr>
          <w:rFonts w:ascii="Times New Roman" w:hAnsi="Times New Roman"/>
          <w:sz w:val="24"/>
          <w:szCs w:val="24"/>
        </w:rPr>
        <w:t>Zhodnoťte, jaký má areál vliv na obyvatelstvo, bydlení</w:t>
      </w:r>
      <w:r w:rsidR="000631F3" w:rsidRPr="009A006F">
        <w:rPr>
          <w:rFonts w:ascii="Times New Roman" w:hAnsi="Times New Roman"/>
          <w:sz w:val="24"/>
          <w:szCs w:val="24"/>
        </w:rPr>
        <w:t>,</w:t>
      </w:r>
      <w:r w:rsidRPr="009A006F">
        <w:rPr>
          <w:rFonts w:ascii="Times New Roman" w:hAnsi="Times New Roman"/>
          <w:sz w:val="24"/>
          <w:szCs w:val="24"/>
        </w:rPr>
        <w:t xml:space="preserve"> služby </w:t>
      </w:r>
      <w:r w:rsidR="000631F3" w:rsidRPr="009A006F">
        <w:rPr>
          <w:rFonts w:ascii="Times New Roman" w:hAnsi="Times New Roman"/>
          <w:sz w:val="24"/>
          <w:szCs w:val="24"/>
        </w:rPr>
        <w:t xml:space="preserve">a životní prostředí </w:t>
      </w:r>
      <w:r w:rsidRPr="009A006F">
        <w:rPr>
          <w:rFonts w:ascii="Times New Roman" w:hAnsi="Times New Roman"/>
          <w:sz w:val="24"/>
          <w:szCs w:val="24"/>
        </w:rPr>
        <w:t xml:space="preserve">v okolí. Pokuste se předpovědět, jaký by měl vliv zrušení (v případě fungujících podniků)/obnovení (v případě nefungujících podniků nebo </w:t>
      </w:r>
      <w:proofErr w:type="spellStart"/>
      <w:r w:rsidRPr="009A006F">
        <w:rPr>
          <w:rFonts w:ascii="Times New Roman" w:hAnsi="Times New Roman"/>
          <w:sz w:val="24"/>
          <w:szCs w:val="24"/>
        </w:rPr>
        <w:t>brownfi</w:t>
      </w:r>
      <w:r w:rsidR="000631F3" w:rsidRPr="009A006F">
        <w:rPr>
          <w:rFonts w:ascii="Times New Roman" w:hAnsi="Times New Roman"/>
          <w:sz w:val="24"/>
          <w:szCs w:val="24"/>
        </w:rPr>
        <w:t>e</w:t>
      </w:r>
      <w:r w:rsidRPr="009A006F">
        <w:rPr>
          <w:rFonts w:ascii="Times New Roman" w:hAnsi="Times New Roman"/>
          <w:sz w:val="24"/>
          <w:szCs w:val="24"/>
        </w:rPr>
        <w:t>ldů</w:t>
      </w:r>
      <w:proofErr w:type="spellEnd"/>
      <w:r w:rsidRPr="009A006F">
        <w:rPr>
          <w:rFonts w:ascii="Times New Roman" w:hAnsi="Times New Roman"/>
          <w:sz w:val="24"/>
          <w:szCs w:val="24"/>
        </w:rPr>
        <w:t>) výroby v</w:t>
      </w:r>
      <w:r w:rsidR="00C60DD4" w:rsidRPr="009A006F">
        <w:rPr>
          <w:rFonts w:ascii="Times New Roman" w:hAnsi="Times New Roman"/>
          <w:sz w:val="24"/>
          <w:szCs w:val="24"/>
        </w:rPr>
        <w:t> </w:t>
      </w:r>
      <w:r w:rsidRPr="009A006F">
        <w:rPr>
          <w:rFonts w:ascii="Times New Roman" w:hAnsi="Times New Roman"/>
          <w:sz w:val="24"/>
          <w:szCs w:val="24"/>
        </w:rPr>
        <w:t>areálu</w:t>
      </w:r>
      <w:r w:rsidR="00C60DD4" w:rsidRPr="009A006F">
        <w:rPr>
          <w:rFonts w:ascii="Times New Roman" w:hAnsi="Times New Roman"/>
          <w:sz w:val="24"/>
          <w:szCs w:val="24"/>
        </w:rPr>
        <w:t xml:space="preserve"> na zmíněné 4 oblasti</w:t>
      </w:r>
      <w:r w:rsidRPr="009A006F">
        <w:rPr>
          <w:rFonts w:ascii="Times New Roman" w:hAnsi="Times New Roman"/>
          <w:sz w:val="24"/>
          <w:szCs w:val="24"/>
        </w:rPr>
        <w:t>?</w:t>
      </w:r>
    </w:p>
    <w:p w:rsidR="00C60DD4" w:rsidRDefault="009A006F" w:rsidP="009A006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9A006F">
        <w:rPr>
          <w:rFonts w:ascii="Times New Roman" w:hAnsi="Times New Roman"/>
          <w:sz w:val="24"/>
          <w:szCs w:val="24"/>
          <w:lang w:eastAsia="cs-CZ"/>
        </w:rPr>
        <w:t xml:space="preserve">Vypočítejte </w:t>
      </w:r>
      <w:r>
        <w:rPr>
          <w:rFonts w:ascii="Times New Roman" w:hAnsi="Times New Roman"/>
          <w:sz w:val="24"/>
          <w:szCs w:val="24"/>
          <w:lang w:eastAsia="cs-CZ"/>
        </w:rPr>
        <w:t xml:space="preserve">pomocí nejaktuálnějších dat z VŠPS </w:t>
      </w:r>
      <w:r w:rsidRPr="009A006F">
        <w:rPr>
          <w:rFonts w:ascii="Times New Roman" w:hAnsi="Times New Roman"/>
          <w:sz w:val="24"/>
          <w:szCs w:val="24"/>
          <w:lang w:eastAsia="cs-CZ"/>
        </w:rPr>
        <w:t xml:space="preserve">index specializace zpracovatelského průmyslu </w:t>
      </w:r>
      <w:r>
        <w:rPr>
          <w:rFonts w:ascii="Times New Roman" w:hAnsi="Times New Roman"/>
          <w:sz w:val="24"/>
          <w:szCs w:val="24"/>
          <w:lang w:eastAsia="cs-CZ"/>
        </w:rPr>
        <w:t>v Jihomoravském kraji. Naznačte postup výpočtu.</w:t>
      </w:r>
    </w:p>
    <w:p w:rsidR="009A006F" w:rsidRPr="009A006F" w:rsidRDefault="009A006F" w:rsidP="009A006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56D03" w:rsidRPr="00056D03" w:rsidRDefault="00056D03" w:rsidP="00706230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  <w:r w:rsidRPr="00056D03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Postup:</w:t>
      </w:r>
    </w:p>
    <w:p w:rsidR="00C60DD4" w:rsidRDefault="00C60DD4" w:rsidP="00706230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Vymezte si metody, jakými budete svým výzkum provádět. Určete si zdroje, ze kterých budete čerpat.</w:t>
      </w:r>
    </w:p>
    <w:p w:rsidR="00C60DD4" w:rsidRDefault="00C60DD4" w:rsidP="00706230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Zaznamenávejte svoje postupové kroky na časovou osu. </w:t>
      </w:r>
    </w:p>
    <w:p w:rsidR="00C60DD4" w:rsidRDefault="00C60DD4" w:rsidP="00706230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Vytvořte si r</w:t>
      </w:r>
      <w:r w:rsidR="00056D0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ejstřík důležitých pojmů.</w:t>
      </w:r>
    </w:p>
    <w:p w:rsidR="00284C0C" w:rsidRPr="00845ECB" w:rsidRDefault="00284C0C" w:rsidP="00706230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  <w:r w:rsidRPr="00845ECB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Zdroje:</w:t>
      </w:r>
    </w:p>
    <w:p w:rsidR="001C6596" w:rsidRPr="001C6596" w:rsidRDefault="00056D03" w:rsidP="0070623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C6596">
        <w:rPr>
          <w:rFonts w:ascii="Times New Roman" w:hAnsi="Times New Roman"/>
          <w:sz w:val="24"/>
          <w:szCs w:val="24"/>
        </w:rPr>
        <w:t>Registr ekonomických subjektů</w:t>
      </w:r>
      <w:r w:rsidR="009A006F">
        <w:rPr>
          <w:rFonts w:ascii="Times New Roman" w:hAnsi="Times New Roman"/>
          <w:sz w:val="24"/>
          <w:szCs w:val="24"/>
        </w:rPr>
        <w:t xml:space="preserve"> + Výběrové šetření pracovních sil</w:t>
      </w:r>
      <w:r w:rsidR="001C6596" w:rsidRPr="001C6596">
        <w:rPr>
          <w:rFonts w:ascii="Times New Roman" w:hAnsi="Times New Roman"/>
          <w:sz w:val="24"/>
          <w:szCs w:val="24"/>
        </w:rPr>
        <w:t xml:space="preserve">, ČSÚ </w:t>
      </w:r>
      <w:hyperlink r:id="rId5" w:history="1">
        <w:r w:rsidR="001C6596" w:rsidRPr="001C6596">
          <w:rPr>
            <w:rStyle w:val="Hypertextovodkaz"/>
            <w:rFonts w:ascii="Times New Roman" w:hAnsi="Times New Roman"/>
            <w:sz w:val="24"/>
            <w:szCs w:val="24"/>
          </w:rPr>
          <w:t>www.czso.cz</w:t>
        </w:r>
      </w:hyperlink>
      <w:r w:rsidR="001C6596" w:rsidRPr="001C6596">
        <w:rPr>
          <w:rFonts w:ascii="Times New Roman" w:hAnsi="Times New Roman"/>
          <w:sz w:val="24"/>
          <w:szCs w:val="24"/>
        </w:rPr>
        <w:t xml:space="preserve"> </w:t>
      </w:r>
    </w:p>
    <w:p w:rsidR="008702AA" w:rsidRPr="001C6596" w:rsidRDefault="001C6596" w:rsidP="00706230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1C6596">
        <w:rPr>
          <w:rFonts w:ascii="Times New Roman" w:hAnsi="Times New Roman"/>
          <w:sz w:val="24"/>
          <w:szCs w:val="24"/>
        </w:rPr>
        <w:t xml:space="preserve">Regionální rozvojová agentura Jižní Moravy </w:t>
      </w:r>
      <w:hyperlink r:id="rId6" w:history="1">
        <w:r w:rsidR="008702AA" w:rsidRPr="001C6596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http://rrajm.cz</w:t>
        </w:r>
      </w:hyperlink>
    </w:p>
    <w:p w:rsidR="008702AA" w:rsidRPr="001C6596" w:rsidRDefault="001C6596" w:rsidP="00706230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1C6596">
        <w:rPr>
          <w:rFonts w:ascii="Times New Roman" w:hAnsi="Times New Roman"/>
          <w:sz w:val="24"/>
          <w:szCs w:val="24"/>
        </w:rPr>
        <w:t xml:space="preserve">CTP </w:t>
      </w:r>
      <w:hyperlink r:id="rId7" w:history="1">
        <w:r w:rsidR="008702AA" w:rsidRPr="001C6596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www.ctp.eu</w:t>
        </w:r>
      </w:hyperlink>
    </w:p>
    <w:p w:rsidR="00213733" w:rsidRPr="001C6596" w:rsidRDefault="001C6596" w:rsidP="0070623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C6596">
        <w:rPr>
          <w:rFonts w:ascii="Times New Roman" w:hAnsi="Times New Roman"/>
          <w:sz w:val="24"/>
          <w:szCs w:val="24"/>
        </w:rPr>
        <w:t xml:space="preserve">Statutární město Brno </w:t>
      </w:r>
      <w:hyperlink r:id="rId8" w:history="1">
        <w:r w:rsidR="008702AA" w:rsidRPr="001C6596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www.brno.cz</w:t>
        </w:r>
      </w:hyperlink>
      <w:r w:rsidRPr="001C6596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="00213733" w:rsidRPr="001C6596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http://gis.brno.cz/</w:t>
        </w:r>
      </w:hyperlink>
    </w:p>
    <w:p w:rsidR="00D22F29" w:rsidRPr="006973DE" w:rsidRDefault="00D22F29" w:rsidP="00706230">
      <w:pPr>
        <w:spacing w:after="120" w:line="240" w:lineRule="auto"/>
        <w:jc w:val="both"/>
        <w:rPr>
          <w:rFonts w:ascii="Times New Roman" w:hAnsi="Times New Roman"/>
          <w:b/>
          <w:sz w:val="20"/>
          <w:szCs w:val="24"/>
        </w:rPr>
      </w:pPr>
    </w:p>
    <w:p w:rsidR="00D22F29" w:rsidRDefault="00D22F29" w:rsidP="00706230">
      <w:pPr>
        <w:spacing w:after="120" w:line="240" w:lineRule="auto"/>
        <w:jc w:val="both"/>
        <w:rPr>
          <w:rFonts w:ascii="Times New Roman" w:hAnsi="Times New Roman"/>
          <w:sz w:val="28"/>
          <w:szCs w:val="24"/>
        </w:rPr>
      </w:pPr>
      <w:r w:rsidRPr="00D22F29">
        <w:rPr>
          <w:rFonts w:ascii="Times New Roman" w:hAnsi="Times New Roman"/>
          <w:sz w:val="24"/>
          <w:szCs w:val="24"/>
          <w:u w:val="single"/>
        </w:rPr>
        <w:t>Závěr</w:t>
      </w:r>
      <w:r w:rsidRPr="00D22F29">
        <w:rPr>
          <w:rFonts w:ascii="Times New Roman" w:hAnsi="Times New Roman"/>
          <w:sz w:val="24"/>
          <w:szCs w:val="24"/>
        </w:rPr>
        <w:t xml:space="preserve">: </w:t>
      </w:r>
      <w:r w:rsidRPr="00D22F29">
        <w:rPr>
          <w:rFonts w:ascii="Times New Roman" w:hAnsi="Times New Roman"/>
          <w:b/>
          <w:sz w:val="28"/>
          <w:szCs w:val="24"/>
        </w:rPr>
        <w:t xml:space="preserve">Zhodnoťte, jak by se téma </w:t>
      </w:r>
      <w:r w:rsidR="00985B22">
        <w:rPr>
          <w:rFonts w:ascii="Times New Roman" w:hAnsi="Times New Roman"/>
          <w:b/>
          <w:sz w:val="28"/>
          <w:szCs w:val="24"/>
        </w:rPr>
        <w:t xml:space="preserve">průmyslových zón </w:t>
      </w:r>
      <w:r w:rsidR="00985B22" w:rsidRPr="00D22F29">
        <w:rPr>
          <w:rFonts w:ascii="Times New Roman" w:hAnsi="Times New Roman"/>
          <w:b/>
          <w:sz w:val="28"/>
          <w:szCs w:val="24"/>
        </w:rPr>
        <w:t xml:space="preserve">dalo využít </w:t>
      </w:r>
      <w:r w:rsidRPr="00D22F29">
        <w:rPr>
          <w:rFonts w:ascii="Times New Roman" w:hAnsi="Times New Roman"/>
          <w:b/>
          <w:sz w:val="28"/>
          <w:szCs w:val="24"/>
        </w:rPr>
        <w:t xml:space="preserve">při výuce na 2. </w:t>
      </w:r>
      <w:r>
        <w:rPr>
          <w:rFonts w:ascii="Times New Roman" w:hAnsi="Times New Roman"/>
          <w:b/>
          <w:sz w:val="28"/>
          <w:szCs w:val="24"/>
        </w:rPr>
        <w:t>s</w:t>
      </w:r>
      <w:r w:rsidRPr="00D22F29">
        <w:rPr>
          <w:rFonts w:ascii="Times New Roman" w:hAnsi="Times New Roman"/>
          <w:b/>
          <w:sz w:val="28"/>
          <w:szCs w:val="24"/>
        </w:rPr>
        <w:t xml:space="preserve">tupni ZŠ. Vytvořte pracovní list </w:t>
      </w:r>
      <w:r w:rsidR="00985B22">
        <w:rPr>
          <w:rFonts w:ascii="Times New Roman" w:hAnsi="Times New Roman"/>
          <w:b/>
          <w:sz w:val="28"/>
          <w:szCs w:val="24"/>
        </w:rPr>
        <w:t xml:space="preserve">pro učitele </w:t>
      </w:r>
      <w:r w:rsidRPr="00D22F29">
        <w:rPr>
          <w:rFonts w:ascii="Times New Roman" w:hAnsi="Times New Roman"/>
          <w:b/>
          <w:sz w:val="28"/>
          <w:szCs w:val="24"/>
        </w:rPr>
        <w:t>s</w:t>
      </w:r>
      <w:r w:rsidR="00056D03">
        <w:rPr>
          <w:rFonts w:ascii="Times New Roman" w:hAnsi="Times New Roman"/>
          <w:b/>
          <w:sz w:val="28"/>
          <w:szCs w:val="24"/>
        </w:rPr>
        <w:t> </w:t>
      </w:r>
      <w:r w:rsidRPr="00D22F29">
        <w:rPr>
          <w:rFonts w:ascii="Times New Roman" w:hAnsi="Times New Roman"/>
          <w:b/>
          <w:sz w:val="28"/>
          <w:szCs w:val="24"/>
        </w:rPr>
        <w:t>úkoly</w:t>
      </w:r>
      <w:r w:rsidR="00056D03">
        <w:rPr>
          <w:rFonts w:ascii="Times New Roman" w:hAnsi="Times New Roman"/>
          <w:b/>
          <w:sz w:val="28"/>
          <w:szCs w:val="24"/>
        </w:rPr>
        <w:t xml:space="preserve"> pro žá</w:t>
      </w:r>
      <w:r w:rsidR="006973DE">
        <w:rPr>
          <w:rFonts w:ascii="Times New Roman" w:hAnsi="Times New Roman"/>
          <w:b/>
          <w:sz w:val="28"/>
          <w:szCs w:val="24"/>
        </w:rPr>
        <w:t>ky</w:t>
      </w:r>
      <w:r w:rsidR="00056D03">
        <w:rPr>
          <w:rFonts w:ascii="Times New Roman" w:hAnsi="Times New Roman"/>
          <w:b/>
          <w:sz w:val="28"/>
          <w:szCs w:val="24"/>
        </w:rPr>
        <w:t xml:space="preserve"> 2. </w:t>
      </w:r>
      <w:r w:rsidR="006973DE">
        <w:rPr>
          <w:rFonts w:ascii="Times New Roman" w:hAnsi="Times New Roman"/>
          <w:b/>
          <w:sz w:val="28"/>
          <w:szCs w:val="24"/>
        </w:rPr>
        <w:t>s</w:t>
      </w:r>
      <w:r w:rsidR="00056D03">
        <w:rPr>
          <w:rFonts w:ascii="Times New Roman" w:hAnsi="Times New Roman"/>
          <w:b/>
          <w:sz w:val="28"/>
          <w:szCs w:val="24"/>
        </w:rPr>
        <w:t>tupně ZŠ</w:t>
      </w:r>
      <w:r w:rsidRPr="00D22F29">
        <w:rPr>
          <w:rFonts w:ascii="Times New Roman" w:hAnsi="Times New Roman"/>
          <w:b/>
          <w:sz w:val="28"/>
          <w:szCs w:val="24"/>
        </w:rPr>
        <w:t>.</w:t>
      </w:r>
      <w:r w:rsidRPr="00D22F29">
        <w:rPr>
          <w:rFonts w:ascii="Times New Roman" w:hAnsi="Times New Roman"/>
          <w:sz w:val="28"/>
          <w:szCs w:val="24"/>
        </w:rPr>
        <w:t xml:space="preserve"> </w:t>
      </w:r>
    </w:p>
    <w:p w:rsidR="002E7F28" w:rsidRDefault="001771C1" w:rsidP="002E7F28">
      <w:pPr>
        <w:spacing w:after="12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1771C1">
        <w:rPr>
          <w:rFonts w:ascii="Times New Roman" w:hAnsi="Times New Roman"/>
          <w:b/>
          <w:sz w:val="28"/>
          <w:szCs w:val="24"/>
        </w:rPr>
        <w:t>Termín odevzdání</w:t>
      </w:r>
      <w:r w:rsidR="00845ECB">
        <w:rPr>
          <w:rFonts w:ascii="Times New Roman" w:hAnsi="Times New Roman"/>
          <w:b/>
          <w:sz w:val="28"/>
          <w:szCs w:val="24"/>
        </w:rPr>
        <w:t xml:space="preserve"> </w:t>
      </w:r>
      <w:r w:rsidR="00845ECB" w:rsidRPr="001771C1">
        <w:rPr>
          <w:rFonts w:ascii="Times New Roman" w:hAnsi="Times New Roman"/>
          <w:b/>
          <w:sz w:val="28"/>
          <w:szCs w:val="24"/>
        </w:rPr>
        <w:t xml:space="preserve">do </w:t>
      </w:r>
      <w:proofErr w:type="spellStart"/>
      <w:r w:rsidR="00845ECB" w:rsidRPr="001771C1">
        <w:rPr>
          <w:rFonts w:ascii="Times New Roman" w:hAnsi="Times New Roman"/>
          <w:b/>
          <w:sz w:val="28"/>
          <w:szCs w:val="24"/>
        </w:rPr>
        <w:t>odevzdávárny</w:t>
      </w:r>
      <w:proofErr w:type="spellEnd"/>
      <w:r w:rsidR="00845ECB" w:rsidRPr="001771C1">
        <w:rPr>
          <w:rFonts w:ascii="Times New Roman" w:hAnsi="Times New Roman"/>
          <w:b/>
          <w:sz w:val="28"/>
          <w:szCs w:val="24"/>
        </w:rPr>
        <w:t xml:space="preserve"> v</w:t>
      </w:r>
      <w:r w:rsidR="00845ECB">
        <w:rPr>
          <w:rFonts w:ascii="Times New Roman" w:hAnsi="Times New Roman"/>
          <w:b/>
          <w:sz w:val="28"/>
          <w:szCs w:val="24"/>
        </w:rPr>
        <w:t> </w:t>
      </w:r>
      <w:proofErr w:type="spellStart"/>
      <w:r w:rsidR="00845ECB" w:rsidRPr="001771C1">
        <w:rPr>
          <w:rFonts w:ascii="Times New Roman" w:hAnsi="Times New Roman"/>
          <w:b/>
          <w:sz w:val="28"/>
          <w:szCs w:val="24"/>
        </w:rPr>
        <w:t>ISu</w:t>
      </w:r>
      <w:proofErr w:type="spellEnd"/>
      <w:r w:rsidR="00845ECB">
        <w:rPr>
          <w:rFonts w:ascii="Times New Roman" w:hAnsi="Times New Roman"/>
          <w:b/>
          <w:sz w:val="28"/>
          <w:szCs w:val="24"/>
        </w:rPr>
        <w:t xml:space="preserve"> + </w:t>
      </w:r>
      <w:r w:rsidR="00845ECB" w:rsidRPr="00845ECB">
        <w:rPr>
          <w:rFonts w:ascii="Times New Roman" w:hAnsi="Times New Roman"/>
          <w:b/>
          <w:color w:val="00B050"/>
          <w:sz w:val="28"/>
          <w:szCs w:val="24"/>
        </w:rPr>
        <w:t>termín dalšího cvičení</w:t>
      </w:r>
      <w:r w:rsidRPr="001771C1">
        <w:rPr>
          <w:rFonts w:ascii="Times New Roman" w:hAnsi="Times New Roman"/>
          <w:b/>
          <w:sz w:val="28"/>
          <w:szCs w:val="24"/>
        </w:rPr>
        <w:t xml:space="preserve">: </w:t>
      </w:r>
      <w:r w:rsidR="00845ECB" w:rsidRPr="00845ECB">
        <w:rPr>
          <w:rFonts w:ascii="Times New Roman" w:hAnsi="Times New Roman"/>
          <w:b/>
          <w:color w:val="FF0000"/>
          <w:sz w:val="28"/>
          <w:szCs w:val="24"/>
        </w:rPr>
        <w:t>25.</w:t>
      </w:r>
      <w:r w:rsidR="00845ECB">
        <w:rPr>
          <w:rFonts w:ascii="Times New Roman" w:hAnsi="Times New Roman"/>
          <w:b/>
          <w:color w:val="FF0000"/>
          <w:sz w:val="28"/>
          <w:szCs w:val="24"/>
        </w:rPr>
        <w:t xml:space="preserve"> 3. 2013 (pondělní skupiny) </w:t>
      </w:r>
      <w:r w:rsidR="00845ECB" w:rsidRPr="00845ECB">
        <w:rPr>
          <w:rFonts w:ascii="Times New Roman" w:hAnsi="Times New Roman"/>
          <w:b/>
          <w:color w:val="FF0000"/>
          <w:sz w:val="28"/>
          <w:szCs w:val="24"/>
        </w:rPr>
        <w:t>/</w:t>
      </w:r>
      <w:r w:rsidR="00845ECB">
        <w:rPr>
          <w:rFonts w:ascii="Times New Roman" w:hAnsi="Times New Roman"/>
          <w:b/>
          <w:color w:val="FF0000"/>
          <w:sz w:val="28"/>
          <w:szCs w:val="24"/>
        </w:rPr>
        <w:t xml:space="preserve"> </w:t>
      </w:r>
      <w:r w:rsidR="006973DE" w:rsidRPr="00845ECB">
        <w:rPr>
          <w:rFonts w:ascii="Times New Roman" w:hAnsi="Times New Roman"/>
          <w:b/>
          <w:color w:val="FF0000"/>
          <w:sz w:val="28"/>
          <w:szCs w:val="24"/>
        </w:rPr>
        <w:t>27</w:t>
      </w:r>
      <w:r w:rsidR="006973DE">
        <w:rPr>
          <w:rFonts w:ascii="Times New Roman" w:hAnsi="Times New Roman"/>
          <w:b/>
          <w:color w:val="FF0000"/>
          <w:sz w:val="28"/>
          <w:szCs w:val="24"/>
        </w:rPr>
        <w:t>. 3</w:t>
      </w:r>
      <w:r w:rsidRPr="001771C1">
        <w:rPr>
          <w:rFonts w:ascii="Times New Roman" w:hAnsi="Times New Roman"/>
          <w:b/>
          <w:color w:val="FF0000"/>
          <w:sz w:val="28"/>
          <w:szCs w:val="24"/>
        </w:rPr>
        <w:t>. 2013</w:t>
      </w:r>
      <w:r w:rsidR="00845ECB">
        <w:rPr>
          <w:rFonts w:ascii="Times New Roman" w:hAnsi="Times New Roman"/>
          <w:b/>
          <w:color w:val="FF0000"/>
          <w:sz w:val="28"/>
          <w:szCs w:val="24"/>
        </w:rPr>
        <w:t xml:space="preserve"> (středeční skupina)</w:t>
      </w:r>
      <w:r w:rsidR="002E7F28">
        <w:rPr>
          <w:rFonts w:ascii="Times New Roman" w:hAnsi="Times New Roman"/>
          <w:b/>
          <w:sz w:val="28"/>
          <w:szCs w:val="24"/>
        </w:rPr>
        <w:br w:type="page"/>
      </w:r>
    </w:p>
    <w:p w:rsidR="001771C1" w:rsidRDefault="00CC2B02" w:rsidP="00706230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lastRenderedPageBreak/>
        <w:t>Seznam členů týmu</w:t>
      </w:r>
      <w:r w:rsidR="002E7F28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, vedoucí týmu podepisuje převzetí GPS</w:t>
      </w:r>
      <w:r w:rsidR="00853848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!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E7F28" w:rsidRPr="006973DE" w:rsidTr="00760967">
        <w:tc>
          <w:tcPr>
            <w:tcW w:w="4606" w:type="dxa"/>
          </w:tcPr>
          <w:p w:rsidR="002E7F28" w:rsidRPr="006973DE" w:rsidRDefault="002E7F28" w:rsidP="00760967">
            <w:pPr>
              <w:spacing w:after="1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 w:rsidRPr="006973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„Staré“</w:t>
            </w:r>
          </w:p>
        </w:tc>
        <w:tc>
          <w:tcPr>
            <w:tcW w:w="4606" w:type="dxa"/>
          </w:tcPr>
          <w:p w:rsidR="002E7F28" w:rsidRPr="006973DE" w:rsidRDefault="002E7F28" w:rsidP="00760967">
            <w:pPr>
              <w:spacing w:after="1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 w:rsidRPr="006973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„Nové“</w:t>
            </w:r>
          </w:p>
        </w:tc>
      </w:tr>
      <w:tr w:rsidR="002E7F28" w:rsidRPr="006973DE" w:rsidTr="00760967">
        <w:tc>
          <w:tcPr>
            <w:tcW w:w="4606" w:type="dxa"/>
          </w:tcPr>
          <w:p w:rsidR="002E7F28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Posvitavská</w:t>
            </w:r>
            <w:proofErr w:type="spellEnd"/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průmyslová zóna</w:t>
            </w:r>
          </w:p>
          <w:p w:rsidR="002E7F28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2E7F28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2E7F28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2E7F28" w:rsidRPr="006973DE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</w:tcPr>
          <w:p w:rsidR="002E7F28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Černovické</w:t>
            </w:r>
            <w:proofErr w:type="spellEnd"/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terasy</w:t>
            </w:r>
          </w:p>
          <w:p w:rsidR="002E7F28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2E7F28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2E7F28" w:rsidRPr="006973DE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E7F28" w:rsidRPr="006973DE" w:rsidTr="00760967">
        <w:tc>
          <w:tcPr>
            <w:tcW w:w="4606" w:type="dxa"/>
          </w:tcPr>
          <w:p w:rsidR="002E7F28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Zetor + Zbrojovka</w:t>
            </w:r>
          </w:p>
          <w:p w:rsidR="002E7F28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2E7F28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2E7F28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2E7F28" w:rsidRPr="006973DE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</w:tcPr>
          <w:p w:rsidR="002E7F28" w:rsidRPr="006973DE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CTPark</w:t>
            </w:r>
            <w:proofErr w:type="spellEnd"/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Brno</w:t>
            </w:r>
          </w:p>
        </w:tc>
      </w:tr>
      <w:tr w:rsidR="002E7F28" w:rsidRPr="006973DE" w:rsidTr="00760967">
        <w:tc>
          <w:tcPr>
            <w:tcW w:w="4606" w:type="dxa"/>
          </w:tcPr>
          <w:p w:rsidR="002E7F28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Lachema</w:t>
            </w:r>
          </w:p>
          <w:p w:rsidR="002E7F28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2E7F28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2E7F28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2E7F28" w:rsidRPr="006973DE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4606" w:type="dxa"/>
          </w:tcPr>
          <w:p w:rsidR="002E7F28" w:rsidRPr="006973DE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CTPark</w:t>
            </w:r>
            <w:proofErr w:type="spellEnd"/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Modřice</w:t>
            </w:r>
            <w:proofErr w:type="spellEnd"/>
          </w:p>
        </w:tc>
      </w:tr>
      <w:tr w:rsidR="002E7F28" w:rsidRPr="006973DE" w:rsidTr="00760967">
        <w:tc>
          <w:tcPr>
            <w:tcW w:w="4606" w:type="dxa"/>
          </w:tcPr>
          <w:p w:rsidR="002E7F28" w:rsidRPr="006973DE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4606" w:type="dxa"/>
          </w:tcPr>
          <w:p w:rsidR="002E7F28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CTPark</w:t>
            </w:r>
            <w:proofErr w:type="spellEnd"/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Brno </w:t>
            </w:r>
            <w:proofErr w:type="spellStart"/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South</w:t>
            </w:r>
            <w:proofErr w:type="spellEnd"/>
          </w:p>
          <w:p w:rsidR="002E7F28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2E7F28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2E7F28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2E7F28" w:rsidRPr="006973DE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E7F28" w:rsidRPr="006973DE" w:rsidTr="00760967">
        <w:tc>
          <w:tcPr>
            <w:tcW w:w="4606" w:type="dxa"/>
          </w:tcPr>
          <w:p w:rsidR="002E7F28" w:rsidRPr="006973DE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</w:tcPr>
          <w:p w:rsidR="002E7F28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CTZone</w:t>
            </w:r>
            <w:proofErr w:type="spellEnd"/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Brno</w:t>
            </w:r>
          </w:p>
          <w:p w:rsidR="002E7F28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2E7F28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2E7F28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2E7F28" w:rsidRPr="006973DE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E7F28" w:rsidRPr="006973DE" w:rsidTr="00760967">
        <w:tc>
          <w:tcPr>
            <w:tcW w:w="4606" w:type="dxa"/>
          </w:tcPr>
          <w:p w:rsidR="002E7F28" w:rsidRPr="006973DE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4606" w:type="dxa"/>
          </w:tcPr>
          <w:p w:rsidR="002E7F28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6973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Český technologický park Brno</w:t>
            </w:r>
          </w:p>
          <w:p w:rsidR="002E7F28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2E7F28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2E7F28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  <w:p w:rsidR="002E7F28" w:rsidRPr="006973DE" w:rsidRDefault="002E7F28" w:rsidP="0076096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2E7F28" w:rsidRPr="001771C1" w:rsidRDefault="002E7F28" w:rsidP="00706230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</w:p>
    <w:sectPr w:rsidR="002E7F28" w:rsidRPr="001771C1" w:rsidSect="006973D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2160"/>
    <w:multiLevelType w:val="hybridMultilevel"/>
    <w:tmpl w:val="9ABEDFE2"/>
    <w:lvl w:ilvl="0" w:tplc="812616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D485F"/>
    <w:rsid w:val="00015E02"/>
    <w:rsid w:val="00056D03"/>
    <w:rsid w:val="000631F3"/>
    <w:rsid w:val="000A0E5E"/>
    <w:rsid w:val="0016681B"/>
    <w:rsid w:val="001771C1"/>
    <w:rsid w:val="001C6596"/>
    <w:rsid w:val="001E47DF"/>
    <w:rsid w:val="002117DB"/>
    <w:rsid w:val="00213733"/>
    <w:rsid w:val="00284C0C"/>
    <w:rsid w:val="002E7F28"/>
    <w:rsid w:val="00337C56"/>
    <w:rsid w:val="00564371"/>
    <w:rsid w:val="00567BD5"/>
    <w:rsid w:val="005C6719"/>
    <w:rsid w:val="005D24B0"/>
    <w:rsid w:val="00613F6A"/>
    <w:rsid w:val="006762EB"/>
    <w:rsid w:val="006973DE"/>
    <w:rsid w:val="00706230"/>
    <w:rsid w:val="00845ECB"/>
    <w:rsid w:val="00853848"/>
    <w:rsid w:val="008702AA"/>
    <w:rsid w:val="008D485F"/>
    <w:rsid w:val="008E31EA"/>
    <w:rsid w:val="00985B22"/>
    <w:rsid w:val="009A006F"/>
    <w:rsid w:val="00AA425D"/>
    <w:rsid w:val="00C60DD4"/>
    <w:rsid w:val="00CC2B02"/>
    <w:rsid w:val="00CE207E"/>
    <w:rsid w:val="00D22F29"/>
    <w:rsid w:val="00D2654D"/>
    <w:rsid w:val="00EF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b/>
        <w:bCs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85F"/>
    <w:rPr>
      <w:rFonts w:eastAsia="Calibri"/>
      <w:b w:val="0"/>
      <w:bCs w:val="0"/>
      <w:sz w:val="22"/>
      <w:szCs w:val="22"/>
    </w:rPr>
  </w:style>
  <w:style w:type="paragraph" w:styleId="Nadpis2">
    <w:name w:val="heading 2"/>
    <w:basedOn w:val="Normln"/>
    <w:link w:val="Nadpis2Char"/>
    <w:uiPriority w:val="9"/>
    <w:qFormat/>
    <w:rsid w:val="008702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02AA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702AA"/>
    <w:rPr>
      <w:rFonts w:ascii="Times New Roman" w:eastAsia="Times New Roman" w:hAnsi="Times New Roman"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8E31EA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564371"/>
  </w:style>
  <w:style w:type="paragraph" w:styleId="Textbubliny">
    <w:name w:val="Balloon Text"/>
    <w:basedOn w:val="Normln"/>
    <w:link w:val="TextbublinyChar"/>
    <w:uiPriority w:val="99"/>
    <w:semiHidden/>
    <w:unhideWhenUsed/>
    <w:rsid w:val="0056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371"/>
    <w:rPr>
      <w:rFonts w:ascii="Tahoma" w:eastAsia="Calibri" w:hAnsi="Tahoma" w:cs="Tahoma"/>
      <w:b w:val="0"/>
      <w:bCs w:val="0"/>
      <w:sz w:val="16"/>
      <w:szCs w:val="16"/>
    </w:rPr>
  </w:style>
  <w:style w:type="table" w:styleId="Mkatabulky">
    <w:name w:val="Table Grid"/>
    <w:basedOn w:val="Normlntabulka"/>
    <w:uiPriority w:val="59"/>
    <w:rsid w:val="00166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tp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rajm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zso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is.brno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Svobodova</cp:lastModifiedBy>
  <cp:revision>21</cp:revision>
  <dcterms:created xsi:type="dcterms:W3CDTF">2013-01-21T08:26:00Z</dcterms:created>
  <dcterms:modified xsi:type="dcterms:W3CDTF">2013-02-25T10:19:00Z</dcterms:modified>
</cp:coreProperties>
</file>