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AE5" w:rsidRDefault="00CA0C45" w:rsidP="00086AE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</w:t>
      </w:r>
      <w:r w:rsidR="00086AE5">
        <w:rPr>
          <w:b/>
          <w:sz w:val="40"/>
          <w:szCs w:val="40"/>
        </w:rPr>
        <w:t>eminární práce</w:t>
      </w:r>
    </w:p>
    <w:p w:rsidR="00086AE5" w:rsidRPr="00086AE5" w:rsidRDefault="00086AE5" w:rsidP="00086AE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ZAJÍMAVÁ POMŮCKA (přírodnina nebo historický předmět)</w:t>
      </w:r>
    </w:p>
    <w:p w:rsidR="00221F89" w:rsidRDefault="00086AE5" w:rsidP="00086AE5">
      <w:pPr>
        <w:jc w:val="center"/>
        <w:rPr>
          <w:b/>
          <w:sz w:val="32"/>
          <w:szCs w:val="32"/>
        </w:rPr>
      </w:pPr>
      <w:r w:rsidRPr="00086AE5">
        <w:rPr>
          <w:b/>
          <w:sz w:val="32"/>
          <w:szCs w:val="32"/>
        </w:rPr>
        <w:t>do předmětu MS</w:t>
      </w:r>
      <w:r w:rsidR="00F36611">
        <w:rPr>
          <w:b/>
          <w:sz w:val="32"/>
          <w:szCs w:val="32"/>
        </w:rPr>
        <w:t>BK</w:t>
      </w:r>
      <w:r w:rsidRPr="00086AE5">
        <w:rPr>
          <w:b/>
          <w:sz w:val="32"/>
          <w:szCs w:val="32"/>
        </w:rPr>
        <w:t>_PPS Praktikum k poznávání přírody a společnosti</w:t>
      </w:r>
    </w:p>
    <w:p w:rsidR="00086AE5" w:rsidRDefault="00086AE5" w:rsidP="00086AE5">
      <w:pPr>
        <w:rPr>
          <w:sz w:val="32"/>
          <w:szCs w:val="32"/>
        </w:rPr>
      </w:pPr>
      <w:r>
        <w:rPr>
          <w:sz w:val="32"/>
          <w:szCs w:val="32"/>
        </w:rPr>
        <w:t xml:space="preserve">UČO: </w:t>
      </w:r>
      <w:r w:rsidR="00CA0C45">
        <w:rPr>
          <w:sz w:val="32"/>
          <w:szCs w:val="32"/>
        </w:rPr>
        <w:t>365286</w:t>
      </w:r>
      <w:r w:rsidR="00CA0C45">
        <w:rPr>
          <w:sz w:val="32"/>
          <w:szCs w:val="32"/>
        </w:rPr>
        <w:tab/>
        <w:t xml:space="preserve">   J</w:t>
      </w:r>
      <w:r w:rsidRPr="00086AE5">
        <w:rPr>
          <w:sz w:val="32"/>
          <w:szCs w:val="32"/>
        </w:rPr>
        <w:t>méno:</w:t>
      </w:r>
      <w:r w:rsidR="00CA0C45">
        <w:rPr>
          <w:sz w:val="32"/>
          <w:szCs w:val="32"/>
        </w:rPr>
        <w:t xml:space="preserve"> Ing. Pavlína Kordiovská</w:t>
      </w:r>
      <w:r w:rsidR="00CA0C45">
        <w:rPr>
          <w:sz w:val="32"/>
          <w:szCs w:val="32"/>
        </w:rPr>
        <w:tab/>
        <w:t xml:space="preserve">       A</w:t>
      </w:r>
      <w:r w:rsidR="00F36611">
        <w:rPr>
          <w:sz w:val="32"/>
          <w:szCs w:val="32"/>
        </w:rPr>
        <w:t>kademický rok 2013/2014</w:t>
      </w:r>
    </w:p>
    <w:p w:rsidR="00086AE5" w:rsidRDefault="00086AE5" w:rsidP="00086AE5">
      <w:pPr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-----------------------------------------------------------------------------------------------------------</w:t>
      </w:r>
      <w:r w:rsidRPr="00086AE5">
        <w:rPr>
          <w:sz w:val="32"/>
          <w:szCs w:val="32"/>
        </w:rPr>
        <w:t xml:space="preserve">  </w:t>
      </w:r>
    </w:p>
    <w:p w:rsidR="00CC7153" w:rsidRPr="00CC7153" w:rsidRDefault="00086AE5" w:rsidP="00CC7153">
      <w:pPr>
        <w:pStyle w:val="Odstavecseseznamem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sz w:val="32"/>
          <w:szCs w:val="32"/>
        </w:rPr>
        <w:t>Název a fotografie pomůcky:</w:t>
      </w:r>
      <w:r w:rsidR="00CC7153">
        <w:rPr>
          <w:sz w:val="32"/>
          <w:szCs w:val="32"/>
        </w:rPr>
        <w:t xml:space="preserve"> </w:t>
      </w:r>
    </w:p>
    <w:p w:rsidR="00CC7153" w:rsidRPr="00724273" w:rsidRDefault="00CC7153" w:rsidP="00CC7153">
      <w:pPr>
        <w:pStyle w:val="Odstavecseseznamem"/>
        <w:rPr>
          <w:b/>
          <w:bCs/>
          <w:sz w:val="24"/>
          <w:szCs w:val="24"/>
        </w:rPr>
      </w:pPr>
      <w:r w:rsidRPr="00724273">
        <w:rPr>
          <w:bCs/>
          <w:i/>
          <w:iCs/>
          <w:sz w:val="24"/>
          <w:szCs w:val="24"/>
        </w:rPr>
        <w:t xml:space="preserve">Solanum tuberosum, </w:t>
      </w:r>
      <w:r w:rsidRPr="00724273">
        <w:rPr>
          <w:sz w:val="24"/>
          <w:szCs w:val="24"/>
        </w:rPr>
        <w:t>lilek brambor, brambor obecný či brambor hlíznatý</w:t>
      </w:r>
    </w:p>
    <w:p w:rsidR="00C27092" w:rsidRDefault="007A3D0C" w:rsidP="00C27092">
      <w:pPr>
        <w:pStyle w:val="Odstavecseseznamem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3181350" cy="2386013"/>
            <wp:effectExtent l="19050" t="0" r="0" b="0"/>
            <wp:docPr id="2" name="obrázek 4" descr="http://www.agroatlas.ru/content/cultural/Solanum_tuberosum_K/Solanum_tuberosum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groatlas.ru/content/cultural/Solanum_tuberosum_K/Solanum_tuberosum_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81300" cy="1860775"/>
            <wp:effectExtent l="19050" t="0" r="0" b="0"/>
            <wp:docPr id="1" name="obrázek 1" descr="http://www.receptyonline.cz/data/pics/encyklopedie-zeleniny/bramb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ceptyonline.cz/data/pics/encyklopedie-zeleniny/brambo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6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D0C">
        <w:t xml:space="preserve"> </w:t>
      </w:r>
    </w:p>
    <w:p w:rsidR="00AB6C79" w:rsidRDefault="00AB6C79" w:rsidP="00AB6C79">
      <w:pPr>
        <w:pStyle w:val="Odstavecseseznamem"/>
        <w:rPr>
          <w:sz w:val="32"/>
          <w:szCs w:val="32"/>
        </w:rPr>
      </w:pPr>
    </w:p>
    <w:p w:rsidR="00086AE5" w:rsidRDefault="00086AE5" w:rsidP="00086AE5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Definice pojmu označujícího pomůcku:</w:t>
      </w:r>
    </w:p>
    <w:p w:rsidR="00C27092" w:rsidRPr="00366D9C" w:rsidRDefault="00C27092" w:rsidP="006A1D19">
      <w:pPr>
        <w:pStyle w:val="Odstavecseseznamem"/>
        <w:jc w:val="both"/>
        <w:rPr>
          <w:sz w:val="24"/>
          <w:szCs w:val="24"/>
        </w:rPr>
      </w:pPr>
      <w:r w:rsidRPr="00366D9C">
        <w:rPr>
          <w:i/>
          <w:sz w:val="24"/>
          <w:szCs w:val="24"/>
        </w:rPr>
        <w:t>Solanum tuberosum</w:t>
      </w:r>
      <w:r w:rsidRPr="00366D9C">
        <w:rPr>
          <w:sz w:val="24"/>
          <w:szCs w:val="24"/>
        </w:rPr>
        <w:t>, Lilek brambor, brambor obecný či brambor hlíznatý, v běžné řeči brambor nebo brambora, nejčastěji brambory, je víceletá hlíznatá rostlina z čeledi lilkovité, pěstovaná jako jednoletá plodina. Brambory jsou jednou z nejvýznamnějších zemědělských plodin, za svoji oblibu vděčí nenáročnosti na přírodní podmínky a především pak mimořádně vysokým hektarovým výnosům.</w:t>
      </w:r>
    </w:p>
    <w:p w:rsidR="00C27092" w:rsidRDefault="00C27092" w:rsidP="00C27092">
      <w:pPr>
        <w:pStyle w:val="Odstavecseseznamem"/>
        <w:rPr>
          <w:sz w:val="32"/>
          <w:szCs w:val="32"/>
        </w:rPr>
      </w:pPr>
    </w:p>
    <w:p w:rsidR="00086AE5" w:rsidRDefault="00086AE5" w:rsidP="00086AE5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Definice pojmu vhodná pro děti:</w:t>
      </w:r>
    </w:p>
    <w:p w:rsidR="0090654B" w:rsidRDefault="00380779" w:rsidP="008D3BE7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Lidé pěstují brambory </w:t>
      </w:r>
      <w:r w:rsidR="0090654B">
        <w:rPr>
          <w:sz w:val="24"/>
          <w:szCs w:val="24"/>
        </w:rPr>
        <w:t xml:space="preserve">na </w:t>
      </w:r>
      <w:r w:rsidR="00366D9C">
        <w:rPr>
          <w:sz w:val="24"/>
          <w:szCs w:val="24"/>
        </w:rPr>
        <w:t>polích</w:t>
      </w:r>
      <w:r w:rsidR="0090654B">
        <w:rPr>
          <w:sz w:val="24"/>
          <w:szCs w:val="24"/>
        </w:rPr>
        <w:t xml:space="preserve"> nebo </w:t>
      </w:r>
      <w:r w:rsidR="008D3BE7" w:rsidRPr="00366D9C">
        <w:rPr>
          <w:sz w:val="24"/>
          <w:szCs w:val="24"/>
        </w:rPr>
        <w:t>zahradách</w:t>
      </w:r>
      <w:r w:rsidR="0090654B">
        <w:rPr>
          <w:sz w:val="24"/>
          <w:szCs w:val="24"/>
        </w:rPr>
        <w:t xml:space="preserve"> a </w:t>
      </w:r>
      <w:r>
        <w:rPr>
          <w:sz w:val="24"/>
          <w:szCs w:val="24"/>
        </w:rPr>
        <w:t xml:space="preserve">slouží </w:t>
      </w:r>
      <w:r w:rsidR="0090654B">
        <w:rPr>
          <w:sz w:val="24"/>
          <w:szCs w:val="24"/>
        </w:rPr>
        <w:t xml:space="preserve">hlavně k jídlu. </w:t>
      </w:r>
      <w:r w:rsidR="009B3088">
        <w:rPr>
          <w:sz w:val="24"/>
          <w:szCs w:val="24"/>
        </w:rPr>
        <w:t xml:space="preserve">Nad zemí je </w:t>
      </w:r>
      <w:r w:rsidR="00F957F6">
        <w:rPr>
          <w:sz w:val="24"/>
          <w:szCs w:val="24"/>
        </w:rPr>
        <w:t xml:space="preserve">zelená květina, která má nejčastěji bílé květy. </w:t>
      </w:r>
      <w:r w:rsidR="0090654B">
        <w:rPr>
          <w:sz w:val="24"/>
          <w:szCs w:val="24"/>
        </w:rPr>
        <w:t>Jí se</w:t>
      </w:r>
      <w:r w:rsidR="00F957F6">
        <w:rPr>
          <w:sz w:val="24"/>
          <w:szCs w:val="24"/>
        </w:rPr>
        <w:t xml:space="preserve"> ale</w:t>
      </w:r>
      <w:r w:rsidR="0090654B">
        <w:rPr>
          <w:sz w:val="24"/>
          <w:szCs w:val="24"/>
        </w:rPr>
        <w:t xml:space="preserve"> s</w:t>
      </w:r>
      <w:r w:rsidR="00366D9C">
        <w:rPr>
          <w:sz w:val="24"/>
          <w:szCs w:val="24"/>
        </w:rPr>
        <w:t>podní část, která roste v</w:t>
      </w:r>
      <w:r w:rsidR="009B3088">
        <w:rPr>
          <w:sz w:val="24"/>
          <w:szCs w:val="24"/>
        </w:rPr>
        <w:t xml:space="preserve"> zemi. </w:t>
      </w:r>
      <w:r w:rsidR="00366D9C">
        <w:rPr>
          <w:sz w:val="24"/>
          <w:szCs w:val="24"/>
        </w:rPr>
        <w:t>Je většinou hnědé barvy</w:t>
      </w:r>
      <w:r w:rsidR="0090654B">
        <w:rPr>
          <w:sz w:val="24"/>
          <w:szCs w:val="24"/>
        </w:rPr>
        <w:t xml:space="preserve"> a uvnitř žlutá</w:t>
      </w:r>
      <w:r w:rsidR="008D3BE7" w:rsidRPr="00366D9C">
        <w:rPr>
          <w:sz w:val="24"/>
          <w:szCs w:val="24"/>
        </w:rPr>
        <w:t>.</w:t>
      </w:r>
      <w:r w:rsidR="0090654B">
        <w:rPr>
          <w:sz w:val="24"/>
          <w:szCs w:val="24"/>
        </w:rPr>
        <w:t xml:space="preserve"> Připravuje se vařená, a to oloupaná nebo ve slupce. </w:t>
      </w:r>
    </w:p>
    <w:p w:rsidR="000422F5" w:rsidRDefault="0090654B" w:rsidP="008D3BE7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Lidé sadí brambory </w:t>
      </w:r>
      <w:r w:rsidR="00380779">
        <w:rPr>
          <w:sz w:val="24"/>
          <w:szCs w:val="24"/>
        </w:rPr>
        <w:t>na jaře, celou dobu se o ně starají (okopávají je</w:t>
      </w:r>
      <w:r w:rsidR="00136CCE">
        <w:rPr>
          <w:sz w:val="24"/>
          <w:szCs w:val="24"/>
        </w:rPr>
        <w:t xml:space="preserve"> a chrání proti </w:t>
      </w:r>
      <w:r w:rsidR="00F872FA">
        <w:rPr>
          <w:sz w:val="24"/>
          <w:szCs w:val="24"/>
        </w:rPr>
        <w:t xml:space="preserve">různým chorobám a </w:t>
      </w:r>
      <w:r w:rsidR="00136CCE">
        <w:rPr>
          <w:sz w:val="24"/>
          <w:szCs w:val="24"/>
        </w:rPr>
        <w:t>škůdcům) a na podzim je sklízejí (vy</w:t>
      </w:r>
      <w:r>
        <w:rPr>
          <w:sz w:val="24"/>
          <w:szCs w:val="24"/>
        </w:rPr>
        <w:t xml:space="preserve">kopávají </w:t>
      </w:r>
      <w:r w:rsidR="00F872FA">
        <w:rPr>
          <w:sz w:val="24"/>
          <w:szCs w:val="24"/>
        </w:rPr>
        <w:t xml:space="preserve">je </w:t>
      </w:r>
      <w:r>
        <w:rPr>
          <w:sz w:val="24"/>
          <w:szCs w:val="24"/>
        </w:rPr>
        <w:t>motykou nebo vyorávají</w:t>
      </w:r>
      <w:r w:rsidR="00136CCE">
        <w:rPr>
          <w:sz w:val="24"/>
          <w:szCs w:val="24"/>
        </w:rPr>
        <w:t>)</w:t>
      </w:r>
      <w:r>
        <w:rPr>
          <w:sz w:val="24"/>
          <w:szCs w:val="24"/>
        </w:rPr>
        <w:t xml:space="preserve">.  </w:t>
      </w:r>
      <w:r w:rsidR="00F872FA">
        <w:rPr>
          <w:sz w:val="24"/>
          <w:szCs w:val="24"/>
        </w:rPr>
        <w:t>Brambory se skladují ve sklepech ve tmě, suchu a chladu.</w:t>
      </w:r>
      <w:r w:rsidR="004C00E6">
        <w:rPr>
          <w:sz w:val="24"/>
          <w:szCs w:val="24"/>
        </w:rPr>
        <w:t xml:space="preserve"> Lidově se jim říká např. zemáky, erteple, kobzole, kr</w:t>
      </w:r>
      <w:r w:rsidR="00895495">
        <w:rPr>
          <w:sz w:val="24"/>
          <w:szCs w:val="24"/>
        </w:rPr>
        <w:t>umple aj</w:t>
      </w:r>
      <w:r w:rsidR="004C00E6">
        <w:rPr>
          <w:sz w:val="24"/>
          <w:szCs w:val="24"/>
        </w:rPr>
        <w:t>.</w:t>
      </w:r>
    </w:p>
    <w:p w:rsidR="008D3BE7" w:rsidRPr="00366D9C" w:rsidRDefault="0090654B" w:rsidP="008D3BE7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D3BE7" w:rsidRPr="00366D9C">
        <w:rPr>
          <w:sz w:val="24"/>
          <w:szCs w:val="24"/>
        </w:rPr>
        <w:t xml:space="preserve"> </w:t>
      </w:r>
      <w:r w:rsidR="00366D9C">
        <w:rPr>
          <w:sz w:val="24"/>
          <w:szCs w:val="24"/>
        </w:rPr>
        <w:t xml:space="preserve"> </w:t>
      </w:r>
    </w:p>
    <w:p w:rsidR="00086AE5" w:rsidRDefault="00086AE5" w:rsidP="00086AE5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Zdůvodnění výběru pomůcky:</w:t>
      </w:r>
    </w:p>
    <w:p w:rsidR="003E2FFA" w:rsidRPr="000422F5" w:rsidRDefault="003E2FFA" w:rsidP="008D3BE7">
      <w:pPr>
        <w:pStyle w:val="Odstavecseseznamem"/>
        <w:jc w:val="both"/>
        <w:rPr>
          <w:sz w:val="24"/>
          <w:szCs w:val="24"/>
        </w:rPr>
      </w:pPr>
      <w:r w:rsidRPr="000422F5">
        <w:rPr>
          <w:sz w:val="24"/>
          <w:szCs w:val="24"/>
        </w:rPr>
        <w:t xml:space="preserve">Tuto pomůcku jsem si vybrala proto, </w:t>
      </w:r>
      <w:r w:rsidR="000422F5">
        <w:rPr>
          <w:sz w:val="24"/>
          <w:szCs w:val="24"/>
        </w:rPr>
        <w:t>jelikož j</w:t>
      </w:r>
      <w:r w:rsidR="000422F5" w:rsidRPr="000422F5">
        <w:rPr>
          <w:sz w:val="24"/>
          <w:szCs w:val="24"/>
        </w:rPr>
        <w:t xml:space="preserve">e to jedna z našich nejvýznamnějších zemědělských plodin a je </w:t>
      </w:r>
      <w:r w:rsidR="000422F5">
        <w:rPr>
          <w:sz w:val="24"/>
          <w:szCs w:val="24"/>
        </w:rPr>
        <w:t>dětem známá a důležitou součástí jejich</w:t>
      </w:r>
      <w:r w:rsidR="000422F5" w:rsidRPr="000422F5">
        <w:rPr>
          <w:sz w:val="24"/>
          <w:szCs w:val="24"/>
        </w:rPr>
        <w:t xml:space="preserve"> jídelníčku.</w:t>
      </w:r>
      <w:r w:rsidR="000422F5">
        <w:rPr>
          <w:sz w:val="24"/>
          <w:szCs w:val="24"/>
        </w:rPr>
        <w:t xml:space="preserve"> J</w:t>
      </w:r>
      <w:r w:rsidRPr="000422F5">
        <w:rPr>
          <w:sz w:val="24"/>
          <w:szCs w:val="24"/>
        </w:rPr>
        <w:t xml:space="preserve">e to snadno dostupný materiál, který </w:t>
      </w:r>
      <w:r w:rsidR="00125387">
        <w:rPr>
          <w:sz w:val="24"/>
          <w:szCs w:val="24"/>
        </w:rPr>
        <w:t>je možné</w:t>
      </w:r>
      <w:r w:rsidRPr="000422F5">
        <w:rPr>
          <w:sz w:val="24"/>
          <w:szCs w:val="24"/>
        </w:rPr>
        <w:t xml:space="preserve"> využít při nejrůznějších prožitkových činnostech</w:t>
      </w:r>
      <w:r w:rsidR="00BA2734" w:rsidRPr="000422F5">
        <w:rPr>
          <w:sz w:val="24"/>
          <w:szCs w:val="24"/>
        </w:rPr>
        <w:t xml:space="preserve"> s názorným poznáváním všemi smysly</w:t>
      </w:r>
      <w:r w:rsidRPr="000422F5">
        <w:rPr>
          <w:sz w:val="24"/>
          <w:szCs w:val="24"/>
        </w:rPr>
        <w:t>.</w:t>
      </w:r>
      <w:r w:rsidR="00BA2734" w:rsidRPr="000422F5">
        <w:rPr>
          <w:sz w:val="24"/>
          <w:szCs w:val="24"/>
        </w:rPr>
        <w:t xml:space="preserve"> </w:t>
      </w:r>
    </w:p>
    <w:p w:rsidR="00BA2734" w:rsidRDefault="00BA2734" w:rsidP="003E2FFA">
      <w:pPr>
        <w:pStyle w:val="Odstavecseseznamem"/>
        <w:rPr>
          <w:sz w:val="32"/>
          <w:szCs w:val="32"/>
        </w:rPr>
      </w:pPr>
    </w:p>
    <w:p w:rsidR="004A2892" w:rsidRDefault="00086AE5" w:rsidP="00086AE5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Popis jednotlivých činností</w:t>
      </w:r>
      <w:r w:rsidRPr="00086AE5">
        <w:rPr>
          <w:sz w:val="32"/>
          <w:szCs w:val="32"/>
        </w:rPr>
        <w:t xml:space="preserve"> </w:t>
      </w:r>
      <w:r>
        <w:rPr>
          <w:sz w:val="32"/>
          <w:szCs w:val="32"/>
        </w:rPr>
        <w:t>využívajících nebo motivovaných pomůckou:</w:t>
      </w:r>
      <w:r w:rsidRPr="00086AE5">
        <w:rPr>
          <w:sz w:val="32"/>
          <w:szCs w:val="32"/>
        </w:rPr>
        <w:t xml:space="preserve">  </w:t>
      </w:r>
    </w:p>
    <w:p w:rsidR="009105DC" w:rsidRDefault="009105DC" w:rsidP="004A2892">
      <w:pPr>
        <w:pStyle w:val="Odstavecseseznamem"/>
        <w:rPr>
          <w:sz w:val="24"/>
          <w:szCs w:val="24"/>
        </w:rPr>
      </w:pPr>
    </w:p>
    <w:p w:rsidR="00A8726A" w:rsidRDefault="00155D7A" w:rsidP="00A8726A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Pozorování brambor</w:t>
      </w:r>
    </w:p>
    <w:p w:rsidR="005845E2" w:rsidRDefault="005845E2" w:rsidP="00A8726A">
      <w:pPr>
        <w:pStyle w:val="Odstavecseseznamem"/>
        <w:rPr>
          <w:b/>
          <w:sz w:val="24"/>
          <w:szCs w:val="24"/>
        </w:rPr>
      </w:pPr>
    </w:p>
    <w:p w:rsidR="00C6792A" w:rsidRPr="00AB0120" w:rsidRDefault="00C6792A" w:rsidP="00C6792A">
      <w:pPr>
        <w:pStyle w:val="Odstavecseseznamem"/>
        <w:ind w:left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Smyslové pozorování brambor:</w:t>
      </w:r>
    </w:p>
    <w:p w:rsidR="00C6792A" w:rsidRDefault="00C6792A" w:rsidP="00C6792A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Brambory pozorujeme různými smysly:</w:t>
      </w:r>
    </w:p>
    <w:p w:rsidR="00C6792A" w:rsidRDefault="00C6792A" w:rsidP="00C6792A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Hmatem – se zavázanýma očima pozorujeme bramboru hmatem, zjišťujeme její tvrdost, velikost a strukturu povrchu. Následně sledujeme, jak se změní tvrdost a struktura po uvaření brambory.</w:t>
      </w:r>
    </w:p>
    <w:p w:rsidR="00C6792A" w:rsidRDefault="00C6792A" w:rsidP="00C6792A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Zrakem – zaměříme se na tvar, velikost a barvu brambor. Změní se tvar brambory po uvaření ve vodě (ve slupce)?</w:t>
      </w:r>
    </w:p>
    <w:p w:rsidR="00C6792A" w:rsidRDefault="00C6792A" w:rsidP="00C6792A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Chutí – ochutnáme bramboru syrovou, uvařenou bez soli, uvařenou se solí, upečenou, smaženou a bramborovou kaši; můžeme i ochutnat například pomazánku z brambor, brambory s česnekem, s jogurtem či pažitkou a všechny vzorky si ohodnotíme</w:t>
      </w:r>
    </w:p>
    <w:p w:rsidR="00C6792A" w:rsidRDefault="00C6792A" w:rsidP="00C6792A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Čichem – sledujeme vůni brambory, a změnu vůně po uvaření/upečení</w:t>
      </w:r>
    </w:p>
    <w:p w:rsidR="00F47821" w:rsidRDefault="00F47821" w:rsidP="00F47821">
      <w:pPr>
        <w:pStyle w:val="Bezmezer"/>
      </w:pPr>
    </w:p>
    <w:p w:rsidR="00C6792A" w:rsidRDefault="00C6792A" w:rsidP="00C6792A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Otázky:</w:t>
      </w:r>
    </w:p>
    <w:p w:rsidR="00345A1A" w:rsidRDefault="00345A1A" w:rsidP="00345A1A">
      <w:pPr>
        <w:pStyle w:val="Odstavecseseznamem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Jsou všechny brambory stejně velké?</w:t>
      </w:r>
    </w:p>
    <w:p w:rsidR="00345A1A" w:rsidRDefault="00345A1A" w:rsidP="00345A1A">
      <w:pPr>
        <w:pStyle w:val="Odstavecseseznamem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Je brambora po uvaření stále tvrdá?</w:t>
      </w:r>
    </w:p>
    <w:p w:rsidR="00345A1A" w:rsidRDefault="00345A1A" w:rsidP="00345A1A">
      <w:pPr>
        <w:pStyle w:val="Odstavecseseznamem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Změnila se chuť brambory po uvaření?</w:t>
      </w:r>
    </w:p>
    <w:p w:rsidR="00345A1A" w:rsidRDefault="00345A1A" w:rsidP="00345A1A">
      <w:pPr>
        <w:pStyle w:val="Odstavecseseznamem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Je rozdíl v chuti brambory uvařené jen ve vodě nebo i se solí?</w:t>
      </w:r>
    </w:p>
    <w:p w:rsidR="00345A1A" w:rsidRDefault="00345A1A" w:rsidP="00345A1A">
      <w:pPr>
        <w:pStyle w:val="Odstavecseseznamem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Jaký způsob tepelné úpravy brambory vám chutná nejvíce?</w:t>
      </w:r>
    </w:p>
    <w:p w:rsidR="00345A1A" w:rsidRPr="00345A1A" w:rsidRDefault="00345A1A" w:rsidP="00345A1A">
      <w:pPr>
        <w:pStyle w:val="Odstavecseseznamem"/>
        <w:ind w:left="1428"/>
        <w:jc w:val="both"/>
        <w:rPr>
          <w:sz w:val="24"/>
          <w:szCs w:val="24"/>
        </w:rPr>
      </w:pPr>
    </w:p>
    <w:p w:rsidR="007E7527" w:rsidRPr="005845E2" w:rsidRDefault="007E7527" w:rsidP="00125387">
      <w:pPr>
        <w:pStyle w:val="Odstavecseseznamem"/>
        <w:jc w:val="both"/>
        <w:rPr>
          <w:b/>
          <w:sz w:val="24"/>
          <w:szCs w:val="24"/>
        </w:rPr>
      </w:pPr>
      <w:r w:rsidRPr="005845E2">
        <w:rPr>
          <w:b/>
          <w:sz w:val="24"/>
          <w:szCs w:val="24"/>
        </w:rPr>
        <w:t>Pozorování klíčení brambor</w:t>
      </w:r>
      <w:r w:rsidR="00155D7A">
        <w:rPr>
          <w:b/>
          <w:sz w:val="24"/>
          <w:szCs w:val="24"/>
        </w:rPr>
        <w:t>:</w:t>
      </w:r>
    </w:p>
    <w:p w:rsidR="007F248E" w:rsidRDefault="00C23C7C" w:rsidP="00125387">
      <w:pPr>
        <w:pStyle w:val="Odstavecseseznamem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 dětmi budeme pozorovat klíčení brambor </w:t>
      </w:r>
      <w:r w:rsidR="004D7AD3">
        <w:rPr>
          <w:sz w:val="24"/>
          <w:szCs w:val="24"/>
        </w:rPr>
        <w:t>za různých podmínek</w:t>
      </w:r>
      <w:r>
        <w:rPr>
          <w:sz w:val="24"/>
          <w:szCs w:val="24"/>
        </w:rPr>
        <w:t>. Cílem je zjistit ideální podmínky</w:t>
      </w:r>
      <w:r w:rsidR="004D7AD3">
        <w:rPr>
          <w:sz w:val="24"/>
          <w:szCs w:val="24"/>
        </w:rPr>
        <w:t xml:space="preserve"> pro vyklíčení</w:t>
      </w:r>
      <w:r>
        <w:rPr>
          <w:sz w:val="24"/>
          <w:szCs w:val="24"/>
        </w:rPr>
        <w:t xml:space="preserve">. </w:t>
      </w:r>
      <w:r w:rsidR="00BC0143">
        <w:rPr>
          <w:sz w:val="24"/>
          <w:szCs w:val="24"/>
        </w:rPr>
        <w:t xml:space="preserve">Toto pozorování je ideální </w:t>
      </w:r>
      <w:r w:rsidR="00BC0895">
        <w:rPr>
          <w:sz w:val="24"/>
          <w:szCs w:val="24"/>
        </w:rPr>
        <w:t>například začátkem března a necháme si na něho aspoň jeden měsíc</w:t>
      </w:r>
      <w:r w:rsidR="00BC0143">
        <w:rPr>
          <w:sz w:val="24"/>
          <w:szCs w:val="24"/>
        </w:rPr>
        <w:t xml:space="preserve">. </w:t>
      </w:r>
      <w:r w:rsidR="008D4BEB">
        <w:rPr>
          <w:sz w:val="24"/>
          <w:szCs w:val="24"/>
        </w:rPr>
        <w:t xml:space="preserve">Vezmeme si </w:t>
      </w:r>
      <w:r w:rsidR="007F248E">
        <w:rPr>
          <w:sz w:val="24"/>
          <w:szCs w:val="24"/>
        </w:rPr>
        <w:t>několik přibližně stejně velikých brambor</w:t>
      </w:r>
      <w:r w:rsidR="00BC0895">
        <w:rPr>
          <w:sz w:val="24"/>
          <w:szCs w:val="24"/>
        </w:rPr>
        <w:t xml:space="preserve"> a d</w:t>
      </w:r>
      <w:r w:rsidR="007F248E">
        <w:rPr>
          <w:sz w:val="24"/>
          <w:szCs w:val="24"/>
        </w:rPr>
        <w:t xml:space="preserve">áme </w:t>
      </w:r>
      <w:r w:rsidR="00BC0895">
        <w:rPr>
          <w:sz w:val="24"/>
          <w:szCs w:val="24"/>
        </w:rPr>
        <w:t>je do hlíny v různých květináčích a část</w:t>
      </w:r>
      <w:r>
        <w:rPr>
          <w:sz w:val="24"/>
          <w:szCs w:val="24"/>
        </w:rPr>
        <w:t xml:space="preserve">ečně </w:t>
      </w:r>
      <w:r w:rsidR="00BC0895">
        <w:rPr>
          <w:sz w:val="24"/>
          <w:szCs w:val="24"/>
        </w:rPr>
        <w:t xml:space="preserve">je </w:t>
      </w:r>
      <w:r>
        <w:rPr>
          <w:sz w:val="24"/>
          <w:szCs w:val="24"/>
        </w:rPr>
        <w:t>zahrneme</w:t>
      </w:r>
      <w:r w:rsidR="007F248E">
        <w:rPr>
          <w:sz w:val="24"/>
          <w:szCs w:val="24"/>
        </w:rPr>
        <w:t>.</w:t>
      </w:r>
    </w:p>
    <w:p w:rsidR="007F248E" w:rsidRDefault="007F248E" w:rsidP="00125387">
      <w:pPr>
        <w:pStyle w:val="Odstavecseseznamem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C23C7C">
        <w:rPr>
          <w:sz w:val="24"/>
          <w:szCs w:val="24"/>
        </w:rPr>
        <w:t xml:space="preserve">bramboru </w:t>
      </w:r>
      <w:r>
        <w:rPr>
          <w:sz w:val="24"/>
          <w:szCs w:val="24"/>
        </w:rPr>
        <w:t>dáme do lednice</w:t>
      </w:r>
      <w:r w:rsidR="00BA5B83">
        <w:rPr>
          <w:sz w:val="24"/>
          <w:szCs w:val="24"/>
        </w:rPr>
        <w:t xml:space="preserve"> (zakrytou</w:t>
      </w:r>
      <w:r w:rsidR="00B24635">
        <w:rPr>
          <w:sz w:val="24"/>
          <w:szCs w:val="24"/>
        </w:rPr>
        <w:t>)</w:t>
      </w:r>
      <w:r>
        <w:rPr>
          <w:sz w:val="24"/>
          <w:szCs w:val="24"/>
        </w:rPr>
        <w:t xml:space="preserve"> a zaléváme ji </w:t>
      </w:r>
      <w:r>
        <w:rPr>
          <w:sz w:val="24"/>
          <w:szCs w:val="24"/>
        </w:rPr>
        <w:sym w:font="Symbol" w:char="F0DE"/>
      </w:r>
      <w:r>
        <w:rPr>
          <w:sz w:val="24"/>
          <w:szCs w:val="24"/>
        </w:rPr>
        <w:t xml:space="preserve"> chladno, tma</w:t>
      </w:r>
      <w:r w:rsidR="005845E2">
        <w:rPr>
          <w:sz w:val="24"/>
          <w:szCs w:val="24"/>
        </w:rPr>
        <w:t>, voda</w:t>
      </w:r>
    </w:p>
    <w:p w:rsidR="007F248E" w:rsidRDefault="007F248E" w:rsidP="00125387">
      <w:pPr>
        <w:pStyle w:val="Odstavecseseznamem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C23C7C">
        <w:rPr>
          <w:sz w:val="24"/>
          <w:szCs w:val="24"/>
        </w:rPr>
        <w:t xml:space="preserve">bramboru </w:t>
      </w:r>
      <w:r>
        <w:rPr>
          <w:sz w:val="24"/>
          <w:szCs w:val="24"/>
        </w:rPr>
        <w:t xml:space="preserve">dáme na okno u topení a zaléváme ji </w:t>
      </w:r>
      <w:r>
        <w:rPr>
          <w:sz w:val="24"/>
          <w:szCs w:val="24"/>
        </w:rPr>
        <w:sym w:font="Symbol" w:char="F0DE"/>
      </w:r>
      <w:r>
        <w:rPr>
          <w:sz w:val="24"/>
          <w:szCs w:val="24"/>
        </w:rPr>
        <w:t xml:space="preserve"> teplo, světlo</w:t>
      </w:r>
      <w:r w:rsidR="005845E2">
        <w:rPr>
          <w:sz w:val="24"/>
          <w:szCs w:val="24"/>
        </w:rPr>
        <w:t>, voda</w:t>
      </w:r>
    </w:p>
    <w:p w:rsidR="007F248E" w:rsidRDefault="007F248E" w:rsidP="00125387">
      <w:pPr>
        <w:pStyle w:val="Odstavecseseznamem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C23C7C">
        <w:rPr>
          <w:sz w:val="24"/>
          <w:szCs w:val="24"/>
        </w:rPr>
        <w:t xml:space="preserve">bramboru </w:t>
      </w:r>
      <w:r>
        <w:rPr>
          <w:sz w:val="24"/>
          <w:szCs w:val="24"/>
        </w:rPr>
        <w:t>dáme na okno u topení, ale zakryjeme ji a zaléváme ji</w:t>
      </w:r>
      <w:r w:rsidR="005845E2">
        <w:rPr>
          <w:sz w:val="24"/>
          <w:szCs w:val="24"/>
        </w:rPr>
        <w:t xml:space="preserve"> </w:t>
      </w:r>
      <w:r w:rsidR="005845E2">
        <w:rPr>
          <w:sz w:val="24"/>
          <w:szCs w:val="24"/>
        </w:rPr>
        <w:sym w:font="Symbol" w:char="F0DE"/>
      </w:r>
      <w:r w:rsidR="005845E2">
        <w:rPr>
          <w:sz w:val="24"/>
          <w:szCs w:val="24"/>
        </w:rPr>
        <w:t xml:space="preserve"> teplo, tma, voda</w:t>
      </w:r>
    </w:p>
    <w:p w:rsidR="005845E2" w:rsidRDefault="005845E2" w:rsidP="00125387">
      <w:pPr>
        <w:pStyle w:val="Odstavecseseznamem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C23C7C">
        <w:rPr>
          <w:sz w:val="24"/>
          <w:szCs w:val="24"/>
        </w:rPr>
        <w:t xml:space="preserve">bramboru </w:t>
      </w:r>
      <w:r>
        <w:rPr>
          <w:sz w:val="24"/>
          <w:szCs w:val="24"/>
        </w:rPr>
        <w:t xml:space="preserve">dáme na okno u topení, nezalíváme ji </w:t>
      </w:r>
      <w:r>
        <w:rPr>
          <w:sz w:val="24"/>
          <w:szCs w:val="24"/>
        </w:rPr>
        <w:sym w:font="Symbol" w:char="F0DE"/>
      </w:r>
      <w:r>
        <w:rPr>
          <w:sz w:val="24"/>
          <w:szCs w:val="24"/>
        </w:rPr>
        <w:t xml:space="preserve"> teplo, světlo, bez vody</w:t>
      </w:r>
    </w:p>
    <w:p w:rsidR="0026257B" w:rsidRDefault="0026257B" w:rsidP="00125387">
      <w:pPr>
        <w:pStyle w:val="Odstavecseseznamem"/>
        <w:jc w:val="both"/>
        <w:rPr>
          <w:sz w:val="24"/>
          <w:szCs w:val="24"/>
        </w:rPr>
      </w:pPr>
    </w:p>
    <w:p w:rsidR="00720E4E" w:rsidRDefault="00720E4E" w:rsidP="00125387">
      <w:pPr>
        <w:pStyle w:val="Odstavecseseznamem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Závěr: Dle pozorování různých podmínek</w:t>
      </w:r>
      <w:r w:rsidR="00876E42">
        <w:rPr>
          <w:sz w:val="24"/>
          <w:szCs w:val="24"/>
        </w:rPr>
        <w:t xml:space="preserve"> pro vyklíčení</w:t>
      </w:r>
      <w:r>
        <w:rPr>
          <w:sz w:val="24"/>
          <w:szCs w:val="24"/>
        </w:rPr>
        <w:t xml:space="preserve"> děti zjistí, že ideální podmínky jsou v teple, na světle a s přísunem vody. </w:t>
      </w:r>
      <w:r w:rsidR="00876E42">
        <w:rPr>
          <w:sz w:val="24"/>
          <w:szCs w:val="24"/>
        </w:rPr>
        <w:t xml:space="preserve">V tomto případě brambora vyklíčí nejrychleji. </w:t>
      </w:r>
      <w:r>
        <w:rPr>
          <w:sz w:val="24"/>
          <w:szCs w:val="24"/>
        </w:rPr>
        <w:t>Pokud nedodáme jen vodu, ke klíčení brambor dojde též, ale později.</w:t>
      </w:r>
      <w:r w:rsidR="00EA6F49">
        <w:rPr>
          <w:sz w:val="24"/>
          <w:szCs w:val="24"/>
        </w:rPr>
        <w:t xml:space="preserve"> V teple s přísunem vody za tmy dojde ke klíčení také, ale</w:t>
      </w:r>
      <w:r w:rsidR="00876E42">
        <w:rPr>
          <w:sz w:val="24"/>
          <w:szCs w:val="24"/>
        </w:rPr>
        <w:t xml:space="preserve"> také později</w:t>
      </w:r>
      <w:r w:rsidR="00EA6F49">
        <w:rPr>
          <w:sz w:val="24"/>
          <w:szCs w:val="24"/>
        </w:rPr>
        <w:t>, klíčky se ale liší</w:t>
      </w:r>
      <w:r w:rsidR="00876E42">
        <w:rPr>
          <w:sz w:val="24"/>
          <w:szCs w:val="24"/>
        </w:rPr>
        <w:t xml:space="preserve"> barvou</w:t>
      </w:r>
      <w:r w:rsidR="00EA6F49">
        <w:rPr>
          <w:sz w:val="24"/>
          <w:szCs w:val="24"/>
        </w:rPr>
        <w:t xml:space="preserve"> od klíčků vyklíčených za světla. V podmínkách za tmy, v zimě pouze s přísunem vody nedojde k vyklíčení vůbec.</w:t>
      </w:r>
    </w:p>
    <w:p w:rsidR="00EA6F49" w:rsidRDefault="00EA6F49" w:rsidP="00125387">
      <w:pPr>
        <w:pStyle w:val="Odstavecseseznamem"/>
        <w:jc w:val="both"/>
        <w:rPr>
          <w:sz w:val="24"/>
          <w:szCs w:val="24"/>
        </w:rPr>
      </w:pPr>
    </w:p>
    <w:p w:rsidR="006868E0" w:rsidRDefault="006868E0" w:rsidP="00125387">
      <w:pPr>
        <w:pStyle w:val="Odstavecseseznamem"/>
        <w:jc w:val="both"/>
        <w:rPr>
          <w:sz w:val="24"/>
          <w:szCs w:val="24"/>
        </w:rPr>
      </w:pPr>
      <w:r>
        <w:rPr>
          <w:sz w:val="24"/>
          <w:szCs w:val="24"/>
        </w:rPr>
        <w:t>Otázky:</w:t>
      </w:r>
    </w:p>
    <w:p w:rsidR="00EA6F49" w:rsidRPr="0067545C" w:rsidRDefault="00C23C7C" w:rsidP="00125387">
      <w:pPr>
        <w:pStyle w:val="Odstavecseseznamem"/>
        <w:numPr>
          <w:ilvl w:val="0"/>
          <w:numId w:val="7"/>
        </w:numPr>
        <w:jc w:val="both"/>
        <w:rPr>
          <w:sz w:val="24"/>
          <w:szCs w:val="24"/>
        </w:rPr>
      </w:pPr>
      <w:r w:rsidRPr="0067545C">
        <w:rPr>
          <w:sz w:val="24"/>
          <w:szCs w:val="24"/>
        </w:rPr>
        <w:t xml:space="preserve">Jak vypadá brambora, </w:t>
      </w:r>
      <w:r w:rsidR="00720E4E" w:rsidRPr="0067545C">
        <w:rPr>
          <w:sz w:val="24"/>
          <w:szCs w:val="24"/>
        </w:rPr>
        <w:t>u které budeme pozorovat klíčivost</w:t>
      </w:r>
      <w:r w:rsidR="0067545C" w:rsidRPr="0067545C">
        <w:rPr>
          <w:sz w:val="24"/>
          <w:szCs w:val="24"/>
        </w:rPr>
        <w:t xml:space="preserve">, </w:t>
      </w:r>
      <w:r w:rsidR="0067545C">
        <w:rPr>
          <w:sz w:val="24"/>
          <w:szCs w:val="24"/>
        </w:rPr>
        <w:t>j</w:t>
      </w:r>
      <w:r w:rsidR="00EA6F49" w:rsidRPr="0067545C">
        <w:rPr>
          <w:sz w:val="24"/>
          <w:szCs w:val="24"/>
        </w:rPr>
        <w:t>e tvrdá nebo měkká?</w:t>
      </w:r>
    </w:p>
    <w:p w:rsidR="00720E4E" w:rsidRDefault="00720E4E" w:rsidP="00125387">
      <w:pPr>
        <w:pStyle w:val="Odstavecseseznamem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 se děje s bramborami v různých podmínkách?</w:t>
      </w:r>
      <w:r w:rsidR="008E6ED8">
        <w:rPr>
          <w:sz w:val="24"/>
          <w:szCs w:val="24"/>
        </w:rPr>
        <w:t xml:space="preserve"> Pozorujete nějaké změny?</w:t>
      </w:r>
    </w:p>
    <w:p w:rsidR="00720E4E" w:rsidRDefault="00720E4E" w:rsidP="00125387">
      <w:pPr>
        <w:pStyle w:val="Odstavecseseznamem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Která brambora vyklíčila nejdříve?</w:t>
      </w:r>
    </w:p>
    <w:p w:rsidR="00720E4E" w:rsidRDefault="00720E4E" w:rsidP="00125387">
      <w:pPr>
        <w:pStyle w:val="Odstavecseseznamem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 je tedy potřebné pro dobrou klíčivost brambor?</w:t>
      </w:r>
    </w:p>
    <w:p w:rsidR="00720E4E" w:rsidRDefault="00720E4E" w:rsidP="00125387">
      <w:pPr>
        <w:pStyle w:val="Odstavecseseznamem"/>
        <w:jc w:val="both"/>
        <w:rPr>
          <w:sz w:val="24"/>
          <w:szCs w:val="24"/>
        </w:rPr>
      </w:pPr>
    </w:p>
    <w:p w:rsidR="008E6ED8" w:rsidRPr="00227454" w:rsidRDefault="00227454" w:rsidP="00125387">
      <w:pPr>
        <w:pStyle w:val="Odstavecseseznamem"/>
        <w:jc w:val="both"/>
        <w:rPr>
          <w:b/>
          <w:sz w:val="24"/>
          <w:szCs w:val="24"/>
        </w:rPr>
      </w:pPr>
      <w:r w:rsidRPr="00227454">
        <w:rPr>
          <w:b/>
          <w:sz w:val="24"/>
          <w:szCs w:val="24"/>
        </w:rPr>
        <w:t>Pozorování růstu brambor</w:t>
      </w:r>
      <w:r w:rsidR="00155D7A">
        <w:rPr>
          <w:b/>
          <w:sz w:val="24"/>
          <w:szCs w:val="24"/>
        </w:rPr>
        <w:t>:</w:t>
      </w:r>
    </w:p>
    <w:p w:rsidR="006868E0" w:rsidRDefault="001A6890" w:rsidP="00125387">
      <w:pPr>
        <w:pStyle w:val="Odstavecseseznamem"/>
        <w:jc w:val="both"/>
        <w:rPr>
          <w:sz w:val="24"/>
          <w:szCs w:val="24"/>
        </w:rPr>
      </w:pPr>
      <w:r>
        <w:rPr>
          <w:sz w:val="24"/>
          <w:szCs w:val="24"/>
        </w:rPr>
        <w:t>Děti dle pozorování zjistily</w:t>
      </w:r>
      <w:r w:rsidR="008E6ED8">
        <w:rPr>
          <w:sz w:val="24"/>
          <w:szCs w:val="24"/>
        </w:rPr>
        <w:t xml:space="preserve">, které podmínky jsou pro </w:t>
      </w:r>
      <w:r>
        <w:rPr>
          <w:sz w:val="24"/>
          <w:szCs w:val="24"/>
        </w:rPr>
        <w:t xml:space="preserve">vyklíčení </w:t>
      </w:r>
      <w:r w:rsidR="008E6ED8">
        <w:rPr>
          <w:sz w:val="24"/>
          <w:szCs w:val="24"/>
        </w:rPr>
        <w:t xml:space="preserve">brambor </w:t>
      </w:r>
      <w:r>
        <w:rPr>
          <w:sz w:val="24"/>
          <w:szCs w:val="24"/>
        </w:rPr>
        <w:t>nejideálnější</w:t>
      </w:r>
      <w:r w:rsidR="008E6ED8">
        <w:rPr>
          <w:sz w:val="24"/>
          <w:szCs w:val="24"/>
        </w:rPr>
        <w:t>. Zkusíme tedy za</w:t>
      </w:r>
      <w:r w:rsidR="0036321B">
        <w:rPr>
          <w:sz w:val="24"/>
          <w:szCs w:val="24"/>
        </w:rPr>
        <w:t xml:space="preserve"> zjištěných</w:t>
      </w:r>
      <w:r w:rsidR="008E6ED8">
        <w:rPr>
          <w:sz w:val="24"/>
          <w:szCs w:val="24"/>
        </w:rPr>
        <w:t xml:space="preserve"> ideálních podmínek</w:t>
      </w:r>
      <w:r w:rsidR="0036321B">
        <w:rPr>
          <w:sz w:val="24"/>
          <w:szCs w:val="24"/>
        </w:rPr>
        <w:t xml:space="preserve"> ještě jedno pozorování. Vezmeme si tu nejlépe vyklíčenou bramboru a celou ji </w:t>
      </w:r>
      <w:r w:rsidR="006868E0">
        <w:rPr>
          <w:sz w:val="24"/>
          <w:szCs w:val="24"/>
        </w:rPr>
        <w:t>zahrneme do hlíny (hlubší květináč)</w:t>
      </w:r>
      <w:r w:rsidR="0036321B">
        <w:rPr>
          <w:sz w:val="24"/>
          <w:szCs w:val="24"/>
        </w:rPr>
        <w:t xml:space="preserve"> a necháme</w:t>
      </w:r>
      <w:r>
        <w:rPr>
          <w:sz w:val="24"/>
          <w:szCs w:val="24"/>
        </w:rPr>
        <w:t xml:space="preserve"> ji</w:t>
      </w:r>
      <w:r w:rsidR="0036321B">
        <w:rPr>
          <w:sz w:val="24"/>
          <w:szCs w:val="24"/>
        </w:rPr>
        <w:t xml:space="preserve"> za ideálních podmínek, tzn. na světle, v teple a s přísunem vody. Budeme pozorovat, co se bude dít, když je brambora v hlíně celá.</w:t>
      </w:r>
    </w:p>
    <w:p w:rsidR="0036321B" w:rsidRDefault="0036321B" w:rsidP="00125387">
      <w:pPr>
        <w:pStyle w:val="Odstavecseseznamem"/>
        <w:jc w:val="both"/>
        <w:rPr>
          <w:sz w:val="24"/>
          <w:szCs w:val="24"/>
        </w:rPr>
      </w:pPr>
    </w:p>
    <w:p w:rsidR="00F17D7E" w:rsidRDefault="00F17D7E" w:rsidP="00125387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Děti budou </w:t>
      </w:r>
      <w:r w:rsidR="0029781E">
        <w:rPr>
          <w:sz w:val="24"/>
          <w:szCs w:val="24"/>
        </w:rPr>
        <w:t>sazení brambory</w:t>
      </w:r>
      <w:r>
        <w:rPr>
          <w:sz w:val="24"/>
          <w:szCs w:val="24"/>
        </w:rPr>
        <w:t xml:space="preserve"> pozorovat jak v květináči, tak i zároveň při vycházkách na poli. V naší oblasti se brambory sadí na jaře (tak někdy v březnu)</w:t>
      </w:r>
      <w:r w:rsidR="0029781E">
        <w:rPr>
          <w:sz w:val="24"/>
          <w:szCs w:val="24"/>
        </w:rPr>
        <w:t xml:space="preserve"> a sklízí se v srpnu </w:t>
      </w:r>
      <w:r>
        <w:rPr>
          <w:sz w:val="24"/>
          <w:szCs w:val="24"/>
        </w:rPr>
        <w:t xml:space="preserve">až </w:t>
      </w:r>
      <w:r w:rsidR="0047796F">
        <w:rPr>
          <w:sz w:val="24"/>
          <w:szCs w:val="24"/>
        </w:rPr>
        <w:t>říjnu</w:t>
      </w:r>
      <w:r>
        <w:rPr>
          <w:sz w:val="24"/>
          <w:szCs w:val="24"/>
        </w:rPr>
        <w:t xml:space="preserve">. Budeme tedy pozorovat </w:t>
      </w:r>
      <w:r w:rsidR="00CA2E2C">
        <w:rPr>
          <w:sz w:val="24"/>
          <w:szCs w:val="24"/>
        </w:rPr>
        <w:t xml:space="preserve">kypření půdy před sázením brambor, </w:t>
      </w:r>
      <w:r>
        <w:rPr>
          <w:sz w:val="24"/>
          <w:szCs w:val="24"/>
        </w:rPr>
        <w:t>sázení brambor, okopávání brambor, kopčení brambor i vykopávání či vyorávání brambor. Každou fázi si vysvětlíme.</w:t>
      </w:r>
    </w:p>
    <w:p w:rsidR="00155D7A" w:rsidRDefault="00155D7A" w:rsidP="00155D7A">
      <w:pPr>
        <w:pStyle w:val="Bezmezer"/>
      </w:pPr>
    </w:p>
    <w:p w:rsidR="00CA2E2C" w:rsidRDefault="00CA2E2C" w:rsidP="00125387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Otázky:</w:t>
      </w:r>
    </w:p>
    <w:p w:rsidR="00CA2E2C" w:rsidRDefault="00CA2E2C" w:rsidP="00125387">
      <w:pPr>
        <w:pStyle w:val="Odstavecseseznamem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 je to na bramboře, kterou sázíme?</w:t>
      </w:r>
    </w:p>
    <w:p w:rsidR="00CA2E2C" w:rsidRDefault="00CA2E2C" w:rsidP="00125387">
      <w:pPr>
        <w:pStyle w:val="Odstavecseseznamem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Jakým způsobem se sadí brambory? </w:t>
      </w:r>
    </w:p>
    <w:p w:rsidR="00CA2E2C" w:rsidRDefault="00CA2E2C" w:rsidP="00125387">
      <w:pPr>
        <w:pStyle w:val="Odstavecseseznamem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 vyrostlo nahoře na hlíně?</w:t>
      </w:r>
    </w:p>
    <w:p w:rsidR="00CA2E2C" w:rsidRDefault="00CA2E2C" w:rsidP="00125387">
      <w:pPr>
        <w:pStyle w:val="Odstavecseseznamem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Jak vypadá vyrostlá brambora? Má listy? Kvete?</w:t>
      </w:r>
    </w:p>
    <w:p w:rsidR="00CA2E2C" w:rsidRDefault="00CA2E2C" w:rsidP="00125387">
      <w:pPr>
        <w:pStyle w:val="Odstavecseseznamem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Jakou barvu mají listy? Jakou barvu mají květy?</w:t>
      </w:r>
    </w:p>
    <w:p w:rsidR="00CA2E2C" w:rsidRDefault="00CA2E2C" w:rsidP="00125387">
      <w:pPr>
        <w:pStyle w:val="Odstavecseseznamem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Proč musíme brambory okopávat a kopčit?</w:t>
      </w:r>
    </w:p>
    <w:p w:rsidR="00CA2E2C" w:rsidRDefault="00CA2E2C" w:rsidP="00125387">
      <w:pPr>
        <w:pStyle w:val="Odstavecseseznamem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Jak se brambory sklízí?</w:t>
      </w:r>
    </w:p>
    <w:p w:rsidR="00CA2E2C" w:rsidRDefault="00CA2E2C" w:rsidP="00125387">
      <w:pPr>
        <w:pStyle w:val="Odstavecseseznamem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 se dělá s bramborami po vyorání/vykopání?</w:t>
      </w:r>
    </w:p>
    <w:p w:rsidR="005219BC" w:rsidRDefault="005219BC" w:rsidP="00125387">
      <w:pPr>
        <w:pStyle w:val="Odstavecseseznamem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 si myslíte, že se dělá s nakoplými a menšími bramborami?</w:t>
      </w:r>
    </w:p>
    <w:p w:rsidR="00B146BE" w:rsidRDefault="00B146BE" w:rsidP="0012538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CA2E2C" w:rsidRPr="00B146BE" w:rsidRDefault="00B146BE" w:rsidP="00125387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B146BE">
        <w:rPr>
          <w:b/>
          <w:sz w:val="24"/>
          <w:szCs w:val="24"/>
        </w:rPr>
        <w:t>Pozorování škůdce brambor</w:t>
      </w:r>
      <w:r w:rsidR="005761F9">
        <w:rPr>
          <w:b/>
          <w:sz w:val="24"/>
          <w:szCs w:val="24"/>
        </w:rPr>
        <w:t>:</w:t>
      </w:r>
    </w:p>
    <w:p w:rsidR="00E24BCC" w:rsidRDefault="00CA2E2C" w:rsidP="00125387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Během pozorování vyrostlých brambor s</w:t>
      </w:r>
      <w:r w:rsidR="00C627C5">
        <w:rPr>
          <w:sz w:val="24"/>
          <w:szCs w:val="24"/>
        </w:rPr>
        <w:t xml:space="preserve">e zaměříme i na jejich škůdce. Pozorování provádíme přibližně začátkem května. Vykopeme si celou rostlinu (i s kořeny a okolní hlínou) a dáme ji do větší </w:t>
      </w:r>
      <w:r w:rsidR="00C627C5">
        <w:rPr>
          <w:sz w:val="24"/>
          <w:szCs w:val="24"/>
        </w:rPr>
        <w:lastRenderedPageBreak/>
        <w:t>nádoby (například akvária). Pozorujeme vajíčka na listech, larvy a mandelinky.</w:t>
      </w:r>
      <w:r w:rsidR="00E24BCC">
        <w:rPr>
          <w:sz w:val="24"/>
          <w:szCs w:val="24"/>
        </w:rPr>
        <w:t xml:space="preserve"> Pozorujeme to, co dělají mandelinky s listy brambor.</w:t>
      </w:r>
    </w:p>
    <w:p w:rsidR="00E24BCC" w:rsidRDefault="00E24BCC" w:rsidP="005761F9">
      <w:pPr>
        <w:pStyle w:val="Bezmezer"/>
      </w:pPr>
    </w:p>
    <w:p w:rsidR="00E24BCC" w:rsidRDefault="00E24BCC" w:rsidP="00125387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Otázky:</w:t>
      </w:r>
    </w:p>
    <w:p w:rsidR="00CA2E2C" w:rsidRDefault="00B146BE" w:rsidP="00125387">
      <w:pPr>
        <w:pStyle w:val="Odstavecseseznamem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 jsou ty kuličky na listech brambory?</w:t>
      </w:r>
    </w:p>
    <w:p w:rsidR="00B146BE" w:rsidRDefault="00B146BE" w:rsidP="00125387">
      <w:pPr>
        <w:pStyle w:val="Odstavecseseznamem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 dělají mandelinky s bramborou?</w:t>
      </w:r>
    </w:p>
    <w:p w:rsidR="00B146BE" w:rsidRPr="00E24BCC" w:rsidRDefault="00B146BE" w:rsidP="00125387">
      <w:pPr>
        <w:pStyle w:val="Odstavecseseznamem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Jsou </w:t>
      </w:r>
      <w:r w:rsidR="008B0F19">
        <w:rPr>
          <w:sz w:val="24"/>
          <w:szCs w:val="24"/>
        </w:rPr>
        <w:t xml:space="preserve">mandelinky </w:t>
      </w:r>
      <w:r>
        <w:rPr>
          <w:sz w:val="24"/>
          <w:szCs w:val="24"/>
        </w:rPr>
        <w:t>pro brambory prospěšné?</w:t>
      </w:r>
    </w:p>
    <w:p w:rsidR="00F17D7E" w:rsidRDefault="00F17D7E" w:rsidP="00125387">
      <w:pPr>
        <w:pStyle w:val="Odstavecseseznamem"/>
        <w:ind w:left="360"/>
        <w:jc w:val="both"/>
        <w:rPr>
          <w:sz w:val="24"/>
          <w:szCs w:val="24"/>
        </w:rPr>
      </w:pPr>
    </w:p>
    <w:p w:rsidR="00AB0120" w:rsidRDefault="00AB0120" w:rsidP="00125387">
      <w:pPr>
        <w:pStyle w:val="Odstavecseseznamem"/>
        <w:ind w:left="708"/>
        <w:jc w:val="both"/>
        <w:rPr>
          <w:b/>
          <w:sz w:val="24"/>
          <w:szCs w:val="24"/>
        </w:rPr>
      </w:pPr>
    </w:p>
    <w:p w:rsidR="005219BC" w:rsidRPr="00AB0120" w:rsidRDefault="005219BC" w:rsidP="00125387">
      <w:pPr>
        <w:pStyle w:val="Odstavecseseznamem"/>
        <w:ind w:left="1080"/>
        <w:jc w:val="both"/>
        <w:rPr>
          <w:sz w:val="24"/>
          <w:szCs w:val="24"/>
        </w:rPr>
      </w:pPr>
    </w:p>
    <w:p w:rsidR="00A6329E" w:rsidRPr="00A6329E" w:rsidRDefault="00BC12F1" w:rsidP="00A6329E">
      <w:pPr>
        <w:pStyle w:val="Odstavecseseznamem"/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Básničky:</w:t>
      </w:r>
    </w:p>
    <w:p w:rsidR="00BC12F1" w:rsidRPr="00BC12F1" w:rsidRDefault="00BC12F1" w:rsidP="00BC12F1">
      <w:pPr>
        <w:pStyle w:val="Odstavecseseznamem"/>
        <w:numPr>
          <w:ilvl w:val="0"/>
          <w:numId w:val="4"/>
        </w:numPr>
        <w:rPr>
          <w:bCs/>
          <w:sz w:val="24"/>
          <w:szCs w:val="24"/>
        </w:rPr>
      </w:pPr>
    </w:p>
    <w:p w:rsidR="00A6329E" w:rsidRPr="005F5576" w:rsidRDefault="00A6329E" w:rsidP="00947B81">
      <w:pPr>
        <w:pStyle w:val="Odstavecseseznamem"/>
        <w:ind w:left="1080"/>
        <w:rPr>
          <w:b/>
          <w:bCs/>
          <w:i/>
          <w:sz w:val="24"/>
          <w:szCs w:val="24"/>
          <w:u w:val="single"/>
        </w:rPr>
      </w:pPr>
      <w:r w:rsidRPr="005F5576">
        <w:rPr>
          <w:b/>
          <w:bCs/>
          <w:i/>
          <w:sz w:val="24"/>
          <w:szCs w:val="24"/>
          <w:u w:val="single"/>
        </w:rPr>
        <w:t>Brambora</w:t>
      </w:r>
    </w:p>
    <w:p w:rsidR="00A6329E" w:rsidRPr="005F5576" w:rsidRDefault="00A6329E" w:rsidP="00947B81">
      <w:pPr>
        <w:pStyle w:val="Odstavecseseznamem"/>
        <w:ind w:left="1080"/>
        <w:rPr>
          <w:i/>
          <w:sz w:val="24"/>
          <w:szCs w:val="24"/>
        </w:rPr>
      </w:pPr>
      <w:r w:rsidRPr="005F5576">
        <w:rPr>
          <w:b/>
          <w:i/>
          <w:sz w:val="24"/>
          <w:szCs w:val="24"/>
        </w:rPr>
        <w:t>Koulela se ze dvora</w:t>
      </w:r>
      <w:r w:rsidRPr="005F5576">
        <w:rPr>
          <w:b/>
          <w:i/>
          <w:sz w:val="24"/>
          <w:szCs w:val="24"/>
        </w:rPr>
        <w:br/>
      </w:r>
      <w:r w:rsidRPr="005F5576">
        <w:rPr>
          <w:i/>
          <w:sz w:val="24"/>
          <w:szCs w:val="24"/>
        </w:rPr>
        <w:t>(motáme rukama "klubíčko")</w:t>
      </w:r>
      <w:r w:rsidRPr="005F5576">
        <w:rPr>
          <w:i/>
          <w:sz w:val="24"/>
          <w:szCs w:val="24"/>
        </w:rPr>
        <w:br/>
      </w:r>
      <w:r w:rsidRPr="005F5576">
        <w:rPr>
          <w:b/>
          <w:i/>
          <w:sz w:val="24"/>
          <w:szCs w:val="24"/>
        </w:rPr>
        <w:t>takhle velká brambora.</w:t>
      </w:r>
      <w:r w:rsidRPr="005F5576">
        <w:rPr>
          <w:b/>
          <w:i/>
          <w:sz w:val="24"/>
          <w:szCs w:val="24"/>
        </w:rPr>
        <w:br/>
      </w:r>
      <w:r w:rsidRPr="005F5576">
        <w:rPr>
          <w:i/>
          <w:sz w:val="24"/>
          <w:szCs w:val="24"/>
        </w:rPr>
        <w:t>(zvedneme ruce nad hlavu)</w:t>
      </w:r>
      <w:r w:rsidRPr="005F5576">
        <w:rPr>
          <w:i/>
          <w:sz w:val="24"/>
          <w:szCs w:val="24"/>
        </w:rPr>
        <w:br/>
      </w:r>
    </w:p>
    <w:p w:rsidR="00A6329E" w:rsidRPr="005F5576" w:rsidRDefault="00A6329E" w:rsidP="00947B81">
      <w:pPr>
        <w:pStyle w:val="Odstavecseseznamem"/>
        <w:ind w:left="1080"/>
        <w:rPr>
          <w:i/>
          <w:sz w:val="24"/>
          <w:szCs w:val="24"/>
        </w:rPr>
      </w:pPr>
      <w:r w:rsidRPr="005F5576">
        <w:rPr>
          <w:b/>
          <w:i/>
          <w:sz w:val="24"/>
          <w:szCs w:val="24"/>
        </w:rPr>
        <w:t>Neviděla, neslyšela,</w:t>
      </w:r>
      <w:r w:rsidRPr="005F5576">
        <w:rPr>
          <w:b/>
          <w:i/>
          <w:sz w:val="24"/>
          <w:szCs w:val="24"/>
        </w:rPr>
        <w:br/>
      </w:r>
      <w:r w:rsidRPr="005F5576">
        <w:rPr>
          <w:i/>
          <w:sz w:val="24"/>
          <w:szCs w:val="24"/>
        </w:rPr>
        <w:t>(ručičkama si nejdřív zakryjeme oči, pak uši)</w:t>
      </w:r>
      <w:r w:rsidRPr="005F5576">
        <w:rPr>
          <w:i/>
          <w:sz w:val="24"/>
          <w:szCs w:val="24"/>
        </w:rPr>
        <w:br/>
      </w:r>
      <w:r w:rsidRPr="005F5576">
        <w:rPr>
          <w:b/>
          <w:i/>
          <w:sz w:val="24"/>
          <w:szCs w:val="24"/>
        </w:rPr>
        <w:t>že na ni padá závora.</w:t>
      </w:r>
      <w:r w:rsidRPr="005F5576">
        <w:rPr>
          <w:b/>
          <w:i/>
          <w:sz w:val="24"/>
          <w:szCs w:val="24"/>
        </w:rPr>
        <w:br/>
      </w:r>
      <w:r w:rsidRPr="005F5576">
        <w:rPr>
          <w:i/>
          <w:sz w:val="24"/>
          <w:szCs w:val="24"/>
        </w:rPr>
        <w:t>(natažené ruce, postupně se sklapnou)</w:t>
      </w:r>
      <w:r w:rsidRPr="005F5576">
        <w:rPr>
          <w:i/>
          <w:sz w:val="24"/>
          <w:szCs w:val="24"/>
        </w:rPr>
        <w:br/>
      </w:r>
    </w:p>
    <w:p w:rsidR="00A6329E" w:rsidRPr="005F5576" w:rsidRDefault="00A6329E" w:rsidP="00947B81">
      <w:pPr>
        <w:pStyle w:val="Odstavecseseznamem"/>
        <w:ind w:left="1080"/>
        <w:rPr>
          <w:b/>
          <w:i/>
          <w:sz w:val="24"/>
          <w:szCs w:val="24"/>
        </w:rPr>
      </w:pPr>
      <w:r w:rsidRPr="005F5576">
        <w:rPr>
          <w:b/>
          <w:i/>
          <w:sz w:val="24"/>
          <w:szCs w:val="24"/>
        </w:rPr>
        <w:t>Brambora se celá třese…</w:t>
      </w:r>
    </w:p>
    <w:p w:rsidR="00A6329E" w:rsidRPr="005F5576" w:rsidRDefault="00A6329E" w:rsidP="00947B81">
      <w:pPr>
        <w:pStyle w:val="Odstavecseseznamem"/>
        <w:ind w:left="1080"/>
        <w:rPr>
          <w:i/>
          <w:sz w:val="24"/>
          <w:szCs w:val="24"/>
        </w:rPr>
      </w:pPr>
      <w:r w:rsidRPr="005F5576">
        <w:rPr>
          <w:i/>
          <w:sz w:val="24"/>
          <w:szCs w:val="24"/>
        </w:rPr>
        <w:t>(třeseme se)</w:t>
      </w:r>
    </w:p>
    <w:p w:rsidR="00A6329E" w:rsidRPr="005F5576" w:rsidRDefault="00A6329E" w:rsidP="00947B81">
      <w:pPr>
        <w:pStyle w:val="Odstavecseseznamem"/>
        <w:ind w:left="1080"/>
        <w:rPr>
          <w:i/>
          <w:sz w:val="24"/>
          <w:szCs w:val="24"/>
        </w:rPr>
      </w:pPr>
    </w:p>
    <w:p w:rsidR="00A6329E" w:rsidRPr="005F5576" w:rsidRDefault="00A6329E" w:rsidP="00947B81">
      <w:pPr>
        <w:pStyle w:val="Odstavecseseznamem"/>
        <w:ind w:left="1080"/>
        <w:rPr>
          <w:i/>
          <w:sz w:val="24"/>
          <w:szCs w:val="24"/>
        </w:rPr>
      </w:pPr>
      <w:r w:rsidRPr="005F5576">
        <w:rPr>
          <w:b/>
          <w:i/>
          <w:sz w:val="24"/>
          <w:szCs w:val="24"/>
        </w:rPr>
        <w:t>„Kam koukáš, ty závoro!“</w:t>
      </w:r>
      <w:r w:rsidRPr="005F5576">
        <w:rPr>
          <w:b/>
          <w:i/>
          <w:sz w:val="24"/>
          <w:szCs w:val="24"/>
        </w:rPr>
        <w:br/>
      </w:r>
      <w:r w:rsidRPr="005F5576">
        <w:rPr>
          <w:i/>
          <w:sz w:val="24"/>
          <w:szCs w:val="24"/>
        </w:rPr>
        <w:t>(uděláme "ty, ty, ty")</w:t>
      </w:r>
      <w:r w:rsidRPr="005F5576">
        <w:rPr>
          <w:i/>
          <w:sz w:val="24"/>
          <w:szCs w:val="24"/>
        </w:rPr>
        <w:br/>
      </w:r>
      <w:r w:rsidRPr="005F5576">
        <w:rPr>
          <w:b/>
          <w:i/>
          <w:sz w:val="24"/>
          <w:szCs w:val="24"/>
        </w:rPr>
        <w:t>„Na tebe, ty bramboro.</w:t>
      </w:r>
      <w:r w:rsidRPr="005F5576">
        <w:rPr>
          <w:b/>
          <w:i/>
          <w:sz w:val="24"/>
          <w:szCs w:val="24"/>
        </w:rPr>
        <w:br/>
      </w:r>
      <w:r w:rsidRPr="005F5576">
        <w:rPr>
          <w:i/>
          <w:sz w:val="24"/>
          <w:szCs w:val="24"/>
        </w:rPr>
        <w:t>(ukážeme na sebe)</w:t>
      </w:r>
      <w:r w:rsidRPr="005F5576">
        <w:rPr>
          <w:i/>
          <w:sz w:val="24"/>
          <w:szCs w:val="24"/>
        </w:rPr>
        <w:br/>
      </w:r>
    </w:p>
    <w:p w:rsidR="00A6329E" w:rsidRPr="005F5576" w:rsidRDefault="00A6329E" w:rsidP="00947B81">
      <w:pPr>
        <w:pStyle w:val="Odstavecseseznamem"/>
        <w:ind w:left="1080"/>
        <w:rPr>
          <w:i/>
          <w:sz w:val="24"/>
          <w:szCs w:val="24"/>
        </w:rPr>
      </w:pPr>
      <w:r w:rsidRPr="005F5576">
        <w:rPr>
          <w:b/>
          <w:i/>
          <w:sz w:val="24"/>
          <w:szCs w:val="24"/>
        </w:rPr>
        <w:t>Kdyby tudy projel vlak,</w:t>
      </w:r>
      <w:r w:rsidRPr="005F5576">
        <w:rPr>
          <w:b/>
          <w:i/>
          <w:sz w:val="24"/>
          <w:szCs w:val="24"/>
        </w:rPr>
        <w:br/>
      </w:r>
      <w:r w:rsidRPr="005F5576">
        <w:rPr>
          <w:i/>
          <w:sz w:val="24"/>
          <w:szCs w:val="24"/>
        </w:rPr>
        <w:t>(celýma rukama děláme mašinku)</w:t>
      </w:r>
      <w:r w:rsidRPr="005F5576">
        <w:rPr>
          <w:i/>
          <w:sz w:val="24"/>
          <w:szCs w:val="24"/>
        </w:rPr>
        <w:br/>
      </w:r>
      <w:r w:rsidRPr="005F5576">
        <w:rPr>
          <w:b/>
          <w:i/>
          <w:sz w:val="24"/>
          <w:szCs w:val="24"/>
        </w:rPr>
        <w:t>byl by z tebe bramborák!“</w:t>
      </w:r>
      <w:r w:rsidRPr="005F5576">
        <w:rPr>
          <w:i/>
          <w:sz w:val="24"/>
          <w:szCs w:val="24"/>
        </w:rPr>
        <w:br/>
        <w:t>(natažené ruce a dlaněmi plácáme střídavě o sebe)</w:t>
      </w:r>
    </w:p>
    <w:p w:rsidR="00A6329E" w:rsidRDefault="00A6329E" w:rsidP="004A2892">
      <w:pPr>
        <w:pStyle w:val="Odstavecseseznamem"/>
        <w:rPr>
          <w:sz w:val="24"/>
          <w:szCs w:val="24"/>
        </w:rPr>
      </w:pPr>
    </w:p>
    <w:p w:rsidR="006C525F" w:rsidRDefault="004A2193" w:rsidP="006C525F">
      <w:pPr>
        <w:pStyle w:val="Odstavecseseznamem"/>
        <w:ind w:left="708"/>
        <w:rPr>
          <w:sz w:val="24"/>
          <w:szCs w:val="24"/>
        </w:rPr>
      </w:pPr>
      <w:r>
        <w:rPr>
          <w:sz w:val="24"/>
          <w:szCs w:val="24"/>
        </w:rPr>
        <w:t>Aktivity:</w:t>
      </w:r>
      <w:r w:rsidR="006C525F">
        <w:rPr>
          <w:sz w:val="24"/>
          <w:szCs w:val="24"/>
        </w:rPr>
        <w:t xml:space="preserve"> </w:t>
      </w:r>
      <w:r w:rsidR="008D3BE7">
        <w:rPr>
          <w:sz w:val="24"/>
          <w:szCs w:val="24"/>
        </w:rPr>
        <w:t>řečová a pohybová výchov</w:t>
      </w:r>
      <w:r w:rsidR="006C525F">
        <w:rPr>
          <w:sz w:val="24"/>
          <w:szCs w:val="24"/>
        </w:rPr>
        <w:t>a</w:t>
      </w:r>
    </w:p>
    <w:p w:rsidR="006C525F" w:rsidRDefault="006C525F" w:rsidP="006C525F">
      <w:pPr>
        <w:pStyle w:val="Odstavecseseznamem"/>
        <w:ind w:left="708"/>
        <w:rPr>
          <w:sz w:val="24"/>
          <w:szCs w:val="24"/>
        </w:rPr>
      </w:pPr>
      <w:r>
        <w:rPr>
          <w:sz w:val="24"/>
          <w:szCs w:val="24"/>
        </w:rPr>
        <w:t>- děti se naučí básničku s</w:t>
      </w:r>
      <w:r w:rsidR="003D7989">
        <w:rPr>
          <w:sz w:val="24"/>
          <w:szCs w:val="24"/>
        </w:rPr>
        <w:t> </w:t>
      </w:r>
      <w:r>
        <w:rPr>
          <w:sz w:val="24"/>
          <w:szCs w:val="24"/>
        </w:rPr>
        <w:t>pohybem</w:t>
      </w:r>
    </w:p>
    <w:p w:rsidR="003D7989" w:rsidRDefault="003D7989" w:rsidP="006C525F">
      <w:pPr>
        <w:pStyle w:val="Odstavecseseznamem"/>
        <w:ind w:left="708"/>
        <w:rPr>
          <w:sz w:val="24"/>
          <w:szCs w:val="24"/>
        </w:rPr>
      </w:pPr>
    </w:p>
    <w:p w:rsidR="008D3BE7" w:rsidRDefault="008D3BE7" w:rsidP="004A2892">
      <w:pPr>
        <w:pStyle w:val="Odstavecseseznamem"/>
        <w:rPr>
          <w:sz w:val="24"/>
          <w:szCs w:val="24"/>
        </w:rPr>
      </w:pPr>
    </w:p>
    <w:p w:rsidR="0046590B" w:rsidRDefault="0046590B" w:rsidP="00BC12F1">
      <w:pPr>
        <w:pStyle w:val="Odstavecseseznamem"/>
        <w:numPr>
          <w:ilvl w:val="0"/>
          <w:numId w:val="4"/>
        </w:numPr>
        <w:rPr>
          <w:sz w:val="24"/>
          <w:szCs w:val="24"/>
        </w:rPr>
      </w:pPr>
    </w:p>
    <w:p w:rsidR="00F90294" w:rsidRPr="005F5576" w:rsidRDefault="00FF5933" w:rsidP="00BC12F1">
      <w:pPr>
        <w:pStyle w:val="Odstavecseseznamem"/>
        <w:ind w:left="1080"/>
        <w:rPr>
          <w:b/>
          <w:bCs/>
          <w:i/>
          <w:sz w:val="24"/>
          <w:szCs w:val="24"/>
          <w:u w:val="single"/>
        </w:rPr>
      </w:pPr>
      <w:r w:rsidRPr="005F5576">
        <w:rPr>
          <w:b/>
          <w:bCs/>
          <w:i/>
          <w:sz w:val="24"/>
          <w:szCs w:val="24"/>
          <w:u w:val="single"/>
        </w:rPr>
        <w:t>Princeznička na bále</w:t>
      </w:r>
      <w:r w:rsidR="008D3BE7">
        <w:rPr>
          <w:b/>
          <w:bCs/>
          <w:i/>
          <w:sz w:val="24"/>
          <w:szCs w:val="24"/>
          <w:u w:val="single"/>
        </w:rPr>
        <w:t xml:space="preserve"> (F. Hrubín)</w:t>
      </w:r>
    </w:p>
    <w:p w:rsidR="00BC12F1" w:rsidRPr="005F5576" w:rsidRDefault="00F90294" w:rsidP="00BC12F1">
      <w:pPr>
        <w:pStyle w:val="Odstavecseseznamem"/>
        <w:ind w:left="1080"/>
        <w:rPr>
          <w:b/>
          <w:bCs/>
          <w:i/>
          <w:sz w:val="24"/>
          <w:szCs w:val="24"/>
        </w:rPr>
      </w:pPr>
      <w:r w:rsidRPr="005F5576">
        <w:rPr>
          <w:b/>
          <w:bCs/>
          <w:i/>
          <w:sz w:val="24"/>
          <w:szCs w:val="24"/>
        </w:rPr>
        <w:t>Princeznička na bále</w:t>
      </w:r>
      <w:r w:rsidRPr="005F5576">
        <w:rPr>
          <w:b/>
          <w:bCs/>
          <w:i/>
          <w:sz w:val="24"/>
          <w:szCs w:val="24"/>
        </w:rPr>
        <w:br/>
        <w:t>poztrácela korále.</w:t>
      </w:r>
      <w:r w:rsidRPr="005F5576">
        <w:rPr>
          <w:b/>
          <w:bCs/>
          <w:i/>
          <w:sz w:val="24"/>
          <w:szCs w:val="24"/>
        </w:rPr>
        <w:br/>
        <w:t>Její táta, mocný král,</w:t>
      </w:r>
      <w:r w:rsidRPr="005F5576">
        <w:rPr>
          <w:b/>
          <w:bCs/>
          <w:i/>
          <w:sz w:val="24"/>
          <w:szCs w:val="24"/>
        </w:rPr>
        <w:br/>
        <w:t>Honzíka si zavolal.</w:t>
      </w:r>
      <w:r w:rsidRPr="005F5576">
        <w:rPr>
          <w:b/>
          <w:bCs/>
          <w:i/>
          <w:sz w:val="24"/>
          <w:szCs w:val="24"/>
        </w:rPr>
        <w:br/>
        <w:t> </w:t>
      </w:r>
      <w:r w:rsidRPr="005F5576">
        <w:rPr>
          <w:b/>
          <w:bCs/>
          <w:i/>
          <w:sz w:val="24"/>
          <w:szCs w:val="24"/>
        </w:rPr>
        <w:br/>
        <w:t>Honzíku, máš na mále,</w:t>
      </w:r>
      <w:r w:rsidRPr="005F5576">
        <w:rPr>
          <w:b/>
          <w:bCs/>
          <w:i/>
          <w:sz w:val="24"/>
          <w:szCs w:val="24"/>
        </w:rPr>
        <w:br/>
        <w:t>přines nám ty korále.</w:t>
      </w:r>
      <w:r w:rsidRPr="005F5576">
        <w:rPr>
          <w:b/>
          <w:bCs/>
          <w:i/>
          <w:sz w:val="24"/>
          <w:szCs w:val="24"/>
        </w:rPr>
        <w:br/>
        <w:t>Honza běžel za hory,</w:t>
      </w:r>
      <w:r w:rsidRPr="005F5576">
        <w:rPr>
          <w:b/>
          <w:bCs/>
          <w:i/>
          <w:sz w:val="24"/>
          <w:szCs w:val="24"/>
        </w:rPr>
        <w:br/>
        <w:t>nakopal tam brambory.</w:t>
      </w:r>
      <w:r w:rsidRPr="005F5576">
        <w:rPr>
          <w:b/>
          <w:bCs/>
          <w:i/>
          <w:sz w:val="24"/>
          <w:szCs w:val="24"/>
        </w:rPr>
        <w:br/>
        <w:t> </w:t>
      </w:r>
      <w:r w:rsidRPr="005F5576">
        <w:rPr>
          <w:b/>
          <w:bCs/>
          <w:i/>
          <w:sz w:val="24"/>
          <w:szCs w:val="24"/>
        </w:rPr>
        <w:br/>
        <w:t>Vysypal je před krále,</w:t>
      </w:r>
      <w:r w:rsidRPr="005F5576">
        <w:rPr>
          <w:b/>
          <w:bCs/>
          <w:i/>
          <w:sz w:val="24"/>
          <w:szCs w:val="24"/>
        </w:rPr>
        <w:br/>
        <w:t>"Tady jsou ty korále,</w:t>
      </w:r>
      <w:r w:rsidRPr="005F5576">
        <w:rPr>
          <w:b/>
          <w:bCs/>
          <w:i/>
          <w:sz w:val="24"/>
          <w:szCs w:val="24"/>
        </w:rPr>
        <w:br/>
        <w:t>jiné už tam neměli,</w:t>
      </w:r>
      <w:r w:rsidRPr="005F5576">
        <w:rPr>
          <w:b/>
          <w:bCs/>
          <w:i/>
          <w:sz w:val="24"/>
          <w:szCs w:val="24"/>
        </w:rPr>
        <w:br/>
        <w:t>ty už snědli v neděli."</w:t>
      </w:r>
    </w:p>
    <w:p w:rsidR="00947B81" w:rsidRDefault="00947B81" w:rsidP="00BC12F1">
      <w:pPr>
        <w:pStyle w:val="Odstavecseseznamem"/>
        <w:ind w:left="1080"/>
        <w:rPr>
          <w:sz w:val="24"/>
          <w:szCs w:val="24"/>
        </w:rPr>
      </w:pPr>
    </w:p>
    <w:p w:rsidR="004A2193" w:rsidRDefault="004A2193" w:rsidP="00947B81">
      <w:pPr>
        <w:pStyle w:val="Odstavecseseznamem"/>
        <w:ind w:left="708"/>
        <w:rPr>
          <w:sz w:val="24"/>
          <w:szCs w:val="24"/>
        </w:rPr>
      </w:pPr>
      <w:r>
        <w:rPr>
          <w:sz w:val="24"/>
          <w:szCs w:val="24"/>
        </w:rPr>
        <w:t>Aktivity: dramatizace, pohybové a hudební činnosti, činnosti na jemnou a hrubou motoriku</w:t>
      </w:r>
    </w:p>
    <w:p w:rsidR="00FF5933" w:rsidRDefault="00FF5933" w:rsidP="00947B81">
      <w:pPr>
        <w:pStyle w:val="Odstavecseseznamem"/>
        <w:ind w:left="708"/>
        <w:rPr>
          <w:sz w:val="24"/>
          <w:szCs w:val="24"/>
        </w:rPr>
      </w:pPr>
      <w:r>
        <w:rPr>
          <w:sz w:val="24"/>
          <w:szCs w:val="24"/>
        </w:rPr>
        <w:t>- děti se naučí bá</w:t>
      </w:r>
      <w:r w:rsidR="00141421">
        <w:rPr>
          <w:sz w:val="24"/>
          <w:szCs w:val="24"/>
        </w:rPr>
        <w:t>sničku, dramatizace</w:t>
      </w:r>
      <w:r>
        <w:rPr>
          <w:sz w:val="24"/>
          <w:szCs w:val="24"/>
        </w:rPr>
        <w:t xml:space="preserve"> děj</w:t>
      </w:r>
      <w:r w:rsidR="00141421">
        <w:rPr>
          <w:sz w:val="24"/>
          <w:szCs w:val="24"/>
        </w:rPr>
        <w:t>e</w:t>
      </w:r>
    </w:p>
    <w:p w:rsidR="00FF5933" w:rsidRDefault="00FF5933" w:rsidP="00947B81">
      <w:pPr>
        <w:pStyle w:val="Odstavecseseznamem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B050D">
        <w:rPr>
          <w:sz w:val="24"/>
          <w:szCs w:val="24"/>
        </w:rPr>
        <w:t>bál pro princeznu: pohybová improvizace s hudbou</w:t>
      </w:r>
      <w:r w:rsidR="009B050D">
        <w:rPr>
          <w:sz w:val="24"/>
          <w:szCs w:val="24"/>
        </w:rPr>
        <w:tab/>
      </w:r>
    </w:p>
    <w:p w:rsidR="009B050D" w:rsidRDefault="009B050D" w:rsidP="00947B81">
      <w:pPr>
        <w:pStyle w:val="Odstavecseseznamem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- překážková dráha: </w:t>
      </w:r>
      <w:r w:rsidR="001517A5">
        <w:rPr>
          <w:sz w:val="24"/>
          <w:szCs w:val="24"/>
        </w:rPr>
        <w:t>Honza nese pytel brambor do královského zámku (libovolné překážky přes hory, kameny, potok aj. s pytlem brambor)</w:t>
      </w:r>
    </w:p>
    <w:p w:rsidR="001517A5" w:rsidRDefault="001517A5" w:rsidP="00947B81">
      <w:pPr>
        <w:pStyle w:val="Odstavecseseznamem"/>
        <w:ind w:left="708"/>
        <w:rPr>
          <w:sz w:val="24"/>
          <w:szCs w:val="24"/>
        </w:rPr>
      </w:pPr>
      <w:r>
        <w:rPr>
          <w:sz w:val="24"/>
          <w:szCs w:val="24"/>
        </w:rPr>
        <w:t>- korále pro princeznu: děti navlékají nakrájené osušené brambory</w:t>
      </w:r>
      <w:r w:rsidR="00141421">
        <w:rPr>
          <w:sz w:val="24"/>
          <w:szCs w:val="24"/>
        </w:rPr>
        <w:t xml:space="preserve"> nebo navlékání korálek na nit</w:t>
      </w:r>
    </w:p>
    <w:p w:rsidR="001517A5" w:rsidRDefault="001517A5" w:rsidP="00947B81">
      <w:pPr>
        <w:pStyle w:val="Odstavecseseznamem"/>
        <w:ind w:left="708"/>
        <w:rPr>
          <w:sz w:val="24"/>
          <w:szCs w:val="24"/>
        </w:rPr>
      </w:pPr>
      <w:r>
        <w:rPr>
          <w:sz w:val="24"/>
          <w:szCs w:val="24"/>
        </w:rPr>
        <w:t>- výroba korálek pro princeznu (dále viz tiskátka z brambor)</w:t>
      </w:r>
    </w:p>
    <w:p w:rsidR="001517A5" w:rsidRDefault="00332162" w:rsidP="00947B81">
      <w:pPr>
        <w:pStyle w:val="Odstavecseseznamem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517A5">
        <w:rPr>
          <w:sz w:val="24"/>
          <w:szCs w:val="24"/>
        </w:rPr>
        <w:t>zdobení šatů pro princeznu</w:t>
      </w:r>
      <w:r w:rsidR="00BA2734">
        <w:rPr>
          <w:sz w:val="24"/>
          <w:szCs w:val="24"/>
        </w:rPr>
        <w:t xml:space="preserve"> potiskem z brambor</w:t>
      </w:r>
      <w:r w:rsidR="001517A5">
        <w:rPr>
          <w:sz w:val="24"/>
          <w:szCs w:val="24"/>
        </w:rPr>
        <w:t xml:space="preserve"> (dále viz tiskátka z brambor)</w:t>
      </w:r>
    </w:p>
    <w:p w:rsidR="001517A5" w:rsidRDefault="001517A5" w:rsidP="00FF5933">
      <w:pPr>
        <w:pStyle w:val="Odstavecseseznamem"/>
        <w:ind w:left="1080"/>
        <w:rPr>
          <w:sz w:val="24"/>
          <w:szCs w:val="24"/>
        </w:rPr>
      </w:pPr>
    </w:p>
    <w:p w:rsidR="00FF5933" w:rsidRDefault="00FF5933" w:rsidP="00BC12F1">
      <w:pPr>
        <w:pStyle w:val="Odstavecseseznamem"/>
        <w:ind w:left="1080"/>
        <w:rPr>
          <w:sz w:val="24"/>
          <w:szCs w:val="24"/>
        </w:rPr>
      </w:pPr>
    </w:p>
    <w:p w:rsidR="00BC12F1" w:rsidRDefault="00BC12F1" w:rsidP="00BC12F1">
      <w:pPr>
        <w:pStyle w:val="Odstavecseseznamem"/>
        <w:numPr>
          <w:ilvl w:val="0"/>
          <w:numId w:val="4"/>
        </w:numPr>
        <w:rPr>
          <w:sz w:val="24"/>
          <w:szCs w:val="24"/>
        </w:rPr>
      </w:pPr>
    </w:p>
    <w:p w:rsidR="00F90294" w:rsidRPr="00E553AE" w:rsidRDefault="00F90294" w:rsidP="00F90294">
      <w:pPr>
        <w:pStyle w:val="Odstavecseseznamem"/>
        <w:ind w:left="1080"/>
        <w:rPr>
          <w:b/>
          <w:i/>
          <w:sz w:val="24"/>
          <w:szCs w:val="24"/>
        </w:rPr>
      </w:pPr>
      <w:r w:rsidRPr="00E553AE">
        <w:rPr>
          <w:b/>
          <w:bCs/>
          <w:i/>
          <w:sz w:val="24"/>
          <w:szCs w:val="24"/>
        </w:rPr>
        <w:t>Když princezna tancovala,</w:t>
      </w:r>
      <w:r w:rsidRPr="00E553AE">
        <w:rPr>
          <w:b/>
          <w:bCs/>
          <w:i/>
          <w:sz w:val="24"/>
          <w:szCs w:val="24"/>
        </w:rPr>
        <w:br/>
        <w:t>korálky si roztrhala.</w:t>
      </w:r>
      <w:r w:rsidRPr="00E553AE">
        <w:rPr>
          <w:b/>
          <w:bCs/>
          <w:i/>
          <w:sz w:val="24"/>
          <w:szCs w:val="24"/>
        </w:rPr>
        <w:br/>
        <w:t>Ze šňůrky se rozsypaly,</w:t>
      </w:r>
      <w:r w:rsidRPr="00E553AE">
        <w:rPr>
          <w:b/>
          <w:bCs/>
          <w:i/>
          <w:sz w:val="24"/>
          <w:szCs w:val="24"/>
        </w:rPr>
        <w:br/>
        <w:t>do koutů se skutálely.</w:t>
      </w:r>
      <w:r w:rsidRPr="00E553AE">
        <w:rPr>
          <w:b/>
          <w:bCs/>
          <w:i/>
          <w:sz w:val="24"/>
          <w:szCs w:val="24"/>
        </w:rPr>
        <w:br/>
        <w:t>Hledáme je, sbíráme,</w:t>
      </w:r>
      <w:r w:rsidRPr="00E553AE">
        <w:rPr>
          <w:b/>
          <w:bCs/>
          <w:i/>
          <w:sz w:val="24"/>
          <w:szCs w:val="24"/>
        </w:rPr>
        <w:br/>
        <w:t>na šňůrky navlékáme.</w:t>
      </w:r>
      <w:r w:rsidRPr="00E553AE">
        <w:rPr>
          <w:b/>
          <w:bCs/>
          <w:i/>
          <w:sz w:val="24"/>
          <w:szCs w:val="24"/>
        </w:rPr>
        <w:br/>
        <w:t>Princezna se raduje</w:t>
      </w:r>
      <w:r w:rsidRPr="00E553AE">
        <w:rPr>
          <w:b/>
          <w:bCs/>
          <w:i/>
          <w:sz w:val="24"/>
          <w:szCs w:val="24"/>
        </w:rPr>
        <w:br/>
        <w:t>a vesele tancuje.</w:t>
      </w:r>
    </w:p>
    <w:p w:rsidR="00B07E30" w:rsidRDefault="00B07E30" w:rsidP="00BC7612">
      <w:pPr>
        <w:pStyle w:val="Bezmezer"/>
      </w:pPr>
    </w:p>
    <w:p w:rsidR="00B07E30" w:rsidRDefault="00B07E30" w:rsidP="0095225C">
      <w:pPr>
        <w:ind w:left="720"/>
        <w:rPr>
          <w:sz w:val="24"/>
          <w:szCs w:val="24"/>
        </w:rPr>
      </w:pPr>
      <w:r>
        <w:rPr>
          <w:sz w:val="24"/>
          <w:szCs w:val="24"/>
        </w:rPr>
        <w:t>Aktivity: pohybové aktivity (PADÁK)</w:t>
      </w:r>
    </w:p>
    <w:p w:rsidR="00AB194F" w:rsidRDefault="00F25DB3" w:rsidP="0095225C">
      <w:pPr>
        <w:ind w:left="720"/>
        <w:rPr>
          <w:sz w:val="24"/>
          <w:szCs w:val="24"/>
        </w:rPr>
      </w:pPr>
      <w:r>
        <w:rPr>
          <w:sz w:val="24"/>
          <w:szCs w:val="24"/>
        </w:rPr>
        <w:t>- pohybové aktivity s padákem (vyt</w:t>
      </w:r>
      <w:r w:rsidR="00AB194F">
        <w:rPr>
          <w:sz w:val="24"/>
          <w:szCs w:val="24"/>
        </w:rPr>
        <w:t>řepání, správné dýchání, chození</w:t>
      </w:r>
      <w:r>
        <w:rPr>
          <w:sz w:val="24"/>
          <w:szCs w:val="24"/>
        </w:rPr>
        <w:t xml:space="preserve"> na různé strany, chůze „po vodě“, vlnění s padákem, „cirkusový stan“ z padáku,</w:t>
      </w:r>
      <w:r w:rsidR="00AB194F">
        <w:rPr>
          <w:sz w:val="24"/>
          <w:szCs w:val="24"/>
        </w:rPr>
        <w:t xml:space="preserve"> podbíhání pod padákem)</w:t>
      </w:r>
    </w:p>
    <w:p w:rsidR="00F25DB3" w:rsidRDefault="00AB194F" w:rsidP="0095225C">
      <w:pPr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F25DB3">
        <w:rPr>
          <w:sz w:val="24"/>
          <w:szCs w:val="24"/>
        </w:rPr>
        <w:t>balancování s padákem (pomůcky brambory, míčky různé váhy a velikostí) – udržet pomůcky na padáku nebo dostat je do díry) aj.</w:t>
      </w:r>
    </w:p>
    <w:p w:rsidR="002A7060" w:rsidRDefault="002A7060" w:rsidP="0095225C">
      <w:pPr>
        <w:ind w:left="720"/>
        <w:rPr>
          <w:sz w:val="24"/>
          <w:szCs w:val="24"/>
        </w:rPr>
      </w:pPr>
    </w:p>
    <w:p w:rsidR="00947B81" w:rsidRDefault="00947B81" w:rsidP="00947B81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Písničky</w:t>
      </w:r>
    </w:p>
    <w:p w:rsidR="004501FF" w:rsidRDefault="00947B81" w:rsidP="00947B81">
      <w:pPr>
        <w:pStyle w:val="Odstavecseseznamem"/>
        <w:ind w:left="1440"/>
        <w:rPr>
          <w:b/>
          <w:i/>
          <w:sz w:val="24"/>
          <w:szCs w:val="24"/>
        </w:rPr>
      </w:pPr>
      <w:r w:rsidRPr="00947B81">
        <w:rPr>
          <w:b/>
          <w:i/>
          <w:sz w:val="24"/>
          <w:szCs w:val="24"/>
        </w:rPr>
        <w:t>Jedna, dvě, tři, čtyři, pět,</w:t>
      </w:r>
      <w:r w:rsidR="004501FF">
        <w:rPr>
          <w:b/>
          <w:i/>
          <w:sz w:val="24"/>
          <w:szCs w:val="24"/>
        </w:rPr>
        <w:tab/>
      </w:r>
    </w:p>
    <w:p w:rsidR="004501FF" w:rsidRPr="004501FF" w:rsidRDefault="004501FF" w:rsidP="00947B81">
      <w:pPr>
        <w:pStyle w:val="Odstavecseseznamem"/>
        <w:ind w:left="1440"/>
        <w:rPr>
          <w:i/>
          <w:sz w:val="24"/>
          <w:szCs w:val="24"/>
        </w:rPr>
      </w:pPr>
      <w:r w:rsidRPr="004501FF">
        <w:rPr>
          <w:i/>
          <w:sz w:val="24"/>
          <w:szCs w:val="24"/>
        </w:rPr>
        <w:t>(dva kroky vpravo)</w:t>
      </w:r>
    </w:p>
    <w:p w:rsidR="00947B81" w:rsidRDefault="00947B81" w:rsidP="00947B81">
      <w:pPr>
        <w:pStyle w:val="Odstavecseseznamem"/>
        <w:ind w:left="1440"/>
        <w:rPr>
          <w:b/>
          <w:i/>
          <w:sz w:val="24"/>
          <w:szCs w:val="24"/>
        </w:rPr>
      </w:pPr>
      <w:r w:rsidRPr="00947B81">
        <w:rPr>
          <w:b/>
          <w:i/>
          <w:sz w:val="24"/>
          <w:szCs w:val="24"/>
        </w:rPr>
        <w:t>cos to Janku, cos to sněd?</w:t>
      </w:r>
    </w:p>
    <w:p w:rsidR="004501FF" w:rsidRPr="004501FF" w:rsidRDefault="004501FF" w:rsidP="00947B81">
      <w:pPr>
        <w:pStyle w:val="Odstavecseseznamem"/>
        <w:ind w:left="1440"/>
        <w:rPr>
          <w:i/>
          <w:sz w:val="24"/>
          <w:szCs w:val="24"/>
        </w:rPr>
      </w:pPr>
      <w:r w:rsidRPr="004501FF">
        <w:rPr>
          <w:i/>
          <w:sz w:val="24"/>
          <w:szCs w:val="24"/>
        </w:rPr>
        <w:t>(dva kroky vlevo)</w:t>
      </w:r>
    </w:p>
    <w:p w:rsidR="00947B81" w:rsidRDefault="00947B81" w:rsidP="00947B81">
      <w:pPr>
        <w:pStyle w:val="Odstavecseseznamem"/>
        <w:ind w:left="1440"/>
        <w:rPr>
          <w:b/>
          <w:i/>
          <w:sz w:val="24"/>
          <w:szCs w:val="24"/>
        </w:rPr>
      </w:pPr>
      <w:r w:rsidRPr="00947B81">
        <w:rPr>
          <w:b/>
          <w:i/>
          <w:sz w:val="24"/>
          <w:szCs w:val="24"/>
        </w:rPr>
        <w:t>Brambory, pečený,</w:t>
      </w:r>
    </w:p>
    <w:p w:rsidR="004501FF" w:rsidRPr="004501FF" w:rsidRDefault="004501FF" w:rsidP="00947B81">
      <w:pPr>
        <w:pStyle w:val="Odstavecseseznamem"/>
        <w:ind w:left="1440"/>
        <w:rPr>
          <w:i/>
          <w:sz w:val="24"/>
          <w:szCs w:val="24"/>
        </w:rPr>
      </w:pPr>
      <w:r w:rsidRPr="004501FF">
        <w:rPr>
          <w:i/>
          <w:sz w:val="24"/>
          <w:szCs w:val="24"/>
        </w:rPr>
        <w:t>(přední se natočí na zadního doprava a doleva)</w:t>
      </w:r>
    </w:p>
    <w:p w:rsidR="00947B81" w:rsidRDefault="00947B81" w:rsidP="00947B81">
      <w:pPr>
        <w:pStyle w:val="Odstavecseseznamem"/>
        <w:ind w:left="1440"/>
        <w:rPr>
          <w:b/>
          <w:i/>
          <w:sz w:val="24"/>
          <w:szCs w:val="24"/>
        </w:rPr>
      </w:pPr>
      <w:r w:rsidRPr="00947B81">
        <w:rPr>
          <w:b/>
          <w:i/>
          <w:sz w:val="24"/>
          <w:szCs w:val="24"/>
        </w:rPr>
        <w:t>byly málo maštěný.</w:t>
      </w:r>
    </w:p>
    <w:p w:rsidR="004501FF" w:rsidRPr="004501FF" w:rsidRDefault="004501FF" w:rsidP="00947B81">
      <w:pPr>
        <w:pStyle w:val="Odstavecseseznamem"/>
        <w:ind w:left="1440"/>
        <w:rPr>
          <w:i/>
          <w:sz w:val="24"/>
          <w:szCs w:val="24"/>
        </w:rPr>
      </w:pPr>
      <w:r w:rsidRPr="004501FF">
        <w:rPr>
          <w:i/>
          <w:sz w:val="24"/>
          <w:szCs w:val="24"/>
        </w:rPr>
        <w:t>(ruce vbok a otočení na místě)</w:t>
      </w:r>
    </w:p>
    <w:p w:rsidR="00947B81" w:rsidRDefault="00947B81" w:rsidP="00947B81">
      <w:pPr>
        <w:pStyle w:val="Odstavecseseznamem"/>
        <w:ind w:left="1440"/>
        <w:rPr>
          <w:b/>
          <w:i/>
          <w:sz w:val="24"/>
          <w:szCs w:val="24"/>
        </w:rPr>
      </w:pPr>
      <w:r w:rsidRPr="00947B81">
        <w:rPr>
          <w:b/>
          <w:i/>
          <w:sz w:val="24"/>
          <w:szCs w:val="24"/>
        </w:rPr>
        <w:t>Brambory, pečený,</w:t>
      </w:r>
    </w:p>
    <w:p w:rsidR="004501FF" w:rsidRPr="004501FF" w:rsidRDefault="004501FF" w:rsidP="004501FF">
      <w:pPr>
        <w:pStyle w:val="Odstavecseseznamem"/>
        <w:ind w:left="1440"/>
        <w:rPr>
          <w:i/>
          <w:sz w:val="24"/>
          <w:szCs w:val="24"/>
        </w:rPr>
      </w:pPr>
      <w:r w:rsidRPr="004501FF">
        <w:rPr>
          <w:i/>
          <w:sz w:val="24"/>
          <w:szCs w:val="24"/>
        </w:rPr>
        <w:t>(přední se natočí na zadního doprava a doleva)</w:t>
      </w:r>
    </w:p>
    <w:p w:rsidR="00947B81" w:rsidRDefault="00947B81" w:rsidP="00947B81">
      <w:pPr>
        <w:pStyle w:val="Odstavecseseznamem"/>
        <w:ind w:left="1440"/>
        <w:rPr>
          <w:b/>
          <w:i/>
          <w:sz w:val="24"/>
          <w:szCs w:val="24"/>
        </w:rPr>
      </w:pPr>
      <w:r w:rsidRPr="00947B81">
        <w:rPr>
          <w:b/>
          <w:i/>
          <w:sz w:val="24"/>
          <w:szCs w:val="24"/>
        </w:rPr>
        <w:t>byly málo maštěný.</w:t>
      </w:r>
    </w:p>
    <w:p w:rsidR="004501FF" w:rsidRPr="004501FF" w:rsidRDefault="004501FF" w:rsidP="004501FF">
      <w:pPr>
        <w:pStyle w:val="Odstavecseseznamem"/>
        <w:ind w:left="1440"/>
        <w:rPr>
          <w:i/>
          <w:sz w:val="24"/>
          <w:szCs w:val="24"/>
        </w:rPr>
      </w:pPr>
      <w:r w:rsidRPr="004501FF">
        <w:rPr>
          <w:i/>
          <w:sz w:val="24"/>
          <w:szCs w:val="24"/>
        </w:rPr>
        <w:t>(ruce vbok a otočení na místě)</w:t>
      </w:r>
    </w:p>
    <w:p w:rsidR="004501FF" w:rsidRDefault="004501FF" w:rsidP="00947B81">
      <w:pPr>
        <w:pStyle w:val="Odstavecseseznamem"/>
        <w:ind w:left="1440"/>
        <w:rPr>
          <w:b/>
          <w:i/>
          <w:sz w:val="24"/>
          <w:szCs w:val="24"/>
        </w:rPr>
      </w:pPr>
    </w:p>
    <w:p w:rsidR="00947B81" w:rsidRDefault="004501FF" w:rsidP="004501FF">
      <w:pPr>
        <w:ind w:left="720"/>
        <w:rPr>
          <w:sz w:val="24"/>
          <w:szCs w:val="24"/>
        </w:rPr>
      </w:pPr>
      <w:r>
        <w:rPr>
          <w:sz w:val="24"/>
          <w:szCs w:val="24"/>
        </w:rPr>
        <w:t>Aktivity:</w:t>
      </w:r>
    </w:p>
    <w:p w:rsidR="00947B81" w:rsidRDefault="004501FF" w:rsidP="00141421">
      <w:pPr>
        <w:ind w:left="720"/>
        <w:rPr>
          <w:sz w:val="24"/>
          <w:szCs w:val="24"/>
        </w:rPr>
      </w:pPr>
      <w:r>
        <w:rPr>
          <w:sz w:val="24"/>
          <w:szCs w:val="24"/>
        </w:rPr>
        <w:t>- hudební a pohybová výchova (nácvik tanečku – Mazurka: ve dvojicích v kruhu, dvojice stojí za sebou a drží se za ruce</w:t>
      </w:r>
      <w:r w:rsidR="003D7989">
        <w:rPr>
          <w:sz w:val="24"/>
          <w:szCs w:val="24"/>
        </w:rPr>
        <w:t>, postup – viz text písničky</w:t>
      </w:r>
      <w:r>
        <w:rPr>
          <w:sz w:val="24"/>
          <w:szCs w:val="24"/>
        </w:rPr>
        <w:t>)</w:t>
      </w:r>
    </w:p>
    <w:p w:rsidR="00141421" w:rsidRDefault="00141421" w:rsidP="00141421">
      <w:pPr>
        <w:ind w:left="720"/>
        <w:rPr>
          <w:sz w:val="24"/>
          <w:szCs w:val="24"/>
        </w:rPr>
      </w:pPr>
    </w:p>
    <w:p w:rsidR="00141421" w:rsidRPr="00150D57" w:rsidRDefault="00141421" w:rsidP="00141421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150D57">
        <w:rPr>
          <w:b/>
          <w:sz w:val="28"/>
          <w:szCs w:val="28"/>
        </w:rPr>
        <w:t>Pracovní a tělesná výchova</w:t>
      </w:r>
    </w:p>
    <w:p w:rsidR="00947B81" w:rsidRDefault="00150D57" w:rsidP="00947B81">
      <w:pPr>
        <w:pStyle w:val="Odstavecseseznamem"/>
        <w:ind w:left="1440"/>
        <w:rPr>
          <w:sz w:val="24"/>
          <w:szCs w:val="24"/>
        </w:rPr>
      </w:pPr>
      <w:r>
        <w:rPr>
          <w:sz w:val="24"/>
          <w:szCs w:val="24"/>
        </w:rPr>
        <w:t>- mačkání papírových koulí (brambory) z novinového papíru (jemná motorika)</w:t>
      </w:r>
    </w:p>
    <w:p w:rsidR="00150D57" w:rsidRDefault="00150D57" w:rsidP="00947B81">
      <w:pPr>
        <w:pStyle w:val="Odstavecseseznamem"/>
        <w:ind w:left="1440"/>
        <w:rPr>
          <w:sz w:val="24"/>
          <w:szCs w:val="24"/>
        </w:rPr>
      </w:pPr>
      <w:r>
        <w:rPr>
          <w:sz w:val="24"/>
          <w:szCs w:val="24"/>
        </w:rPr>
        <w:t>- hod na cíl (házení brambor do košíku, kýble, krabice aj.)</w:t>
      </w:r>
    </w:p>
    <w:p w:rsidR="00150D57" w:rsidRDefault="00150D57" w:rsidP="00947B81">
      <w:pPr>
        <w:pStyle w:val="Odstavecseseznamem"/>
        <w:ind w:left="1440"/>
        <w:rPr>
          <w:sz w:val="24"/>
          <w:szCs w:val="24"/>
        </w:rPr>
      </w:pPr>
    </w:p>
    <w:p w:rsidR="00BC7612" w:rsidRPr="00947B81" w:rsidRDefault="00BC7612" w:rsidP="00947B81">
      <w:pPr>
        <w:pStyle w:val="Odstavecseseznamem"/>
        <w:ind w:left="1440"/>
        <w:rPr>
          <w:sz w:val="24"/>
          <w:szCs w:val="24"/>
        </w:rPr>
      </w:pPr>
    </w:p>
    <w:p w:rsidR="00AD27F3" w:rsidRPr="00387B62" w:rsidRDefault="00AD27F3" w:rsidP="00A6329E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387B62">
        <w:rPr>
          <w:b/>
          <w:sz w:val="28"/>
          <w:szCs w:val="28"/>
        </w:rPr>
        <w:t>Tiskátka vyrobená z brambor</w:t>
      </w:r>
    </w:p>
    <w:p w:rsidR="00AD27F3" w:rsidRDefault="00387B62" w:rsidP="004A289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Téma: geometrické tvary</w:t>
      </w:r>
    </w:p>
    <w:p w:rsidR="00387B62" w:rsidRPr="00387B62" w:rsidRDefault="00387B62" w:rsidP="004E0323">
      <w:pPr>
        <w:pStyle w:val="Odstavecseseznamem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Vykrajujeme základní geometrické tvary (kruh, čtverec, obdélník a trojúhelník) z brambor. Děti používají formičky na vánoční cukroví v konkrétním tvaru a příborovým nožem brambory vykrajují. </w:t>
      </w:r>
    </w:p>
    <w:p w:rsidR="00753AAF" w:rsidRDefault="00753AAF" w:rsidP="00387B62">
      <w:pPr>
        <w:pStyle w:val="Odstavecseseznamem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095500" cy="157162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1" cy="157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B62" w:rsidRDefault="00387B62" w:rsidP="00387B6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Aktivity: </w:t>
      </w:r>
    </w:p>
    <w:p w:rsidR="00175602" w:rsidRDefault="00290595" w:rsidP="00387B62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předmatematické činnosti (opakování </w:t>
      </w:r>
      <w:r w:rsidR="005F5B01">
        <w:rPr>
          <w:sz w:val="24"/>
          <w:szCs w:val="24"/>
        </w:rPr>
        <w:t>g</w:t>
      </w:r>
      <w:r>
        <w:rPr>
          <w:sz w:val="24"/>
          <w:szCs w:val="24"/>
        </w:rPr>
        <w:t>eometrických</w:t>
      </w:r>
      <w:r w:rsidR="00175602">
        <w:rPr>
          <w:sz w:val="24"/>
          <w:szCs w:val="24"/>
        </w:rPr>
        <w:t xml:space="preserve"> </w:t>
      </w:r>
      <w:r>
        <w:rPr>
          <w:sz w:val="24"/>
          <w:szCs w:val="24"/>
        </w:rPr>
        <w:t>tvarů, barev, počtů)</w:t>
      </w:r>
    </w:p>
    <w:p w:rsidR="00175602" w:rsidRDefault="00175602" w:rsidP="00175602">
      <w:pPr>
        <w:pStyle w:val="Odstavecseseznamem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Děti musí dle zadání natisknout správný počet </w:t>
      </w:r>
      <w:r w:rsidR="004E0323">
        <w:rPr>
          <w:sz w:val="24"/>
          <w:szCs w:val="24"/>
        </w:rPr>
        <w:t xml:space="preserve">konkrétních </w:t>
      </w:r>
      <w:r>
        <w:rPr>
          <w:sz w:val="24"/>
          <w:szCs w:val="24"/>
        </w:rPr>
        <w:t>geometrických tvarů předem určenou barvou</w:t>
      </w:r>
      <w:r w:rsidR="00BB191B">
        <w:rPr>
          <w:sz w:val="24"/>
          <w:szCs w:val="24"/>
        </w:rPr>
        <w:t xml:space="preserve"> (tiskátky natřenými temperami).</w:t>
      </w:r>
    </w:p>
    <w:p w:rsidR="00175602" w:rsidRDefault="006A1D19" w:rsidP="00175602">
      <w:pPr>
        <w:pStyle w:val="Odstavecseseznamem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405838" cy="180000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F8A">
        <w:rPr>
          <w:noProof/>
          <w:sz w:val="24"/>
          <w:szCs w:val="24"/>
          <w:lang w:eastAsia="cs-CZ"/>
        </w:rPr>
        <w:drawing>
          <wp:inline distT="0" distB="0" distL="0" distR="0">
            <wp:extent cx="2405838" cy="180000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019" w:rsidRDefault="00175602" w:rsidP="0017560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781300" cy="2085974"/>
            <wp:effectExtent l="19050" t="0" r="0" b="0"/>
            <wp:docPr id="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80" cy="208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23" w:rsidRDefault="009F20F5" w:rsidP="004E0323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výtvarné činnosti: </w:t>
      </w:r>
      <w:r w:rsidR="004E4019">
        <w:rPr>
          <w:sz w:val="24"/>
          <w:szCs w:val="24"/>
        </w:rPr>
        <w:t>zdobení šatů</w:t>
      </w:r>
      <w:r w:rsidR="004E0323">
        <w:rPr>
          <w:sz w:val="24"/>
          <w:szCs w:val="24"/>
        </w:rPr>
        <w:t xml:space="preserve"> pro princeznu</w:t>
      </w:r>
      <w:r w:rsidR="00290595">
        <w:rPr>
          <w:sz w:val="24"/>
          <w:szCs w:val="24"/>
        </w:rPr>
        <w:t xml:space="preserve"> (opakování barev, geometrických tvarů, kreativnost)</w:t>
      </w:r>
    </w:p>
    <w:p w:rsidR="004E0323" w:rsidRPr="004E0323" w:rsidRDefault="004E0323" w:rsidP="004E0323">
      <w:pPr>
        <w:pStyle w:val="Odstavecseseznamem"/>
        <w:ind w:left="1080"/>
        <w:rPr>
          <w:sz w:val="24"/>
          <w:szCs w:val="24"/>
        </w:rPr>
      </w:pPr>
      <w:r>
        <w:rPr>
          <w:sz w:val="24"/>
          <w:szCs w:val="24"/>
        </w:rPr>
        <w:t>Děti zdobí tiskátky šaty pro princeznu, používají libovolné geometrické tvary různých velikostí a barev</w:t>
      </w:r>
      <w:r w:rsidR="006B7212">
        <w:rPr>
          <w:sz w:val="24"/>
          <w:szCs w:val="24"/>
        </w:rPr>
        <w:t xml:space="preserve">. </w:t>
      </w:r>
    </w:p>
    <w:p w:rsidR="004E0323" w:rsidRDefault="004E0323" w:rsidP="00945181">
      <w:pPr>
        <w:pStyle w:val="Odstavecseseznamem"/>
        <w:ind w:left="108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943350" cy="2957513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D67" w:rsidRPr="004E0323" w:rsidRDefault="000D2D67" w:rsidP="000D2D67">
      <w:pPr>
        <w:pStyle w:val="Odstavecseseznamem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t>Děti mohou šaty po zaschnutí nalepit na papír a dokreslit do nich postavu princezny (důraz na detaily postavy).</w:t>
      </w:r>
    </w:p>
    <w:p w:rsidR="000D2D67" w:rsidRDefault="000D2D67" w:rsidP="00945181">
      <w:pPr>
        <w:pStyle w:val="Odstavecseseznamem"/>
        <w:ind w:left="1080"/>
        <w:jc w:val="center"/>
        <w:rPr>
          <w:sz w:val="24"/>
          <w:szCs w:val="24"/>
        </w:rPr>
      </w:pPr>
    </w:p>
    <w:p w:rsidR="00945181" w:rsidRDefault="009F20F5" w:rsidP="00945181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Logické myšlení, zrakové vnímání, pozornost: </w:t>
      </w:r>
      <w:r w:rsidR="004E4019">
        <w:rPr>
          <w:sz w:val="24"/>
          <w:szCs w:val="24"/>
        </w:rPr>
        <w:t>výroba korálků</w:t>
      </w:r>
      <w:r w:rsidR="005F5B01">
        <w:rPr>
          <w:sz w:val="24"/>
          <w:szCs w:val="24"/>
        </w:rPr>
        <w:t xml:space="preserve"> pro princeznu</w:t>
      </w:r>
      <w:r w:rsidR="004E4019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geometrický tvar, logické </w:t>
      </w:r>
      <w:r w:rsidR="004E4019">
        <w:rPr>
          <w:sz w:val="24"/>
          <w:szCs w:val="24"/>
        </w:rPr>
        <w:t>střídání barev)</w:t>
      </w:r>
    </w:p>
    <w:p w:rsidR="00945181" w:rsidRDefault="001D60C8" w:rsidP="00945181">
      <w:pPr>
        <w:pStyle w:val="Odstavecseseznamem"/>
        <w:ind w:left="1080"/>
        <w:rPr>
          <w:sz w:val="24"/>
          <w:szCs w:val="24"/>
        </w:rPr>
      </w:pPr>
      <w:r>
        <w:rPr>
          <w:sz w:val="24"/>
          <w:szCs w:val="24"/>
        </w:rPr>
        <w:t>Děti tiskají dle vzoru korálky na šňůrku. Ty</w:t>
      </w:r>
      <w:r w:rsidR="00945181">
        <w:rPr>
          <w:sz w:val="24"/>
          <w:szCs w:val="24"/>
        </w:rPr>
        <w:t xml:space="preserve"> se střídají v logických řadách (A, B, A, B…) nebo (A, B, C, A, B, C…) popř. další kombinace</w:t>
      </w:r>
      <w:r>
        <w:rPr>
          <w:sz w:val="24"/>
          <w:szCs w:val="24"/>
        </w:rPr>
        <w:t xml:space="preserve"> dle věku dětí</w:t>
      </w:r>
      <w:r w:rsidR="00945181">
        <w:rPr>
          <w:sz w:val="24"/>
          <w:szCs w:val="24"/>
        </w:rPr>
        <w:t>.</w:t>
      </w:r>
      <w:r w:rsidR="002F0279">
        <w:rPr>
          <w:sz w:val="24"/>
          <w:szCs w:val="24"/>
        </w:rPr>
        <w:t xml:space="preserve"> Kombinace je buď dopředu zvolená</w:t>
      </w:r>
      <w:r w:rsidR="005F5B01">
        <w:rPr>
          <w:sz w:val="24"/>
          <w:szCs w:val="24"/>
        </w:rPr>
        <w:t>,</w:t>
      </w:r>
      <w:r w:rsidR="002F0279">
        <w:rPr>
          <w:sz w:val="24"/>
          <w:szCs w:val="24"/>
        </w:rPr>
        <w:t xml:space="preserve"> nebo si ji děti mohou zvolit samy.</w:t>
      </w:r>
    </w:p>
    <w:p w:rsidR="002F0279" w:rsidRDefault="002F0279" w:rsidP="005F5B01">
      <w:pPr>
        <w:pStyle w:val="Odstavecseseznamem"/>
        <w:ind w:left="108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397714" cy="1800000"/>
            <wp:effectExtent l="19050" t="0" r="2586" b="0"/>
            <wp:docPr id="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B01">
        <w:rPr>
          <w:noProof/>
          <w:sz w:val="24"/>
          <w:szCs w:val="24"/>
          <w:lang w:eastAsia="cs-CZ"/>
        </w:rPr>
        <w:drawing>
          <wp:inline distT="0" distB="0" distL="0" distR="0">
            <wp:extent cx="2397714" cy="1800000"/>
            <wp:effectExtent l="19050" t="0" r="2586" b="0"/>
            <wp:docPr id="9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01" w:rsidRDefault="005F5B01" w:rsidP="005F5B01">
      <w:pPr>
        <w:pStyle w:val="Odstavecseseznamem"/>
        <w:ind w:left="108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397714" cy="1800000"/>
            <wp:effectExtent l="19050" t="0" r="2586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5E" w:rsidRPr="00945181" w:rsidRDefault="002E4F5E" w:rsidP="005F5B01">
      <w:pPr>
        <w:pStyle w:val="Odstavecseseznamem"/>
        <w:ind w:left="1080"/>
        <w:jc w:val="center"/>
        <w:rPr>
          <w:sz w:val="24"/>
          <w:szCs w:val="24"/>
        </w:rPr>
      </w:pPr>
    </w:p>
    <w:p w:rsidR="00086AE5" w:rsidRDefault="004A2892" w:rsidP="00086AE5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Použitá literatura a informační zdroje:</w:t>
      </w:r>
      <w:r w:rsidR="00086AE5" w:rsidRPr="00086AE5">
        <w:rPr>
          <w:sz w:val="32"/>
          <w:szCs w:val="32"/>
        </w:rPr>
        <w:t xml:space="preserve">         </w:t>
      </w:r>
    </w:p>
    <w:p w:rsidR="006B4EE7" w:rsidRPr="00945181" w:rsidRDefault="00AD75A2" w:rsidP="002E4F5E">
      <w:pPr>
        <w:ind w:left="708"/>
        <w:rPr>
          <w:sz w:val="24"/>
          <w:szCs w:val="24"/>
        </w:rPr>
      </w:pPr>
      <w:hyperlink r:id="rId16" w:history="1">
        <w:r w:rsidR="006B4EE7" w:rsidRPr="00945181">
          <w:rPr>
            <w:rStyle w:val="Hypertextovodkaz"/>
            <w:sz w:val="24"/>
            <w:szCs w:val="24"/>
          </w:rPr>
          <w:t>http://cs.wikipedia.org/wiki/Lilek_brambor</w:t>
        </w:r>
      </w:hyperlink>
    </w:p>
    <w:p w:rsidR="006B4EE7" w:rsidRPr="00945181" w:rsidRDefault="00AD75A2" w:rsidP="002E4F5E">
      <w:pPr>
        <w:ind w:left="708"/>
        <w:rPr>
          <w:sz w:val="24"/>
          <w:szCs w:val="24"/>
        </w:rPr>
      </w:pPr>
      <w:hyperlink r:id="rId17" w:history="1">
        <w:r w:rsidR="006B4EE7" w:rsidRPr="00945181">
          <w:rPr>
            <w:rStyle w:val="Hypertextovodkaz"/>
            <w:sz w:val="24"/>
            <w:szCs w:val="24"/>
          </w:rPr>
          <w:t>http://www.agroatlas.ru/en/content/cultural/Solanum_tuberosum_K/</w:t>
        </w:r>
      </w:hyperlink>
    </w:p>
    <w:p w:rsidR="006B4EE7" w:rsidRDefault="00AD75A2" w:rsidP="002E4F5E">
      <w:pPr>
        <w:ind w:left="708"/>
        <w:rPr>
          <w:sz w:val="24"/>
          <w:szCs w:val="24"/>
        </w:rPr>
      </w:pPr>
      <w:hyperlink r:id="rId18" w:history="1">
        <w:r w:rsidR="006B4EE7" w:rsidRPr="00945181">
          <w:rPr>
            <w:rStyle w:val="Hypertextovodkaz"/>
            <w:sz w:val="24"/>
            <w:szCs w:val="24"/>
          </w:rPr>
          <w:t>http://www.receptyonline.cz/brambory--1461.html</w:t>
        </w:r>
      </w:hyperlink>
    </w:p>
    <w:p w:rsidR="009B3088" w:rsidRDefault="00AD75A2" w:rsidP="002E4F5E">
      <w:pPr>
        <w:ind w:left="708"/>
        <w:rPr>
          <w:sz w:val="24"/>
          <w:szCs w:val="24"/>
        </w:rPr>
      </w:pPr>
      <w:hyperlink r:id="rId19" w:history="1">
        <w:r w:rsidR="009B3088" w:rsidRPr="001944D6">
          <w:rPr>
            <w:rStyle w:val="Hypertextovodkaz"/>
            <w:sz w:val="24"/>
            <w:szCs w:val="24"/>
          </w:rPr>
          <w:t>http://www.zahradkari.cz/odborne/kalendarium/podrobne/brambory_na_zahradce.htm</w:t>
        </w:r>
      </w:hyperlink>
    </w:p>
    <w:p w:rsidR="005F5B01" w:rsidRDefault="00AD75A2" w:rsidP="002E4F5E">
      <w:pPr>
        <w:ind w:left="708"/>
        <w:rPr>
          <w:sz w:val="24"/>
          <w:szCs w:val="24"/>
        </w:rPr>
      </w:pPr>
      <w:hyperlink r:id="rId20" w:history="1">
        <w:r w:rsidR="005F5B01" w:rsidRPr="001944D6">
          <w:rPr>
            <w:rStyle w:val="Hypertextovodkaz"/>
            <w:sz w:val="24"/>
            <w:szCs w:val="24"/>
          </w:rPr>
          <w:t>http://www.rvp.cz</w:t>
        </w:r>
      </w:hyperlink>
    </w:p>
    <w:p w:rsidR="00F90294" w:rsidRDefault="00AD75A2" w:rsidP="002E4F5E">
      <w:pPr>
        <w:ind w:left="708"/>
      </w:pPr>
      <w:hyperlink r:id="rId21" w:history="1">
        <w:r w:rsidR="00F90294" w:rsidRPr="001944D6">
          <w:rPr>
            <w:rStyle w:val="Hypertextovodkaz"/>
            <w:sz w:val="24"/>
            <w:szCs w:val="24"/>
          </w:rPr>
          <w:t>http://detske-basnicky.7x.cz/rubriky/pohadkove-postavy/princezna</w:t>
        </w:r>
      </w:hyperlink>
    </w:p>
    <w:p w:rsidR="00945181" w:rsidRPr="00945181" w:rsidRDefault="002170DD" w:rsidP="00BB191B">
      <w:pPr>
        <w:ind w:left="708"/>
        <w:rPr>
          <w:sz w:val="24"/>
          <w:szCs w:val="24"/>
        </w:rPr>
      </w:pPr>
      <w:r>
        <w:t>vlastní zásobník různých činností a her</w:t>
      </w:r>
    </w:p>
    <w:p w:rsidR="006B4EE7" w:rsidRPr="006B4EE7" w:rsidRDefault="006B4EE7" w:rsidP="006B4EE7">
      <w:pPr>
        <w:rPr>
          <w:sz w:val="32"/>
          <w:szCs w:val="32"/>
        </w:rPr>
      </w:pPr>
    </w:p>
    <w:sectPr w:rsidR="006B4EE7" w:rsidRPr="006B4EE7" w:rsidSect="00086AE5">
      <w:pgSz w:w="11906" w:h="16838"/>
      <w:pgMar w:top="1417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54E8F"/>
    <w:multiLevelType w:val="hybridMultilevel"/>
    <w:tmpl w:val="3882271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C92801"/>
    <w:multiLevelType w:val="hybridMultilevel"/>
    <w:tmpl w:val="CEB0F0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E1E1A"/>
    <w:multiLevelType w:val="hybridMultilevel"/>
    <w:tmpl w:val="E756707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8F2CBB"/>
    <w:multiLevelType w:val="hybridMultilevel"/>
    <w:tmpl w:val="C38A1540"/>
    <w:lvl w:ilvl="0" w:tplc="BF9C4F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327CD7"/>
    <w:multiLevelType w:val="hybridMultilevel"/>
    <w:tmpl w:val="8E864AF6"/>
    <w:lvl w:ilvl="0" w:tplc="FE2221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EE30BB"/>
    <w:multiLevelType w:val="hybridMultilevel"/>
    <w:tmpl w:val="7D0E1F10"/>
    <w:lvl w:ilvl="0" w:tplc="0405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6">
    <w:nsid w:val="2AD617B3"/>
    <w:multiLevelType w:val="hybridMultilevel"/>
    <w:tmpl w:val="DF88E72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3DD59B9"/>
    <w:multiLevelType w:val="hybridMultilevel"/>
    <w:tmpl w:val="C15EEAF8"/>
    <w:lvl w:ilvl="0" w:tplc="D54A0BC4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69066F"/>
    <w:multiLevelType w:val="hybridMultilevel"/>
    <w:tmpl w:val="38A2E9A2"/>
    <w:lvl w:ilvl="0" w:tplc="314C76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5156149"/>
    <w:multiLevelType w:val="hybridMultilevel"/>
    <w:tmpl w:val="072CA20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677134EB"/>
    <w:multiLevelType w:val="hybridMultilevel"/>
    <w:tmpl w:val="BBA65B08"/>
    <w:lvl w:ilvl="0" w:tplc="571639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A6914B7"/>
    <w:multiLevelType w:val="hybridMultilevel"/>
    <w:tmpl w:val="EA347E60"/>
    <w:lvl w:ilvl="0" w:tplc="0405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6D302131"/>
    <w:multiLevelType w:val="hybridMultilevel"/>
    <w:tmpl w:val="3A6CB75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8"/>
  </w:num>
  <w:num w:numId="5">
    <w:abstractNumId w:val="4"/>
  </w:num>
  <w:num w:numId="6">
    <w:abstractNumId w:val="3"/>
  </w:num>
  <w:num w:numId="7">
    <w:abstractNumId w:val="6"/>
  </w:num>
  <w:num w:numId="8">
    <w:abstractNumId w:val="0"/>
  </w:num>
  <w:num w:numId="9">
    <w:abstractNumId w:val="2"/>
  </w:num>
  <w:num w:numId="10">
    <w:abstractNumId w:val="12"/>
  </w:num>
  <w:num w:numId="11">
    <w:abstractNumId w:val="5"/>
  </w:num>
  <w:num w:numId="12">
    <w:abstractNumId w:val="10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86AE5"/>
    <w:rsid w:val="000422F5"/>
    <w:rsid w:val="00086AE5"/>
    <w:rsid w:val="00093FB4"/>
    <w:rsid w:val="000D2D67"/>
    <w:rsid w:val="00125387"/>
    <w:rsid w:val="00136CCE"/>
    <w:rsid w:val="00141421"/>
    <w:rsid w:val="00150D57"/>
    <w:rsid w:val="001517A5"/>
    <w:rsid w:val="00155D7A"/>
    <w:rsid w:val="00175602"/>
    <w:rsid w:val="001A6890"/>
    <w:rsid w:val="001D60C8"/>
    <w:rsid w:val="001F3DD1"/>
    <w:rsid w:val="002170DD"/>
    <w:rsid w:val="00227454"/>
    <w:rsid w:val="0026257B"/>
    <w:rsid w:val="00290595"/>
    <w:rsid w:val="002946C7"/>
    <w:rsid w:val="0029781E"/>
    <w:rsid w:val="002A7060"/>
    <w:rsid w:val="002E4F5E"/>
    <w:rsid w:val="002F0279"/>
    <w:rsid w:val="002F7269"/>
    <w:rsid w:val="00300CCD"/>
    <w:rsid w:val="00332162"/>
    <w:rsid w:val="003412FB"/>
    <w:rsid w:val="00345A1A"/>
    <w:rsid w:val="0036321B"/>
    <w:rsid w:val="00366D9C"/>
    <w:rsid w:val="00380779"/>
    <w:rsid w:val="00387B62"/>
    <w:rsid w:val="003D7989"/>
    <w:rsid w:val="003E2FFA"/>
    <w:rsid w:val="003F1298"/>
    <w:rsid w:val="004501FF"/>
    <w:rsid w:val="0046590B"/>
    <w:rsid w:val="0047796F"/>
    <w:rsid w:val="004A2193"/>
    <w:rsid w:val="004A2892"/>
    <w:rsid w:val="004C00E6"/>
    <w:rsid w:val="004D7AD3"/>
    <w:rsid w:val="004E0323"/>
    <w:rsid w:val="004E4019"/>
    <w:rsid w:val="005219BC"/>
    <w:rsid w:val="005761F9"/>
    <w:rsid w:val="005845E2"/>
    <w:rsid w:val="005C0C0A"/>
    <w:rsid w:val="005E2820"/>
    <w:rsid w:val="005F5576"/>
    <w:rsid w:val="005F5B01"/>
    <w:rsid w:val="00644EB9"/>
    <w:rsid w:val="0067545C"/>
    <w:rsid w:val="006868E0"/>
    <w:rsid w:val="006A1D19"/>
    <w:rsid w:val="006B4EE7"/>
    <w:rsid w:val="006B7212"/>
    <w:rsid w:val="006C525F"/>
    <w:rsid w:val="00720E4E"/>
    <w:rsid w:val="00724273"/>
    <w:rsid w:val="00753AAF"/>
    <w:rsid w:val="007A3D0C"/>
    <w:rsid w:val="007E7527"/>
    <w:rsid w:val="007F248E"/>
    <w:rsid w:val="00846F8A"/>
    <w:rsid w:val="00876E42"/>
    <w:rsid w:val="00895495"/>
    <w:rsid w:val="008B0F19"/>
    <w:rsid w:val="008D3BE7"/>
    <w:rsid w:val="008D4BEB"/>
    <w:rsid w:val="008E6ED8"/>
    <w:rsid w:val="0090654B"/>
    <w:rsid w:val="009105DC"/>
    <w:rsid w:val="00945181"/>
    <w:rsid w:val="00947B81"/>
    <w:rsid w:val="009516E4"/>
    <w:rsid w:val="0095225C"/>
    <w:rsid w:val="00962AA8"/>
    <w:rsid w:val="00986225"/>
    <w:rsid w:val="009B050D"/>
    <w:rsid w:val="009B3088"/>
    <w:rsid w:val="009F20F5"/>
    <w:rsid w:val="00A6329E"/>
    <w:rsid w:val="00A8726A"/>
    <w:rsid w:val="00A924E1"/>
    <w:rsid w:val="00AB0120"/>
    <w:rsid w:val="00AB194F"/>
    <w:rsid w:val="00AB6C79"/>
    <w:rsid w:val="00AD27F3"/>
    <w:rsid w:val="00AD415F"/>
    <w:rsid w:val="00AD5F47"/>
    <w:rsid w:val="00AD75A2"/>
    <w:rsid w:val="00B07E30"/>
    <w:rsid w:val="00B146BE"/>
    <w:rsid w:val="00B1505B"/>
    <w:rsid w:val="00B24635"/>
    <w:rsid w:val="00B94BAB"/>
    <w:rsid w:val="00BA2734"/>
    <w:rsid w:val="00BA5B83"/>
    <w:rsid w:val="00BB191B"/>
    <w:rsid w:val="00BC0143"/>
    <w:rsid w:val="00BC0895"/>
    <w:rsid w:val="00BC12F1"/>
    <w:rsid w:val="00BC7612"/>
    <w:rsid w:val="00BF1DAE"/>
    <w:rsid w:val="00C23C7C"/>
    <w:rsid w:val="00C27092"/>
    <w:rsid w:val="00C627C5"/>
    <w:rsid w:val="00C6792A"/>
    <w:rsid w:val="00CA0C45"/>
    <w:rsid w:val="00CA2E2C"/>
    <w:rsid w:val="00CC7153"/>
    <w:rsid w:val="00D4343C"/>
    <w:rsid w:val="00D57EDA"/>
    <w:rsid w:val="00E24BCC"/>
    <w:rsid w:val="00E553AE"/>
    <w:rsid w:val="00EA6F49"/>
    <w:rsid w:val="00F17D7E"/>
    <w:rsid w:val="00F25DB3"/>
    <w:rsid w:val="00F36611"/>
    <w:rsid w:val="00F47821"/>
    <w:rsid w:val="00F872FA"/>
    <w:rsid w:val="00F90294"/>
    <w:rsid w:val="00F957F6"/>
    <w:rsid w:val="00FF5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4BAB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C71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86AE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A3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3D0C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C71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6B4EE7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F47821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4C00E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2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://www.receptyonline.cz/brambory--1461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detske-basnicky.7x.cz/rubriky/pohadkove-postavy/princezn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www.agroatlas.ru/en/content/cultural/Solanum_tuberosum_K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s.wikipedia.org/wiki/Lilek_brambor" TargetMode="External"/><Relationship Id="rId20" Type="http://schemas.openxmlformats.org/officeDocument/2006/relationships/hyperlink" Target="http://www.rvp.c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www.zahradkari.cz/odborne/kalendarium/podrobne/brambory_na_zahradce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BC4FEC-213F-4007-956D-C8F4AE943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1488</Words>
  <Characters>8781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Fryzova</dc:creator>
  <cp:lastModifiedBy>Iva</cp:lastModifiedBy>
  <cp:revision>2</cp:revision>
  <dcterms:created xsi:type="dcterms:W3CDTF">2014-05-15T04:59:00Z</dcterms:created>
  <dcterms:modified xsi:type="dcterms:W3CDTF">2014-05-15T04:59:00Z</dcterms:modified>
</cp:coreProperties>
</file>