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B073DA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UČO:</w:t>
      </w:r>
      <w:r w:rsidR="00B073DA">
        <w:rPr>
          <w:sz w:val="32"/>
          <w:szCs w:val="32"/>
        </w:rPr>
        <w:t xml:space="preserve"> 327457             </w:t>
      </w:r>
      <w:r>
        <w:rPr>
          <w:sz w:val="32"/>
          <w:szCs w:val="32"/>
        </w:rPr>
        <w:t xml:space="preserve"> </w:t>
      </w:r>
      <w:r w:rsidRPr="00086AE5">
        <w:rPr>
          <w:sz w:val="32"/>
          <w:szCs w:val="32"/>
        </w:rPr>
        <w:t xml:space="preserve">jméno: </w:t>
      </w:r>
      <w:r w:rsidR="00B073DA">
        <w:rPr>
          <w:sz w:val="32"/>
          <w:szCs w:val="32"/>
        </w:rPr>
        <w:t xml:space="preserve">Hana Lysáková           </w:t>
      </w:r>
      <w:r w:rsidR="00F36611">
        <w:rPr>
          <w:sz w:val="32"/>
          <w:szCs w:val="32"/>
        </w:rPr>
        <w:t xml:space="preserve">       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571259" w:rsidRDefault="00086AE5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571259">
        <w:rPr>
          <w:i/>
          <w:sz w:val="32"/>
          <w:szCs w:val="32"/>
          <w:u w:val="single"/>
        </w:rPr>
        <w:t>Název a fotografie pomůcky:</w:t>
      </w: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Pr="00754351" w:rsidRDefault="00754351" w:rsidP="00754351">
      <w:pPr>
        <w:pStyle w:val="Odstavecseseznamem"/>
        <w:ind w:left="2844" w:firstLine="696"/>
        <w:rPr>
          <w:b/>
          <w:sz w:val="40"/>
          <w:szCs w:val="40"/>
        </w:rPr>
      </w:pPr>
      <w:r w:rsidRPr="00754351">
        <w:rPr>
          <w:b/>
          <w:sz w:val="40"/>
          <w:szCs w:val="40"/>
        </w:rPr>
        <w:t>Petrolejová lucerna</w:t>
      </w:r>
    </w:p>
    <w:p w:rsidR="00754351" w:rsidRDefault="00754351" w:rsidP="00754351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283845</wp:posOffset>
            </wp:positionV>
            <wp:extent cx="4972050" cy="4572000"/>
            <wp:effectExtent l="19050" t="0" r="0" b="0"/>
            <wp:wrapTight wrapText="bothSides">
              <wp:wrapPolygon edited="0">
                <wp:start x="-83" y="0"/>
                <wp:lineTo x="-83" y="21510"/>
                <wp:lineTo x="21600" y="21510"/>
                <wp:lineTo x="21600" y="0"/>
                <wp:lineTo x="-83" y="0"/>
              </wp:wrapPolygon>
            </wp:wrapTight>
            <wp:docPr id="2" name="Obrázek 1" descr="Z878-Petrolej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878-Petrolejka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754351" w:rsidRDefault="00754351" w:rsidP="00754351">
      <w:pPr>
        <w:pStyle w:val="Odstavecseseznamem"/>
        <w:rPr>
          <w:sz w:val="32"/>
          <w:szCs w:val="32"/>
        </w:rPr>
      </w:pPr>
    </w:p>
    <w:p w:rsidR="00086AE5" w:rsidRPr="00571259" w:rsidRDefault="00086AE5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571259">
        <w:rPr>
          <w:i/>
          <w:sz w:val="32"/>
          <w:szCs w:val="32"/>
          <w:u w:val="single"/>
        </w:rPr>
        <w:lastRenderedPageBreak/>
        <w:t>Definice pojmu označujícího pomůcku:</w:t>
      </w:r>
    </w:p>
    <w:p w:rsidR="00754351" w:rsidRDefault="00DE32CF" w:rsidP="00754351">
      <w:pPr>
        <w:ind w:left="708"/>
        <w:rPr>
          <w:sz w:val="32"/>
          <w:szCs w:val="32"/>
        </w:rPr>
      </w:pPr>
      <w:r>
        <w:rPr>
          <w:sz w:val="32"/>
          <w:szCs w:val="32"/>
        </w:rPr>
        <w:t>Petrolejová lucerna je druh svítidla, které se používalo v minulosti ke svícení venku i v místnosti. Je vyrobena z</w:t>
      </w:r>
      <w:r w:rsidR="00FA1BF7">
        <w:rPr>
          <w:sz w:val="32"/>
          <w:szCs w:val="32"/>
        </w:rPr>
        <w:t> kovové kostry a skleněného cylindru</w:t>
      </w:r>
      <w:r>
        <w:rPr>
          <w:sz w:val="32"/>
          <w:szCs w:val="32"/>
        </w:rPr>
        <w:t>. Jako palivo do lucerny se používá petrolej</w:t>
      </w:r>
      <w:r w:rsidR="00726812">
        <w:rPr>
          <w:sz w:val="32"/>
          <w:szCs w:val="32"/>
        </w:rPr>
        <w:t xml:space="preserve"> a zapaluje se pomocí knotu.</w:t>
      </w:r>
    </w:p>
    <w:p w:rsidR="00754351" w:rsidRPr="00754351" w:rsidRDefault="00754351" w:rsidP="00754351">
      <w:pPr>
        <w:rPr>
          <w:sz w:val="32"/>
          <w:szCs w:val="32"/>
        </w:rPr>
      </w:pPr>
    </w:p>
    <w:p w:rsidR="00086AE5" w:rsidRPr="00571259" w:rsidRDefault="00086AE5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571259">
        <w:rPr>
          <w:i/>
          <w:sz w:val="32"/>
          <w:szCs w:val="32"/>
          <w:u w:val="single"/>
        </w:rPr>
        <w:t>Definice pojmu vhodná pro děti:</w:t>
      </w:r>
    </w:p>
    <w:p w:rsidR="00597317" w:rsidRDefault="00571259" w:rsidP="00597317">
      <w:pPr>
        <w:ind w:left="708"/>
        <w:rPr>
          <w:sz w:val="32"/>
          <w:szCs w:val="32"/>
        </w:rPr>
      </w:pPr>
      <w:r>
        <w:rPr>
          <w:sz w:val="32"/>
          <w:szCs w:val="32"/>
        </w:rPr>
        <w:t>Petrolejová lucerna je lampička, kterou lidé dříve používali, aby si mohli svítit na cestu nebo doma u stolu. V dřívějších dobách nebyla elektřina, a proto si lidé svítili svíčkami nebo takovýmito lucernami. V těchto lampičkách se zapálil plamínek ohně, a jelikož byl chráněný sklem, nemohl ho sfouknout vítr.</w:t>
      </w:r>
    </w:p>
    <w:p w:rsidR="00726812" w:rsidRPr="00597317" w:rsidRDefault="00726812" w:rsidP="00597317">
      <w:pPr>
        <w:rPr>
          <w:sz w:val="32"/>
          <w:szCs w:val="32"/>
        </w:rPr>
      </w:pPr>
    </w:p>
    <w:p w:rsidR="00086AE5" w:rsidRPr="00276B2D" w:rsidRDefault="00086AE5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276B2D">
        <w:rPr>
          <w:i/>
          <w:sz w:val="32"/>
          <w:szCs w:val="32"/>
          <w:u w:val="single"/>
        </w:rPr>
        <w:t>Zdůvodnění výběru pomůcky:</w:t>
      </w:r>
    </w:p>
    <w:p w:rsidR="00276B2D" w:rsidRDefault="00276B2D" w:rsidP="00276B2D">
      <w:pPr>
        <w:ind w:left="708"/>
        <w:rPr>
          <w:sz w:val="32"/>
          <w:szCs w:val="32"/>
        </w:rPr>
      </w:pPr>
      <w:r>
        <w:rPr>
          <w:sz w:val="32"/>
          <w:szCs w:val="32"/>
        </w:rPr>
        <w:t>Petrolejovou lucernu jsem si vybrala jako pomůcku proto, aby se děti zábavnou a jednoduchou formou dozvěděly něco o historii, o tom, že lidé neměli vždy elektřinu a svítili si jinými způsoby. Děti berou jako samozřejmost, že zmáčknou vypínač a světlo se rozsvítí, proto je chci seznámit s tím, jak to bylo dřív.</w:t>
      </w:r>
    </w:p>
    <w:p w:rsidR="00276B2D" w:rsidRPr="00276B2D" w:rsidRDefault="00276B2D" w:rsidP="00276B2D">
      <w:pPr>
        <w:rPr>
          <w:sz w:val="32"/>
          <w:szCs w:val="32"/>
        </w:rPr>
      </w:pPr>
    </w:p>
    <w:p w:rsidR="004A2892" w:rsidRDefault="00086AE5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924AD8">
        <w:rPr>
          <w:i/>
          <w:sz w:val="32"/>
          <w:szCs w:val="32"/>
          <w:u w:val="single"/>
        </w:rPr>
        <w:t xml:space="preserve">Popis jednotlivých činností využívajících nebo motivovaných pomůckou:  </w:t>
      </w:r>
    </w:p>
    <w:p w:rsidR="00620D76" w:rsidRPr="00924AD8" w:rsidRDefault="00620D76" w:rsidP="00620D76">
      <w:pPr>
        <w:pStyle w:val="Odstavecseseznamem"/>
        <w:rPr>
          <w:i/>
          <w:sz w:val="32"/>
          <w:szCs w:val="32"/>
          <w:u w:val="single"/>
        </w:rPr>
      </w:pPr>
    </w:p>
    <w:p w:rsidR="005E4A67" w:rsidRPr="00620D76" w:rsidRDefault="005E4A67" w:rsidP="00620D76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620D76">
        <w:rPr>
          <w:b/>
          <w:sz w:val="32"/>
          <w:szCs w:val="32"/>
        </w:rPr>
        <w:t>Pozorování a pojmenování pomůcky</w:t>
      </w:r>
    </w:p>
    <w:p w:rsidR="00620D76" w:rsidRDefault="00620D76" w:rsidP="00620D76">
      <w:pPr>
        <w:pStyle w:val="Odstavecseseznamem"/>
        <w:ind w:left="1770"/>
        <w:rPr>
          <w:sz w:val="32"/>
          <w:szCs w:val="32"/>
        </w:rPr>
      </w:pPr>
    </w:p>
    <w:p w:rsidR="005E4A67" w:rsidRDefault="005E4A67" w:rsidP="005E4A6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Povídání v komunitním kruhu, děti si lucernu prohlédnou, prozkoumají, osahají, poté se jich zeptám, jestli ví co to je za věc, k čemu se používá a jak, z čeho je vyrobená a jestli už ji někde </w:t>
      </w:r>
      <w:r>
        <w:rPr>
          <w:sz w:val="32"/>
          <w:szCs w:val="32"/>
        </w:rPr>
        <w:lastRenderedPageBreak/>
        <w:t>viděly (ve svém okolí nebo v pohádce).</w:t>
      </w:r>
      <w:r w:rsidR="008922FF">
        <w:rPr>
          <w:sz w:val="32"/>
          <w:szCs w:val="32"/>
        </w:rPr>
        <w:t xml:space="preserve"> Děti si prohlédnou plechovou konstrukci lucerny, držadlo do ruky, držadlo na pověšení, nádrž na petrolej, páčku na regulaci plamene, knot uvnitř lucerny, páčka k nadzvednutí cylindru, skleněný cylindr , otvory ve vrchní části lampy, ...</w:t>
      </w:r>
    </w:p>
    <w:p w:rsidR="005E4A67" w:rsidRDefault="005E4A67" w:rsidP="005E4A6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Povídání o tom, čím si lidé svítili, když ještě nebyla elektřina. Děti samy vymýšlí, já doplňuji obrázky na interaktivní tabuli.</w:t>
      </w:r>
    </w:p>
    <w:p w:rsidR="005E4A67" w:rsidRDefault="005E4A67" w:rsidP="005E4A67">
      <w:pPr>
        <w:ind w:left="720"/>
        <w:rPr>
          <w:sz w:val="32"/>
          <w:szCs w:val="32"/>
        </w:rPr>
      </w:pPr>
    </w:p>
    <w:p w:rsidR="005E4A67" w:rsidRDefault="005E4A67" w:rsidP="00620D76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620D76">
        <w:rPr>
          <w:b/>
          <w:sz w:val="32"/>
          <w:szCs w:val="32"/>
        </w:rPr>
        <w:t>Pohádka</w:t>
      </w:r>
    </w:p>
    <w:p w:rsidR="00620D76" w:rsidRPr="00620D76" w:rsidRDefault="00620D76" w:rsidP="00620D76">
      <w:pPr>
        <w:pStyle w:val="Odstavecseseznamem"/>
        <w:ind w:left="1068"/>
        <w:rPr>
          <w:b/>
          <w:sz w:val="32"/>
          <w:szCs w:val="32"/>
        </w:rPr>
      </w:pPr>
    </w:p>
    <w:p w:rsidR="005E4A67" w:rsidRDefault="005E4A67" w:rsidP="005E4A6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Přiblížení pomůcky dětem pomocí pohádky Broučci, kde se velmi často objevují lucerny. Povídání s dětmi o tom, proč Broučci mají lucerny, k čemu jim slouží. Zhlédnutí pohádky na interaktivní tabuli.</w:t>
      </w:r>
    </w:p>
    <w:p w:rsidR="005E4A67" w:rsidRPr="005E4A67" w:rsidRDefault="005E4A67" w:rsidP="005E4A67">
      <w:pPr>
        <w:pStyle w:val="Odstavecseseznamem"/>
        <w:ind w:left="1770"/>
        <w:rPr>
          <w:sz w:val="32"/>
          <w:szCs w:val="32"/>
        </w:rPr>
      </w:pPr>
    </w:p>
    <w:p w:rsidR="005E4A67" w:rsidRDefault="005E4A67" w:rsidP="005E4A6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Pohádka O Sněhurce a sedmi trpaslících – vyprávění o trpaslících, kteří nosili lucerny, aby se v lese neztratili a našli cestu domů. Jak lucerny vypadaly? Jakou měly barvu? Byly těžké/lehké, aby je mohli trpaslíci unést? Zhlédnutí pohádky na interaktivní tabuli nebo vyprávění s obrázkovým doprovodem.</w:t>
      </w:r>
    </w:p>
    <w:p w:rsidR="006F2ABC" w:rsidRPr="006F2ABC" w:rsidRDefault="006F2ABC" w:rsidP="006F2ABC">
      <w:pPr>
        <w:pStyle w:val="Odstavecseseznamem"/>
        <w:rPr>
          <w:sz w:val="32"/>
          <w:szCs w:val="32"/>
        </w:rPr>
      </w:pPr>
    </w:p>
    <w:p w:rsidR="006F2ABC" w:rsidRDefault="006F2ABC" w:rsidP="00620D76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620D76">
        <w:rPr>
          <w:b/>
          <w:sz w:val="32"/>
          <w:szCs w:val="32"/>
        </w:rPr>
        <w:t>Říkanka</w:t>
      </w:r>
    </w:p>
    <w:p w:rsidR="00620D76" w:rsidRPr="00620D76" w:rsidRDefault="00620D76" w:rsidP="00620D76">
      <w:pPr>
        <w:pStyle w:val="Odstavecseseznamem"/>
        <w:ind w:left="1068"/>
        <w:rPr>
          <w:b/>
          <w:sz w:val="32"/>
          <w:szCs w:val="32"/>
        </w:rPr>
      </w:pPr>
    </w:p>
    <w:p w:rsidR="006F2ABC" w:rsidRPr="00A275AE" w:rsidRDefault="00A275AE" w:rsidP="006F2ABC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Světla, světla, lucerničky,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ta nám září jako svíčky.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Velké lampy zas,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nesou noční čas.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A ta malá světýlka,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přicházejí zlehýnka.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t>Krůček tam a zase zpátky,</w:t>
      </w:r>
    </w:p>
    <w:p w:rsidR="00A275AE" w:rsidRPr="00A275AE" w:rsidRDefault="00A275AE" w:rsidP="00A275AE">
      <w:pPr>
        <w:pStyle w:val="Odstavecseseznamem"/>
        <w:ind w:left="1770"/>
        <w:rPr>
          <w:i/>
          <w:sz w:val="32"/>
          <w:szCs w:val="32"/>
        </w:rPr>
      </w:pPr>
      <w:r w:rsidRPr="00A275AE">
        <w:rPr>
          <w:i/>
          <w:sz w:val="32"/>
          <w:szCs w:val="32"/>
        </w:rPr>
        <w:lastRenderedPageBreak/>
        <w:t>hop a vklouznou do pohádky!</w:t>
      </w:r>
    </w:p>
    <w:p w:rsidR="00620D76" w:rsidRDefault="00620D76" w:rsidP="00620D76">
      <w:pPr>
        <w:rPr>
          <w:sz w:val="32"/>
          <w:szCs w:val="32"/>
        </w:rPr>
      </w:pPr>
    </w:p>
    <w:p w:rsidR="00A275AE" w:rsidRDefault="00A275AE" w:rsidP="00620D76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620D76">
        <w:rPr>
          <w:b/>
          <w:sz w:val="32"/>
          <w:szCs w:val="32"/>
        </w:rPr>
        <w:t>Písnička s</w:t>
      </w:r>
      <w:r w:rsidR="00620D76">
        <w:rPr>
          <w:b/>
          <w:sz w:val="32"/>
          <w:szCs w:val="32"/>
        </w:rPr>
        <w:t> </w:t>
      </w:r>
      <w:r w:rsidRPr="00620D76">
        <w:rPr>
          <w:b/>
          <w:sz w:val="32"/>
          <w:szCs w:val="32"/>
        </w:rPr>
        <w:t>pohybem</w:t>
      </w:r>
    </w:p>
    <w:p w:rsidR="00620D76" w:rsidRPr="00620D76" w:rsidRDefault="00620D76" w:rsidP="00620D76">
      <w:pPr>
        <w:pStyle w:val="Odstavecseseznamem"/>
        <w:ind w:left="1068"/>
        <w:rPr>
          <w:b/>
          <w:sz w:val="32"/>
          <w:szCs w:val="32"/>
        </w:rPr>
      </w:pPr>
    </w:p>
    <w:p w:rsidR="00A275AE" w:rsidRPr="00620D76" w:rsidRDefault="00187BCE" w:rsidP="00A275AE">
      <w:pPr>
        <w:pStyle w:val="Odstavecseseznamem"/>
        <w:numPr>
          <w:ilvl w:val="0"/>
          <w:numId w:val="3"/>
        </w:numPr>
        <w:rPr>
          <w:sz w:val="32"/>
          <w:szCs w:val="32"/>
          <w:u w:val="single"/>
        </w:rPr>
      </w:pPr>
      <w:r w:rsidRPr="00620D76">
        <w:rPr>
          <w:sz w:val="32"/>
          <w:szCs w:val="32"/>
          <w:u w:val="single"/>
        </w:rPr>
        <w:t>Moje malé světýlko</w:t>
      </w:r>
    </w:p>
    <w:p w:rsidR="00493A2C" w:rsidRDefault="00493A2C" w:rsidP="00187BCE">
      <w:pPr>
        <w:pStyle w:val="Odstavecseseznamem"/>
        <w:ind w:left="1770"/>
        <w:rPr>
          <w:i/>
          <w:sz w:val="32"/>
          <w:szCs w:val="32"/>
        </w:rPr>
      </w:pP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Moje malé světýlko, chci, aby svítilo:/ svítilo, svítilo, svítilo.</w:t>
      </w:r>
    </w:p>
    <w:p w:rsidR="006E7B65" w:rsidRPr="00132884" w:rsidRDefault="006E7B65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moje (ukázat na sebe), malé (ukázat prsty), světýlko (zdvihnutý ukazováček – svíčka), chci aby svítilo (druhým ukazováčkem kroužíme kolem svíčky – záře)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Nikdo mi ho nevezme, chci, aby svítilo:/ svítilo, svítilo, svítilo.</w:t>
      </w:r>
    </w:p>
    <w:p w:rsidR="006E7B65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nikdo (ukazováčkem pohyby zprava doleva), nevezme (rukou naznačíme úchop) chci aby svítilo (druhým ukazováčkem kroužíme kolem svíčky – záře)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Nikdo mi ho nezhasne, chci, aby svítilo:/ svítilo, svítilo, svítilo.</w:t>
      </w:r>
    </w:p>
    <w:p w:rsidR="00132884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nikdo (ukazováčkem pohyby zprava doleva), nezhasne (fouknutí ústy), chci aby svítilo (druhým ukazováčkem kroužíme kolem svíčky – záře)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Nedám si ho pod poklop, chci, aby svítilo:/ svítilo, svítilo, svítilo.</w:t>
      </w:r>
    </w:p>
    <w:p w:rsidR="00132884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nedám si ho (ukazováčkem pohyby zprava doleva), pod poklop (překrýt ukaz</w:t>
      </w:r>
      <w:r>
        <w:rPr>
          <w:i/>
          <w:sz w:val="24"/>
          <w:szCs w:val="24"/>
        </w:rPr>
        <w:t>ováček – svíčku druhou dlaní)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Postavím ho co nejvýš, chci, aby svítilo:/ svítilo, svítilo, svítilo.</w:t>
      </w:r>
    </w:p>
    <w:p w:rsidR="00132884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(zvedneme ruku s prstem do výšky a zopakujeme záři světla)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A když bude velká tma, chci, aby svítilo:/ svítilo, svítilo, svítilo.</w:t>
      </w:r>
    </w:p>
    <w:p w:rsidR="00132884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tma (položíme dlaně na oči) aby svítilo (druhým ukazováčkem kroužíme kolem svíčky – záře)</w:t>
      </w:r>
    </w:p>
    <w:p w:rsidR="00187BCE" w:rsidRDefault="00187BCE" w:rsidP="00187BCE">
      <w:pPr>
        <w:pStyle w:val="Odstavecseseznamem"/>
        <w:ind w:left="1770"/>
        <w:rPr>
          <w:i/>
          <w:sz w:val="32"/>
          <w:szCs w:val="32"/>
        </w:rPr>
      </w:pPr>
      <w:r w:rsidRPr="00187BCE">
        <w:rPr>
          <w:i/>
          <w:sz w:val="32"/>
          <w:szCs w:val="32"/>
        </w:rPr>
        <w:t>/: Také u nás ve školce, chci, aby svítilo:/ svítilo, svítilo, svítilo.</w:t>
      </w:r>
    </w:p>
    <w:p w:rsidR="00132884" w:rsidRPr="00132884" w:rsidRDefault="00132884" w:rsidP="00187BCE">
      <w:pPr>
        <w:pStyle w:val="Odstavecseseznamem"/>
        <w:ind w:left="1770"/>
        <w:rPr>
          <w:i/>
          <w:sz w:val="24"/>
          <w:szCs w:val="24"/>
        </w:rPr>
      </w:pPr>
      <w:r w:rsidRPr="00132884">
        <w:rPr>
          <w:i/>
          <w:sz w:val="24"/>
          <w:szCs w:val="24"/>
        </w:rPr>
        <w:t>ukazováčkem ukazujeme postupně na kamarády</w:t>
      </w:r>
    </w:p>
    <w:p w:rsidR="00132884" w:rsidRDefault="00132884" w:rsidP="00187BCE">
      <w:pPr>
        <w:pStyle w:val="Odstavecseseznamem"/>
        <w:ind w:left="1770"/>
      </w:pPr>
    </w:p>
    <w:p w:rsidR="00132884" w:rsidRPr="00187BCE" w:rsidRDefault="00132884" w:rsidP="00132884">
      <w:pPr>
        <w:pStyle w:val="Odstavecseseznamem"/>
        <w:ind w:left="567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5870551" cy="4743450"/>
            <wp:effectExtent l="19050" t="0" r="0" b="0"/>
            <wp:docPr id="1" name="Obrázek 0" descr="22e6018113_7562295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e6018113_75622950_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443" cy="474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AD8" w:rsidRDefault="00924AD8" w:rsidP="00924AD8">
      <w:pPr>
        <w:rPr>
          <w:sz w:val="32"/>
          <w:szCs w:val="32"/>
        </w:rPr>
      </w:pPr>
    </w:p>
    <w:p w:rsidR="00CA02EC" w:rsidRDefault="00CA02EC" w:rsidP="00924AD8">
      <w:pPr>
        <w:rPr>
          <w:sz w:val="32"/>
          <w:szCs w:val="32"/>
        </w:rPr>
      </w:pPr>
    </w:p>
    <w:p w:rsidR="00D54CB3" w:rsidRPr="00620D76" w:rsidRDefault="00D54CB3" w:rsidP="00620D76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620D76">
        <w:rPr>
          <w:b/>
          <w:sz w:val="32"/>
          <w:szCs w:val="32"/>
        </w:rPr>
        <w:t>Výroba vlastní lucerny</w:t>
      </w:r>
    </w:p>
    <w:p w:rsidR="00CA02EC" w:rsidRDefault="00CA02EC" w:rsidP="00924AD8">
      <w:pPr>
        <w:rPr>
          <w:sz w:val="32"/>
          <w:szCs w:val="32"/>
        </w:rPr>
      </w:pPr>
    </w:p>
    <w:p w:rsidR="00D54CB3" w:rsidRDefault="00D54CB3" w:rsidP="00D54CB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Děti si vyrobí vlastní malou lucerničku ze skleniček od přesnídávek. Skleničky jim pomohu omotat drátkem a vyrobit držátko. Děti na skleničky nalepí obrázky vyražené raznicemi, skleničku pak nabarví temperami podle své fantazie a poté sloupnou lehce přilepené obrázky. Tím vznikne pestře zbarvená lucernička s průhlednými obrázky (obrysy). Lucernu necháme zaschnout, poté do ní vložíme čajovou svíčku a zapálíme. Můžeme pozor</w:t>
      </w:r>
      <w:r w:rsidR="00C13FE2">
        <w:rPr>
          <w:sz w:val="32"/>
          <w:szCs w:val="32"/>
        </w:rPr>
        <w:t>ovat, jak se mění barvy, když</w:t>
      </w:r>
      <w:r>
        <w:rPr>
          <w:sz w:val="32"/>
          <w:szCs w:val="32"/>
        </w:rPr>
        <w:t xml:space="preserve"> </w:t>
      </w:r>
      <w:r w:rsidR="00C13FE2">
        <w:rPr>
          <w:sz w:val="32"/>
          <w:szCs w:val="32"/>
        </w:rPr>
        <w:t>svíčka uvnitř hoří nebo je zhasnutá</w:t>
      </w:r>
      <w:r>
        <w:rPr>
          <w:sz w:val="32"/>
          <w:szCs w:val="32"/>
        </w:rPr>
        <w:t>.</w:t>
      </w:r>
    </w:p>
    <w:p w:rsidR="00725FF4" w:rsidRDefault="00725FF4" w:rsidP="00725FF4">
      <w:pPr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2957443" cy="3943350"/>
            <wp:effectExtent l="19050" t="0" r="0" b="0"/>
            <wp:docPr id="3" name="Obrázek 2" descr="IMG_20140424_1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424_1024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484" cy="395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964586" cy="3952875"/>
            <wp:effectExtent l="19050" t="0" r="7214" b="0"/>
            <wp:docPr id="4" name="Obrázek 3" descr="IMG_20140424_10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424_1025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155" cy="39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F4" w:rsidRPr="00D54CB3" w:rsidRDefault="00725FF4" w:rsidP="00725FF4">
      <w:pPr>
        <w:ind w:left="720"/>
        <w:rPr>
          <w:sz w:val="32"/>
          <w:szCs w:val="32"/>
        </w:rPr>
      </w:pPr>
    </w:p>
    <w:p w:rsidR="00924AD8" w:rsidRPr="00924AD8" w:rsidRDefault="00725FF4" w:rsidP="00725FF4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5434" cy="4324350"/>
            <wp:effectExtent l="19050" t="0" r="6716" b="0"/>
            <wp:docPr id="8" name="Obrázek 7" descr="P107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4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273" cy="432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0EB" w:rsidRDefault="004A2892" w:rsidP="00086AE5">
      <w:pPr>
        <w:pStyle w:val="Odstavecseseznamem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FB10EB">
        <w:rPr>
          <w:i/>
          <w:sz w:val="32"/>
          <w:szCs w:val="32"/>
          <w:u w:val="single"/>
        </w:rPr>
        <w:lastRenderedPageBreak/>
        <w:t>Použitá literatura a informační zdroje:</w:t>
      </w:r>
      <w:r w:rsidR="00086AE5" w:rsidRPr="00FB10EB">
        <w:rPr>
          <w:i/>
          <w:sz w:val="32"/>
          <w:szCs w:val="32"/>
          <w:u w:val="single"/>
        </w:rPr>
        <w:t xml:space="preserve">      </w:t>
      </w:r>
    </w:p>
    <w:p w:rsidR="00FB10EB" w:rsidRDefault="00FB10EB" w:rsidP="00FB10EB">
      <w:pPr>
        <w:rPr>
          <w:i/>
          <w:sz w:val="32"/>
          <w:szCs w:val="32"/>
          <w:u w:val="single"/>
        </w:rPr>
      </w:pPr>
    </w:p>
    <w:p w:rsidR="0036123B" w:rsidRPr="0036123B" w:rsidRDefault="0036123B" w:rsidP="003612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6123B">
        <w:rPr>
          <w:sz w:val="24"/>
          <w:szCs w:val="24"/>
        </w:rPr>
        <w:t>http://svetylek.blog.cz/galerie/pisnicky-noty-akordy/ukazovacky/obrazek/75622950</w:t>
      </w:r>
    </w:p>
    <w:p w:rsidR="00FB10EB" w:rsidRPr="0036123B" w:rsidRDefault="00FB10EB" w:rsidP="00FB10E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6123B">
        <w:rPr>
          <w:sz w:val="24"/>
          <w:szCs w:val="24"/>
        </w:rPr>
        <w:t>http://www.spirit.cz/index.php?option=com_content&amp;view=article&amp;id=1221:perliky-z-historie-osvtlovaci-techniky</w:t>
      </w:r>
    </w:p>
    <w:p w:rsidR="00086AE5" w:rsidRPr="0036123B" w:rsidRDefault="00086AE5" w:rsidP="00FB10EB">
      <w:pPr>
        <w:pStyle w:val="Odstavecseseznamem"/>
        <w:ind w:left="1770"/>
        <w:rPr>
          <w:sz w:val="24"/>
          <w:szCs w:val="24"/>
        </w:rPr>
      </w:pPr>
      <w:r w:rsidRPr="0036123B">
        <w:rPr>
          <w:sz w:val="24"/>
          <w:szCs w:val="24"/>
        </w:rPr>
        <w:t xml:space="preserve">   </w:t>
      </w:r>
    </w:p>
    <w:p w:rsidR="00FB10EB" w:rsidRPr="0036123B" w:rsidRDefault="00FB10EB" w:rsidP="00FB10E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6123B">
        <w:rPr>
          <w:sz w:val="24"/>
          <w:szCs w:val="24"/>
        </w:rPr>
        <w:t>http://ilumen2.webnode.cz/lumek/pisnicky-basnicky/</w:t>
      </w:r>
    </w:p>
    <w:p w:rsidR="00FB10EB" w:rsidRPr="0036123B" w:rsidRDefault="00FB10EB" w:rsidP="00FB10EB">
      <w:pPr>
        <w:pStyle w:val="Odstavecseseznamem"/>
        <w:rPr>
          <w:i/>
          <w:sz w:val="24"/>
          <w:szCs w:val="24"/>
          <w:u w:val="single"/>
        </w:rPr>
      </w:pPr>
    </w:p>
    <w:p w:rsidR="00FB10EB" w:rsidRPr="0036123B" w:rsidRDefault="00FB10EB" w:rsidP="00FB10E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6123B">
        <w:rPr>
          <w:sz w:val="24"/>
          <w:szCs w:val="24"/>
        </w:rPr>
        <w:t xml:space="preserve">http://clanky.rvp.cz/clanek/k/P/17693/ADVENTNI-VYSTOUPENI.html/ </w:t>
      </w:r>
    </w:p>
    <w:sectPr w:rsidR="00FB10EB" w:rsidRPr="0036123B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0CDC"/>
    <w:multiLevelType w:val="hybridMultilevel"/>
    <w:tmpl w:val="FF2E3E38"/>
    <w:lvl w:ilvl="0" w:tplc="50CE47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47681"/>
    <w:multiLevelType w:val="hybridMultilevel"/>
    <w:tmpl w:val="17C0900C"/>
    <w:lvl w:ilvl="0" w:tplc="89EE06CC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>
    <w:nsid w:val="7E491B5C"/>
    <w:multiLevelType w:val="hybridMultilevel"/>
    <w:tmpl w:val="79AA0108"/>
    <w:lvl w:ilvl="0" w:tplc="F434FEF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86AE5"/>
    <w:rsid w:val="000E5782"/>
    <w:rsid w:val="00132884"/>
    <w:rsid w:val="00187BCE"/>
    <w:rsid w:val="00276B2D"/>
    <w:rsid w:val="0036123B"/>
    <w:rsid w:val="003A028E"/>
    <w:rsid w:val="00493A2C"/>
    <w:rsid w:val="004A2892"/>
    <w:rsid w:val="00571259"/>
    <w:rsid w:val="00597317"/>
    <w:rsid w:val="005E2820"/>
    <w:rsid w:val="005E4A67"/>
    <w:rsid w:val="00620D76"/>
    <w:rsid w:val="006E7B65"/>
    <w:rsid w:val="006F2ABC"/>
    <w:rsid w:val="00725FF4"/>
    <w:rsid w:val="00726812"/>
    <w:rsid w:val="00754351"/>
    <w:rsid w:val="0088596A"/>
    <w:rsid w:val="008922FF"/>
    <w:rsid w:val="00924AD8"/>
    <w:rsid w:val="009A1D5E"/>
    <w:rsid w:val="00A275AE"/>
    <w:rsid w:val="00B073DA"/>
    <w:rsid w:val="00B1505B"/>
    <w:rsid w:val="00B94BAB"/>
    <w:rsid w:val="00C13FE2"/>
    <w:rsid w:val="00CA02EC"/>
    <w:rsid w:val="00D4343C"/>
    <w:rsid w:val="00D54CB3"/>
    <w:rsid w:val="00DE32CF"/>
    <w:rsid w:val="00E201EE"/>
    <w:rsid w:val="00F36611"/>
    <w:rsid w:val="00FA1BF7"/>
    <w:rsid w:val="00F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3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2014-05-03T06:05:00Z</dcterms:created>
  <dcterms:modified xsi:type="dcterms:W3CDTF">2014-05-03T06:05:00Z</dcterms:modified>
</cp:coreProperties>
</file>