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BE" w:rsidRPr="008768BE" w:rsidRDefault="008768BE" w:rsidP="008768BE">
      <w:pPr>
        <w:spacing w:after="240" w:line="360" w:lineRule="auto"/>
        <w:jc w:val="center"/>
        <w:rPr>
          <w:rFonts w:ascii="Times New Roman" w:eastAsia="Times New Roman" w:hAnsi="Times New Roman" w:cs="Times New Roman"/>
          <w:b/>
          <w:bCs/>
          <w:sz w:val="36"/>
          <w:szCs w:val="36"/>
          <w:lang w:val="en-US"/>
        </w:rPr>
      </w:pPr>
      <w:r w:rsidRPr="008768BE">
        <w:rPr>
          <w:rFonts w:ascii="Times" w:eastAsia="Times New Roman" w:hAnsi="Times" w:cs="Times New Roman"/>
          <w:sz w:val="20"/>
          <w:szCs w:val="20"/>
          <w:lang w:val="en-US"/>
        </w:rPr>
        <w:br/>
      </w:r>
      <w:r w:rsidRPr="008768BE">
        <w:rPr>
          <w:rFonts w:ascii="Times New Roman" w:eastAsia="Times New Roman" w:hAnsi="Times New Roman" w:cs="Times New Roman"/>
          <w:b/>
          <w:sz w:val="32"/>
          <w:szCs w:val="32"/>
          <w:lang w:val="en-US"/>
        </w:rPr>
        <w:t>Seminární Práce</w:t>
      </w:r>
      <w:r w:rsidRPr="008768BE">
        <w:rPr>
          <w:rFonts w:ascii="Times New Roman" w:eastAsia="Times New Roman" w:hAnsi="Times New Roman" w:cs="Times New Roman"/>
          <w:b/>
          <w:sz w:val="36"/>
          <w:szCs w:val="36"/>
          <w:lang w:val="en-US"/>
        </w:rPr>
        <w:br/>
        <w:t>Zajímavá pomůcka</w:t>
      </w:r>
      <w:r w:rsidRPr="008768BE">
        <w:rPr>
          <w:rFonts w:ascii="Times New Roman" w:eastAsia="Times New Roman" w:hAnsi="Times New Roman" w:cs="Times New Roman"/>
          <w:b/>
          <w:bCs/>
          <w:sz w:val="36"/>
          <w:szCs w:val="36"/>
          <w:lang w:val="en-US"/>
        </w:rPr>
        <w:t xml:space="preserve"> "Skořice"</w:t>
      </w:r>
    </w:p>
    <w:p w:rsidR="008768BE" w:rsidRDefault="008768BE" w:rsidP="008768BE">
      <w:pPr>
        <w:pBdr>
          <w:bottom w:val="single" w:sz="12" w:space="1" w:color="auto"/>
        </w:pBdr>
        <w:spacing w:after="240" w:line="360" w:lineRule="auto"/>
        <w:rPr>
          <w:rFonts w:ascii="Times New Roman" w:eastAsia="Times New Roman" w:hAnsi="Times New Roman" w:cs="Times New Roman"/>
          <w:lang w:val="en-US"/>
        </w:rPr>
      </w:pPr>
      <w:r w:rsidRPr="008768BE">
        <w:rPr>
          <w:rFonts w:ascii="Times New Roman" w:eastAsia="Times New Roman" w:hAnsi="Times New Roman" w:cs="Times New Roman"/>
          <w:b/>
          <w:lang w:val="en-US"/>
        </w:rPr>
        <w:t>Předmět</w:t>
      </w:r>
      <w:r w:rsidRPr="008768BE">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ab/>
      </w:r>
      <w:r w:rsidRPr="008768BE">
        <w:rPr>
          <w:rFonts w:ascii="Times New Roman" w:eastAsia="Times New Roman" w:hAnsi="Times New Roman" w:cs="Times New Roman"/>
          <w:lang w:val="en-US"/>
        </w:rPr>
        <w:t>MSBP_PPS Praktikum k poznávání přírody a společnosti</w:t>
      </w:r>
      <w:r w:rsidRPr="008768BE">
        <w:rPr>
          <w:rFonts w:ascii="Times New Roman" w:eastAsia="Times New Roman" w:hAnsi="Times New Roman" w:cs="Times New Roman"/>
          <w:b/>
          <w:bCs/>
          <w:lang w:val="en-US"/>
        </w:rPr>
        <w:br/>
      </w:r>
      <w:r w:rsidRPr="008768BE">
        <w:rPr>
          <w:rFonts w:ascii="Times New Roman" w:eastAsia="Times New Roman" w:hAnsi="Times New Roman" w:cs="Times New Roman"/>
          <w:b/>
          <w:lang w:val="en-US"/>
        </w:rPr>
        <w:t>UČO:</w:t>
      </w:r>
      <w:r w:rsidRPr="008768BE">
        <w:rPr>
          <w:rFonts w:ascii="Times New Roman" w:eastAsia="Times New Roman" w:hAnsi="Times New Roman" w:cs="Times New Roman"/>
          <w:b/>
          <w:bCs/>
          <w:lang w:val="en-US"/>
        </w:rPr>
        <w:t xml:space="preserve"> </w:t>
      </w:r>
      <w:r>
        <w:rPr>
          <w:rFonts w:ascii="Times New Roman" w:eastAsia="Times New Roman" w:hAnsi="Times New Roman" w:cs="Times New Roman"/>
          <w:lang w:val="en-US"/>
        </w:rPr>
        <w:t>258291</w:t>
      </w:r>
      <w:r>
        <w:rPr>
          <w:rFonts w:ascii="Times New Roman" w:eastAsia="Times New Roman" w:hAnsi="Times New Roman" w:cs="Times New Roman"/>
          <w:lang w:val="en-US"/>
        </w:rPr>
        <w:tab/>
      </w:r>
      <w:r>
        <w:rPr>
          <w:rFonts w:ascii="Times New Roman" w:eastAsia="Times New Roman" w:hAnsi="Times New Roman" w:cs="Times New Roman"/>
          <w:lang w:val="en-US"/>
        </w:rPr>
        <w:tab/>
      </w:r>
      <w:r w:rsidRPr="008768BE">
        <w:rPr>
          <w:rFonts w:ascii="Times New Roman" w:eastAsia="Times New Roman" w:hAnsi="Times New Roman" w:cs="Times New Roman"/>
          <w:b/>
          <w:lang w:val="en-US"/>
        </w:rPr>
        <w:t>Jméno:</w:t>
      </w:r>
      <w:r>
        <w:rPr>
          <w:rFonts w:ascii="Times New Roman" w:eastAsia="Times New Roman" w:hAnsi="Times New Roman" w:cs="Times New Roman"/>
          <w:lang w:val="en-US"/>
        </w:rPr>
        <w:t xml:space="preserve"> Dana Adedokun   </w:t>
      </w:r>
      <w:r>
        <w:rPr>
          <w:rFonts w:ascii="Times New Roman" w:eastAsia="Times New Roman" w:hAnsi="Times New Roman" w:cs="Times New Roman"/>
          <w:lang w:val="en-US"/>
        </w:rPr>
        <w:tab/>
      </w:r>
      <w:r w:rsidRPr="008768BE">
        <w:rPr>
          <w:rFonts w:ascii="Times New Roman" w:eastAsia="Times New Roman" w:hAnsi="Times New Roman" w:cs="Times New Roman"/>
          <w:b/>
          <w:lang w:val="en-US"/>
        </w:rPr>
        <w:t>Akademický rok</w:t>
      </w:r>
      <w:r w:rsidRPr="008768BE">
        <w:rPr>
          <w:rFonts w:ascii="Times New Roman" w:eastAsia="Times New Roman" w:hAnsi="Times New Roman" w:cs="Times New Roman"/>
          <w:lang w:val="en-US"/>
        </w:rPr>
        <w:t>: 2013/2014</w:t>
      </w:r>
    </w:p>
    <w:p w:rsidR="008768BE" w:rsidRDefault="008768BE" w:rsidP="008768BE">
      <w:pPr>
        <w:spacing w:after="240" w:line="360" w:lineRule="auto"/>
        <w:rPr>
          <w:rFonts w:ascii="Times New Roman" w:eastAsia="Times New Roman" w:hAnsi="Times New Roman" w:cs="Times New Roman"/>
          <w:b/>
          <w:lang w:val="en-US"/>
        </w:rPr>
      </w:pPr>
      <w:r w:rsidRPr="008768BE">
        <w:rPr>
          <w:rFonts w:ascii="Times New Roman" w:eastAsia="Times New Roman" w:hAnsi="Times New Roman" w:cs="Times New Roman"/>
          <w:b/>
          <w:lang w:val="en-US"/>
        </w:rPr>
        <w:br/>
        <w:t>1. Název a fotografie pomůcky:</w:t>
      </w:r>
      <w:r w:rsidRPr="008768BE">
        <w:rPr>
          <w:rFonts w:ascii="Times New Roman" w:eastAsia="Times New Roman" w:hAnsi="Times New Roman" w:cs="Times New Roman"/>
          <w:sz w:val="36"/>
          <w:szCs w:val="36"/>
          <w:lang w:val="en-US"/>
        </w:rPr>
        <w:t xml:space="preserve"> Skořice</w:t>
      </w:r>
      <w:r w:rsidRPr="008768BE">
        <w:rPr>
          <w:rFonts w:ascii="Times New Roman" w:eastAsia="Times New Roman" w:hAnsi="Times New Roman" w:cs="Times New Roman"/>
          <w:lang w:val="en-US"/>
        </w:rPr>
        <w:br/>
      </w:r>
      <w:r>
        <w:rPr>
          <w:rFonts w:eastAsia="Times New Roman" w:cs="Times New Roman"/>
          <w:noProof/>
          <w:lang w:eastAsia="cs-CZ"/>
        </w:rPr>
        <w:drawing>
          <wp:inline distT="0" distB="0" distL="0" distR="0">
            <wp:extent cx="4114800" cy="3088257"/>
            <wp:effectExtent l="0" t="0" r="0" b="10795"/>
            <wp:docPr id="5" name="irc_mi" descr="http://4.bp.blogspot.com/_vyMk4DUqino/SXmgyDuoS-I/AAAAAAAAAgo/ZAfq5kopXtA/s1600/cinna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vyMk4DUqino/SXmgyDuoS-I/AAAAAAAAAgo/ZAfq5kopXtA/s1600/cinnamon.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15561" cy="3088828"/>
                    </a:xfrm>
                    <a:prstGeom prst="rect">
                      <a:avLst/>
                    </a:prstGeom>
                    <a:noFill/>
                    <a:ln>
                      <a:noFill/>
                    </a:ln>
                  </pic:spPr>
                </pic:pic>
              </a:graphicData>
            </a:graphic>
          </wp:inline>
        </w:drawing>
      </w:r>
      <w:r w:rsidRPr="008768BE">
        <w:rPr>
          <w:rFonts w:ascii="Times New Roman" w:eastAsia="Times New Roman" w:hAnsi="Times New Roman" w:cs="Times New Roman"/>
          <w:lang w:val="en-US"/>
        </w:rPr>
        <w:br/>
      </w:r>
    </w:p>
    <w:p w:rsidR="008768BE" w:rsidRDefault="008768BE" w:rsidP="008768BE">
      <w:pPr>
        <w:spacing w:after="240" w:line="360" w:lineRule="auto"/>
        <w:rPr>
          <w:rFonts w:ascii="Times New Roman" w:eastAsia="Times New Roman" w:hAnsi="Times New Roman" w:cs="Times New Roman"/>
          <w:b/>
          <w:lang w:val="en-US"/>
        </w:rPr>
      </w:pPr>
      <w:r w:rsidRPr="008768BE">
        <w:rPr>
          <w:rFonts w:ascii="Times New Roman" w:eastAsia="Times New Roman" w:hAnsi="Times New Roman" w:cs="Times New Roman"/>
          <w:b/>
          <w:lang w:val="en-US"/>
        </w:rPr>
        <w:t>2. Definice pojmu označující pomůcku:</w:t>
      </w:r>
    </w:p>
    <w:p w:rsidR="008768BE" w:rsidRPr="008768BE" w:rsidRDefault="008768BE" w:rsidP="008768BE">
      <w:pPr>
        <w:spacing w:after="240" w:line="360" w:lineRule="auto"/>
        <w:jc w:val="both"/>
        <w:rPr>
          <w:rFonts w:ascii="Times New Roman" w:eastAsia="Times New Roman" w:hAnsi="Times New Roman" w:cs="Times New Roman"/>
          <w:b/>
          <w:lang w:val="en-US"/>
        </w:rPr>
      </w:pPr>
      <w:r w:rsidRPr="008768BE">
        <w:rPr>
          <w:rFonts w:ascii="Times New Roman" w:eastAsia="Times New Roman" w:hAnsi="Times New Roman" w:cs="Times New Roman"/>
          <w:b/>
          <w:bCs/>
          <w:lang w:val="en-US"/>
        </w:rPr>
        <w:t>Skořice</w:t>
      </w:r>
      <w:r w:rsidRPr="008768BE">
        <w:rPr>
          <w:rFonts w:ascii="Times New Roman" w:eastAsia="Times New Roman" w:hAnsi="Times New Roman" w:cs="Times New Roman"/>
          <w:lang w:val="en-US"/>
        </w:rPr>
        <w:t xml:space="preserve"> je aromatická kůra skořicovníků, stálezelených tropických stromů. Nejznámějšími a nejčastěji pěstovanými druhy jsou </w:t>
      </w:r>
      <w:r w:rsidRPr="008768BE">
        <w:rPr>
          <w:rFonts w:ascii="Times New Roman" w:eastAsia="Times New Roman" w:hAnsi="Times New Roman" w:cs="Times New Roman"/>
          <w:b/>
          <w:bCs/>
          <w:lang w:val="en-US"/>
        </w:rPr>
        <w:t>skořicovník cejlonský a čínský</w:t>
      </w:r>
      <w:r w:rsidRPr="008768BE">
        <w:rPr>
          <w:rFonts w:ascii="Times New Roman" w:eastAsia="Times New Roman" w:hAnsi="Times New Roman" w:cs="Times New Roman"/>
          <w:lang w:val="en-US"/>
        </w:rPr>
        <w:t>. Jakmile je usušena, stočí se do známeho tvaru ruličky. Skořicovník je schopen dosáhnout až stromovitého růstu 15m, jelikož se však po 2-3 letech jeho kůra využívá, má většinou pouze keřovitý vzrůst. Skořici lze využít jak v potravinářství, tak i v lékařství, neboť je léčivá. Vyrábí se z ní silice, tinktury, olej. Má kořenně nasládlou chuť a příjemnou vůni. Některá z významných působení skořice jsou: působí na chuť k jídlu, celkově osvěžuje a podporuje trávení, působí antibioticky, čistí krev.</w:t>
      </w:r>
      <w:r w:rsidRPr="008768BE">
        <w:rPr>
          <w:rFonts w:ascii="Times New Roman" w:eastAsia="Times New Roman" w:hAnsi="Times New Roman" w:cs="Times New Roman"/>
          <w:lang w:val="en-US"/>
        </w:rPr>
        <w:br/>
      </w:r>
    </w:p>
    <w:p w:rsidR="008768BE" w:rsidRDefault="008768BE" w:rsidP="008768BE">
      <w:pPr>
        <w:spacing w:after="240" w:line="360" w:lineRule="auto"/>
        <w:jc w:val="both"/>
        <w:rPr>
          <w:rFonts w:ascii="Times New Roman" w:eastAsia="Times New Roman" w:hAnsi="Times New Roman" w:cs="Times New Roman"/>
          <w:b/>
          <w:lang w:val="en-US"/>
        </w:rPr>
      </w:pPr>
      <w:r w:rsidRPr="008768BE">
        <w:rPr>
          <w:rFonts w:ascii="Times New Roman" w:eastAsia="Times New Roman" w:hAnsi="Times New Roman" w:cs="Times New Roman"/>
          <w:lang w:val="en-US"/>
        </w:rPr>
        <w:lastRenderedPageBreak/>
        <w:br/>
      </w:r>
      <w:r w:rsidRPr="008768BE">
        <w:rPr>
          <w:rFonts w:ascii="Times New Roman" w:eastAsia="Times New Roman" w:hAnsi="Times New Roman" w:cs="Times New Roman"/>
          <w:b/>
          <w:lang w:val="en-US"/>
        </w:rPr>
        <w:t>3. Definice pojmu vhodná pro děti:</w:t>
      </w:r>
    </w:p>
    <w:p w:rsidR="008768BE" w:rsidRDefault="008768BE" w:rsidP="008768BE">
      <w:pPr>
        <w:spacing w:after="240" w:line="360" w:lineRule="auto"/>
        <w:jc w:val="both"/>
        <w:rPr>
          <w:rFonts w:ascii="Times New Roman" w:eastAsia="Times New Roman" w:hAnsi="Times New Roman" w:cs="Times New Roman"/>
          <w:b/>
          <w:lang w:val="en-US"/>
        </w:rPr>
      </w:pPr>
      <w:r w:rsidRPr="008768BE">
        <w:rPr>
          <w:rFonts w:ascii="Times New Roman" w:eastAsia="Times New Roman" w:hAnsi="Times New Roman" w:cs="Times New Roman"/>
          <w:lang w:val="en-US"/>
        </w:rPr>
        <w:t>Skořice je kůra stromů či keřů, které se jmenují Skořicovník. Tyto stromy rostou především v Číně a na Cejloně (země známá pro svůj cejlonský čaj). Skořici, tak jak ji známe, získáme tím, že vydlábneme vnitřní kůru skořicovníku a pak ji necháme usušit. Sušením se pak krásně stočí do ruličky a v tomto stavu se dostane až sem k nám do České Republiky. Tyto ruličky můžeme také pomlít a získáme z nich skořici mletou, která se hojně využívá při vaření a pečení. Nejenom že je skořice úžasnou ingrediencí, ale také je nesmírně zdravá a přidává se do nejrůznějších léků.</w:t>
      </w:r>
      <w:r w:rsidRPr="008768BE">
        <w:rPr>
          <w:rFonts w:ascii="Times New Roman" w:eastAsia="Times New Roman" w:hAnsi="Times New Roman" w:cs="Times New Roman"/>
          <w:lang w:val="en-US"/>
        </w:rPr>
        <w:br/>
      </w:r>
    </w:p>
    <w:p w:rsidR="008768BE" w:rsidRPr="008768BE" w:rsidRDefault="008768BE" w:rsidP="008768BE">
      <w:pPr>
        <w:spacing w:after="240" w:line="360" w:lineRule="auto"/>
        <w:rPr>
          <w:rFonts w:ascii="Times New Roman" w:eastAsia="Times New Roman" w:hAnsi="Times New Roman" w:cs="Times New Roman"/>
          <w:b/>
          <w:lang w:val="en-US"/>
        </w:rPr>
      </w:pPr>
      <w:r w:rsidRPr="008768BE">
        <w:rPr>
          <w:rFonts w:ascii="Times New Roman" w:eastAsia="Times New Roman" w:hAnsi="Times New Roman" w:cs="Times New Roman"/>
          <w:b/>
          <w:lang w:val="en-US"/>
        </w:rPr>
        <w:br/>
        <w:t>4. Zdůvodnění výběru pomůcky:</w:t>
      </w:r>
    </w:p>
    <w:p w:rsidR="008768BE" w:rsidRDefault="008768BE" w:rsidP="008768BE">
      <w:pPr>
        <w:spacing w:after="240" w:line="360" w:lineRule="auto"/>
        <w:jc w:val="both"/>
        <w:rPr>
          <w:rFonts w:ascii="Times New Roman" w:eastAsia="Times New Roman" w:hAnsi="Times New Roman" w:cs="Times New Roman"/>
          <w:lang w:val="en-US"/>
        </w:rPr>
      </w:pPr>
      <w:r w:rsidRPr="008768BE">
        <w:rPr>
          <w:rFonts w:ascii="Times New Roman" w:eastAsia="Times New Roman" w:hAnsi="Times New Roman" w:cs="Times New Roman"/>
          <w:lang w:val="en-US"/>
        </w:rPr>
        <w:t>Skořici jsem si vybrala, jelikož je to jedno z mých nejoblíbenějších koření a jsem si vědoma jejího všestranného užitku. Dá se výborně využít ve výtvarné výchově a lze ji s dětmi zakoušet používáním všech smyslů.</w:t>
      </w:r>
    </w:p>
    <w:p w:rsidR="008768BE" w:rsidRPr="008768BE" w:rsidRDefault="008768BE" w:rsidP="008768BE">
      <w:pPr>
        <w:spacing w:after="240" w:line="360" w:lineRule="auto"/>
        <w:rPr>
          <w:rFonts w:ascii="Times New Roman" w:eastAsia="Times New Roman" w:hAnsi="Times New Roman" w:cs="Times New Roman"/>
          <w:b/>
          <w:lang w:val="en-US"/>
        </w:rPr>
      </w:pPr>
      <w:r w:rsidRPr="008768BE">
        <w:rPr>
          <w:rFonts w:ascii="Times New Roman" w:eastAsia="Times New Roman" w:hAnsi="Times New Roman" w:cs="Times New Roman"/>
          <w:lang w:val="en-US"/>
        </w:rPr>
        <w:br/>
      </w:r>
      <w:r w:rsidRPr="008768BE">
        <w:rPr>
          <w:rFonts w:ascii="Times New Roman" w:eastAsia="Times New Roman" w:hAnsi="Times New Roman" w:cs="Times New Roman"/>
          <w:lang w:val="en-US"/>
        </w:rPr>
        <w:br/>
      </w:r>
      <w:r w:rsidRPr="008768BE">
        <w:rPr>
          <w:rFonts w:ascii="Times New Roman" w:eastAsia="Times New Roman" w:hAnsi="Times New Roman" w:cs="Times New Roman"/>
          <w:b/>
          <w:lang w:val="en-US"/>
        </w:rPr>
        <w:t>5) Popis jednotlivých činností využívajících nebo motivovaných pomůckou:</w:t>
      </w:r>
      <w:r w:rsidRPr="008768BE">
        <w:rPr>
          <w:rFonts w:ascii="Times New Roman" w:eastAsia="Times New Roman" w:hAnsi="Times New Roman" w:cs="Times New Roman"/>
          <w:lang w:val="en-US"/>
        </w:rPr>
        <w:br/>
      </w:r>
      <w:r w:rsidRPr="008768BE">
        <w:rPr>
          <w:rFonts w:ascii="Times New Roman" w:eastAsia="Times New Roman" w:hAnsi="Times New Roman" w:cs="Times New Roman"/>
          <w:b/>
          <w:bCs/>
          <w:lang w:val="en-US"/>
        </w:rPr>
        <w:t>Pozorování a pojmenování pomůcky</w:t>
      </w:r>
      <w:r w:rsidRPr="008768BE">
        <w:rPr>
          <w:rFonts w:ascii="Times New Roman" w:eastAsia="Times New Roman" w:hAnsi="Times New Roman" w:cs="Times New Roman"/>
          <w:lang w:val="en-US"/>
        </w:rPr>
        <w:t>:</w:t>
      </w:r>
    </w:p>
    <w:p w:rsidR="008768BE" w:rsidRDefault="008768BE" w:rsidP="008768BE">
      <w:pPr>
        <w:spacing w:after="240" w:line="360" w:lineRule="auto"/>
        <w:jc w:val="both"/>
        <w:rPr>
          <w:rFonts w:ascii="Times New Roman" w:eastAsia="Times New Roman" w:hAnsi="Times New Roman" w:cs="Times New Roman"/>
          <w:lang w:val="en-US"/>
        </w:rPr>
      </w:pPr>
      <w:r w:rsidRPr="008768BE">
        <w:rPr>
          <w:rFonts w:ascii="Times New Roman" w:eastAsia="Times New Roman" w:hAnsi="Times New Roman" w:cs="Times New Roman"/>
          <w:lang w:val="en-US"/>
        </w:rPr>
        <w:t>-Při komunitním kruhu se využije skořice k pozdravu. Bude se posílat místo jiného předmětu od dítěte k dítěti. Děti vždy jako obvykle řeknou jak se dnes mají. Jak všechny děti domluví, zeptáme se jich, jestli ví, co za předmět dnes posílaly? Skořici pošleme znovu, tentokrát upozorníme děti, aby si k ní přivoněly a osahaly</w:t>
      </w:r>
      <w:r>
        <w:rPr>
          <w:rFonts w:ascii="Times New Roman" w:eastAsia="Times New Roman" w:hAnsi="Times New Roman" w:cs="Times New Roman"/>
          <w:lang w:val="en-US"/>
        </w:rPr>
        <w:t xml:space="preserve"> si ji</w:t>
      </w:r>
      <w:r w:rsidRPr="008768BE">
        <w:rPr>
          <w:rFonts w:ascii="Times New Roman" w:eastAsia="Times New Roman" w:hAnsi="Times New Roman" w:cs="Times New Roman"/>
          <w:lang w:val="en-US"/>
        </w:rPr>
        <w:t>. Můžeme mít s sebou i skořici mletou, která má</w:t>
      </w:r>
      <w:r w:rsidR="009900FA">
        <w:rPr>
          <w:rFonts w:ascii="Times New Roman" w:eastAsia="Times New Roman" w:hAnsi="Times New Roman" w:cs="Times New Roman"/>
          <w:lang w:val="en-US"/>
        </w:rPr>
        <w:t xml:space="preserve"> ještě výraznější chuť a vůni. M</w:t>
      </w:r>
      <w:r w:rsidRPr="008768BE">
        <w:rPr>
          <w:rFonts w:ascii="Times New Roman" w:eastAsia="Times New Roman" w:hAnsi="Times New Roman" w:cs="Times New Roman"/>
          <w:lang w:val="en-US"/>
        </w:rPr>
        <w:t xml:space="preserve">letou skořici mohou maličko ochutnat. </w:t>
      </w:r>
    </w:p>
    <w:p w:rsidR="0027242E" w:rsidRPr="004C46BB" w:rsidRDefault="0027242E" w:rsidP="00B5686C">
      <w:pPr>
        <w:pStyle w:val="Odstavecseseznamem"/>
        <w:numPr>
          <w:ilvl w:val="0"/>
          <w:numId w:val="1"/>
        </w:numPr>
        <w:spacing w:after="240" w:line="360" w:lineRule="auto"/>
        <w:rPr>
          <w:rFonts w:ascii="Times New Roman" w:eastAsia="Times New Roman" w:hAnsi="Times New Roman" w:cs="Times New Roman"/>
          <w:lang w:val="en-US"/>
        </w:rPr>
      </w:pPr>
      <w:r w:rsidRPr="004C46BB">
        <w:rPr>
          <w:rFonts w:ascii="Times New Roman" w:eastAsia="Times New Roman" w:hAnsi="Times New Roman" w:cs="Times New Roman"/>
          <w:lang w:val="en-US"/>
        </w:rPr>
        <w:t>Jakou barvu má tento předmět?</w:t>
      </w:r>
    </w:p>
    <w:p w:rsidR="0027242E" w:rsidRPr="004C46BB" w:rsidRDefault="0027242E" w:rsidP="00B5686C">
      <w:pPr>
        <w:pStyle w:val="Odstavecseseznamem"/>
        <w:numPr>
          <w:ilvl w:val="0"/>
          <w:numId w:val="1"/>
        </w:numPr>
        <w:spacing w:after="240" w:line="360" w:lineRule="auto"/>
        <w:rPr>
          <w:rFonts w:ascii="Times New Roman" w:eastAsia="Times New Roman" w:hAnsi="Times New Roman" w:cs="Times New Roman"/>
          <w:lang w:val="en-US"/>
        </w:rPr>
      </w:pPr>
      <w:r w:rsidRPr="004C46BB">
        <w:rPr>
          <w:rFonts w:ascii="Times New Roman" w:eastAsia="Times New Roman" w:hAnsi="Times New Roman" w:cs="Times New Roman"/>
          <w:lang w:val="en-US"/>
        </w:rPr>
        <w:t>Jaký tvar má tento předmět?</w:t>
      </w:r>
    </w:p>
    <w:p w:rsidR="009900FA"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t>Je jim vůně příjemná či nepříjemná? Známá či neznámá. Kde ji kdy cítily?</w:t>
      </w:r>
    </w:p>
    <w:p w:rsidR="0027242E" w:rsidRPr="004C46BB" w:rsidRDefault="0027242E" w:rsidP="0027242E">
      <w:pPr>
        <w:pStyle w:val="Odstavecseseznamem"/>
        <w:numPr>
          <w:ilvl w:val="0"/>
          <w:numId w:val="1"/>
        </w:numPr>
        <w:spacing w:after="240" w:line="360" w:lineRule="auto"/>
        <w:rPr>
          <w:rFonts w:ascii="Times New Roman" w:eastAsia="Times New Roman" w:hAnsi="Times New Roman" w:cs="Times New Roman"/>
          <w:lang w:val="en-US"/>
        </w:rPr>
      </w:pPr>
      <w:r w:rsidRPr="004C46BB">
        <w:rPr>
          <w:rFonts w:ascii="Times New Roman" w:eastAsia="Times New Roman" w:hAnsi="Times New Roman" w:cs="Times New Roman"/>
          <w:lang w:val="en-US"/>
        </w:rPr>
        <w:t>Z jaké části rostliny by se tento předmět mohl získávat?</w:t>
      </w:r>
    </w:p>
    <w:p w:rsidR="00B5686C"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Dáme jim poslat zároveň skořici celou i namletou a ptáme se, jaký je v nich rozdíl. (Namletá skořice voní více.)</w:t>
      </w:r>
    </w:p>
    <w:p w:rsidR="009900FA" w:rsidRDefault="009900FA" w:rsidP="009900FA">
      <w:pPr>
        <w:pStyle w:val="Odstavecseseznamem"/>
        <w:numPr>
          <w:ilvl w:val="0"/>
          <w:numId w:val="1"/>
        </w:numPr>
        <w:spacing w:after="240" w:line="360" w:lineRule="auto"/>
        <w:rPr>
          <w:rFonts w:ascii="Times New Roman" w:eastAsia="Times New Roman" w:hAnsi="Times New Roman" w:cs="Times New Roman"/>
          <w:lang w:val="en-US"/>
        </w:rPr>
      </w:pPr>
      <w:r w:rsidRPr="008768BE">
        <w:rPr>
          <w:rFonts w:ascii="Times New Roman" w:eastAsia="Times New Roman" w:hAnsi="Times New Roman" w:cs="Times New Roman"/>
          <w:lang w:val="en-US"/>
        </w:rPr>
        <w:t>Děti mohou hádat, ví-li, co za přírodově</w:t>
      </w:r>
      <w:r>
        <w:rPr>
          <w:rFonts w:ascii="Times New Roman" w:eastAsia="Times New Roman" w:hAnsi="Times New Roman" w:cs="Times New Roman"/>
          <w:lang w:val="en-US"/>
        </w:rPr>
        <w:t>dnou pomůcku svírají v rukou.</w:t>
      </w:r>
    </w:p>
    <w:p w:rsidR="009900FA"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t>Vysvětlíme si definici skořice.</w:t>
      </w:r>
    </w:p>
    <w:p w:rsidR="009900FA"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t>Ptáme se, zda děti ví, jestli doma skořici používají a k čemu.</w:t>
      </w:r>
    </w:p>
    <w:p w:rsidR="009900FA"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t>Proč se skořice ve vaření používá a jak? (Pro svou vůni a chuť, namletá či celá, která se pak vytáhne.)</w:t>
      </w:r>
    </w:p>
    <w:p w:rsidR="009900FA" w:rsidRDefault="009900FA" w:rsidP="00B5686C">
      <w:pPr>
        <w:pStyle w:val="Odstavecseseznamem"/>
        <w:numPr>
          <w:ilvl w:val="0"/>
          <w:numId w:val="1"/>
        </w:numPr>
        <w:spacing w:after="240" w:line="360" w:lineRule="auto"/>
        <w:rPr>
          <w:rFonts w:ascii="Times New Roman" w:eastAsia="Times New Roman" w:hAnsi="Times New Roman" w:cs="Times New Roman"/>
          <w:lang w:val="en-US"/>
        </w:rPr>
      </w:pPr>
      <w:r>
        <w:rPr>
          <w:rFonts w:ascii="Times New Roman" w:eastAsia="Times New Roman" w:hAnsi="Times New Roman" w:cs="Times New Roman"/>
          <w:lang w:val="en-US"/>
        </w:rPr>
        <w:t>Jak se říká potravinám, které se přidávají do jídla, aby zlepšily chuť a vůni připraveného jídla? (Koření)</w:t>
      </w:r>
    </w:p>
    <w:p w:rsidR="00BC5E42" w:rsidRDefault="008768BE" w:rsidP="00BC5E42">
      <w:pPr>
        <w:pStyle w:val="Odstavecseseznamem"/>
        <w:numPr>
          <w:ilvl w:val="0"/>
          <w:numId w:val="1"/>
        </w:numPr>
        <w:spacing w:after="240" w:line="360" w:lineRule="auto"/>
        <w:rPr>
          <w:rFonts w:ascii="Times New Roman" w:eastAsia="Times New Roman" w:hAnsi="Times New Roman" w:cs="Times New Roman"/>
          <w:lang w:val="en-US"/>
        </w:rPr>
      </w:pPr>
      <w:r w:rsidRPr="00B5686C">
        <w:rPr>
          <w:rFonts w:ascii="Times New Roman" w:eastAsia="Times New Roman" w:hAnsi="Times New Roman" w:cs="Times New Roman"/>
          <w:lang w:val="en-US"/>
        </w:rPr>
        <w:t xml:space="preserve">Na fotce již máme předem připravené možnosti využití skořice. </w:t>
      </w:r>
      <w:r w:rsidR="00B5686C">
        <w:rPr>
          <w:rFonts w:ascii="Times New Roman" w:eastAsia="Times New Roman" w:hAnsi="Times New Roman" w:cs="Times New Roman"/>
          <w:lang w:val="en-US"/>
        </w:rPr>
        <w:t>Ve vaření, v kosmetice, v lécích, v parfémech.</w:t>
      </w:r>
      <w:r w:rsidR="009900FA">
        <w:rPr>
          <w:rFonts w:ascii="Times New Roman" w:eastAsia="Times New Roman" w:hAnsi="Times New Roman" w:cs="Times New Roman"/>
          <w:lang w:val="en-US"/>
        </w:rPr>
        <w:t>..</w:t>
      </w:r>
    </w:p>
    <w:p w:rsidR="009900FA" w:rsidRPr="00BC5E42" w:rsidRDefault="008768BE" w:rsidP="00BC5E42">
      <w:pPr>
        <w:spacing w:after="240" w:line="276" w:lineRule="auto"/>
        <w:ind w:left="360"/>
        <w:rPr>
          <w:rFonts w:ascii="Times New Roman" w:eastAsia="Times New Roman" w:hAnsi="Times New Roman" w:cs="Times New Roman"/>
          <w:lang w:val="en-US"/>
        </w:rPr>
      </w:pPr>
      <w:r w:rsidRPr="00BC5E42">
        <w:rPr>
          <w:rFonts w:ascii="Times New Roman" w:eastAsia="Times New Roman" w:hAnsi="Times New Roman" w:cs="Times New Roman"/>
          <w:b/>
          <w:lang w:val="en-US"/>
        </w:rPr>
        <w:t>Otázky pro děti:</w:t>
      </w:r>
    </w:p>
    <w:p w:rsidR="009900FA" w:rsidRDefault="009900FA" w:rsidP="00BC5E42">
      <w:pPr>
        <w:spacing w:after="240" w:line="276" w:lineRule="auto"/>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Jak skořice voní? Je silnější vůně namleté či celé skořice?</w:t>
      </w:r>
      <w:r w:rsidR="008768BE" w:rsidRPr="00B5686C">
        <w:rPr>
          <w:rFonts w:ascii="Times New Roman" w:eastAsia="Times New Roman" w:hAnsi="Times New Roman" w:cs="Times New Roman"/>
          <w:lang w:val="en-US"/>
        </w:rPr>
        <w:br/>
      </w:r>
      <w:r>
        <w:rPr>
          <w:rFonts w:ascii="Times New Roman" w:eastAsia="Times New Roman" w:hAnsi="Times New Roman" w:cs="Times New Roman"/>
          <w:lang w:val="en-US"/>
        </w:rPr>
        <w:t>-</w:t>
      </w:r>
      <w:r>
        <w:rPr>
          <w:rFonts w:ascii="Times New Roman" w:eastAsia="Times New Roman" w:hAnsi="Times New Roman" w:cs="Times New Roman"/>
          <w:lang w:val="en-US"/>
        </w:rPr>
        <w:tab/>
      </w:r>
      <w:r w:rsidR="008768BE" w:rsidRPr="00B5686C">
        <w:rPr>
          <w:rFonts w:ascii="Times New Roman" w:eastAsia="Times New Roman" w:hAnsi="Times New Roman" w:cs="Times New Roman"/>
          <w:lang w:val="en-US"/>
        </w:rPr>
        <w:t>Dá se skořice jíst? Do jakého jídla se většinou přidává?</w:t>
      </w:r>
    </w:p>
    <w:p w:rsidR="004C46BB" w:rsidRDefault="004C46BB" w:rsidP="00BC5E42">
      <w:pPr>
        <w:spacing w:after="240" w:line="276" w:lineRule="auto"/>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Čemu se celá skořice vzhledově podobá? (kůře stromů)</w:t>
      </w:r>
    </w:p>
    <w:p w:rsidR="00B5686C" w:rsidRPr="009900FA" w:rsidRDefault="009900FA" w:rsidP="00BC5E42">
      <w:pPr>
        <w:spacing w:after="240" w:line="276" w:lineRule="auto"/>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Proč se do jídla dává? Jak se skupině těchto přísad v kuchyni říká?</w:t>
      </w:r>
      <w:r w:rsidR="008768BE" w:rsidRPr="00B5686C">
        <w:rPr>
          <w:rFonts w:ascii="Times New Roman" w:eastAsia="Times New Roman" w:hAnsi="Times New Roman" w:cs="Times New Roman"/>
          <w:lang w:val="en-US"/>
        </w:rPr>
        <w:br/>
      </w:r>
      <w:r>
        <w:rPr>
          <w:rFonts w:ascii="Times New Roman" w:eastAsia="Times New Roman" w:hAnsi="Times New Roman" w:cs="Times New Roman"/>
          <w:lang w:val="en-US"/>
        </w:rPr>
        <w:t>-</w:t>
      </w:r>
      <w:r>
        <w:rPr>
          <w:rFonts w:ascii="Times New Roman" w:eastAsia="Times New Roman" w:hAnsi="Times New Roman" w:cs="Times New Roman"/>
          <w:lang w:val="en-US"/>
        </w:rPr>
        <w:tab/>
      </w:r>
      <w:r w:rsidR="008768BE" w:rsidRPr="00B5686C">
        <w:rPr>
          <w:rFonts w:ascii="Times New Roman" w:eastAsia="Times New Roman" w:hAnsi="Times New Roman" w:cs="Times New Roman"/>
          <w:lang w:val="en-US"/>
        </w:rPr>
        <w:t xml:space="preserve">Je skořice zdravá? </w:t>
      </w:r>
      <w:r w:rsidR="008768BE" w:rsidRPr="00B5686C">
        <w:rPr>
          <w:rFonts w:ascii="Times New Roman" w:eastAsia="Times New Roman" w:hAnsi="Times New Roman" w:cs="Times New Roman"/>
          <w:lang w:val="en-US"/>
        </w:rPr>
        <w:br/>
      </w:r>
      <w:r w:rsidR="008768BE" w:rsidRPr="00B5686C">
        <w:rPr>
          <w:rFonts w:ascii="Times New Roman" w:eastAsia="Times New Roman" w:hAnsi="Times New Roman" w:cs="Times New Roman"/>
          <w:b/>
          <w:bCs/>
          <w:lang w:val="en-US"/>
        </w:rPr>
        <w:t>Hra na schovávanou:</w:t>
      </w:r>
      <w:r w:rsidR="008768BE" w:rsidRPr="00B5686C">
        <w:rPr>
          <w:rFonts w:ascii="Times New Roman" w:eastAsia="Times New Roman" w:hAnsi="Times New Roman" w:cs="Times New Roman"/>
          <w:lang w:val="en-US"/>
        </w:rPr>
        <w:br/>
        <w:t>Cíl: procvičení znalostí o skořici</w:t>
      </w:r>
      <w:r w:rsidR="008768BE" w:rsidRPr="00B5686C">
        <w:rPr>
          <w:rFonts w:ascii="Times New Roman" w:eastAsia="Times New Roman" w:hAnsi="Times New Roman" w:cs="Times New Roman"/>
          <w:lang w:val="en-US"/>
        </w:rPr>
        <w:br/>
        <w:t>Příprava: Než děti příjdou do třídy, nebo i nenápadně za jejich přítomnosti, rozmístíme několik celých skořic po třídě. Schováváme je na základě spojitosti se skořicí, není t</w:t>
      </w:r>
      <w:r w:rsidR="00B5686C">
        <w:rPr>
          <w:rFonts w:ascii="Times New Roman" w:eastAsia="Times New Roman" w:hAnsi="Times New Roman" w:cs="Times New Roman"/>
          <w:lang w:val="en-US"/>
        </w:rPr>
        <w:t>o však nutnost.</w:t>
      </w:r>
      <w:r w:rsidR="00B5686C">
        <w:rPr>
          <w:rFonts w:ascii="Times New Roman" w:eastAsia="Times New Roman" w:hAnsi="Times New Roman" w:cs="Times New Roman"/>
          <w:lang w:val="en-US"/>
        </w:rPr>
        <w:br/>
      </w:r>
      <w:r w:rsidR="00B5686C" w:rsidRPr="00E83CB8">
        <w:rPr>
          <w:rFonts w:ascii="Times New Roman" w:eastAsia="Times New Roman" w:hAnsi="Times New Roman" w:cs="Times New Roman"/>
          <w:i/>
          <w:lang w:val="en-US"/>
        </w:rPr>
        <w:t>- Mezi knihy</w:t>
      </w:r>
      <w:r w:rsidR="00B5686C" w:rsidRPr="00E83CB8">
        <w:rPr>
          <w:rFonts w:ascii="Times New Roman" w:eastAsia="Times New Roman" w:hAnsi="Times New Roman" w:cs="Times New Roman"/>
          <w:i/>
          <w:lang w:val="en-US"/>
        </w:rPr>
        <w:tab/>
        <w:t xml:space="preserve">         </w:t>
      </w:r>
      <w:r w:rsidR="008768BE" w:rsidRPr="00E83CB8">
        <w:rPr>
          <w:rFonts w:ascii="Times New Roman" w:eastAsia="Times New Roman" w:hAnsi="Times New Roman" w:cs="Times New Roman"/>
          <w:i/>
          <w:lang w:val="en-US"/>
        </w:rPr>
        <w:t>- Do dětské kuchyňky</w:t>
      </w:r>
      <w:r w:rsidR="00B5686C" w:rsidRPr="00E83CB8">
        <w:rPr>
          <w:rFonts w:ascii="Times New Roman" w:eastAsia="Times New Roman" w:hAnsi="Times New Roman" w:cs="Times New Roman"/>
          <w:i/>
          <w:lang w:val="en-US"/>
        </w:rPr>
        <w:tab/>
        <w:t xml:space="preserve">     </w:t>
      </w:r>
      <w:r w:rsidR="008768BE" w:rsidRPr="00E83CB8">
        <w:rPr>
          <w:rFonts w:ascii="Times New Roman" w:eastAsia="Times New Roman" w:hAnsi="Times New Roman" w:cs="Times New Roman"/>
          <w:i/>
          <w:lang w:val="en-US"/>
        </w:rPr>
        <w:t>- Mezi autíčka    </w:t>
      </w:r>
      <w:r w:rsidR="00B5686C" w:rsidRPr="00E83CB8">
        <w:rPr>
          <w:rFonts w:ascii="Times New Roman" w:eastAsia="Times New Roman" w:hAnsi="Times New Roman" w:cs="Times New Roman"/>
          <w:i/>
          <w:lang w:val="en-US"/>
        </w:rPr>
        <w:t xml:space="preserve"> </w:t>
      </w:r>
      <w:r w:rsidR="008768BE" w:rsidRPr="00E83CB8">
        <w:rPr>
          <w:rFonts w:ascii="Times New Roman" w:eastAsia="Times New Roman" w:hAnsi="Times New Roman" w:cs="Times New Roman"/>
          <w:i/>
          <w:lang w:val="en-US"/>
        </w:rPr>
        <w:t xml:space="preserve">  </w:t>
      </w:r>
    </w:p>
    <w:p w:rsidR="009900FA" w:rsidRDefault="008768BE" w:rsidP="00B5686C">
      <w:pPr>
        <w:spacing w:after="240" w:line="360" w:lineRule="auto"/>
        <w:jc w:val="both"/>
        <w:rPr>
          <w:rFonts w:ascii="Times New Roman" w:eastAsia="Times New Roman" w:hAnsi="Times New Roman" w:cs="Times New Roman"/>
          <w:lang w:val="en-US"/>
        </w:rPr>
      </w:pPr>
      <w:r w:rsidRPr="00E83CB8">
        <w:rPr>
          <w:rFonts w:ascii="Times New Roman" w:eastAsia="Times New Roman" w:hAnsi="Times New Roman" w:cs="Times New Roman"/>
          <w:i/>
          <w:lang w:val="en-US"/>
        </w:rPr>
        <w:t>- Mezi hračky kosmetiky či panenek      - Do prostoru výroby     - V obchůdku</w:t>
      </w:r>
      <w:r w:rsidR="009900FA">
        <w:rPr>
          <w:rFonts w:ascii="Times New Roman" w:eastAsia="Times New Roman" w:hAnsi="Times New Roman" w:cs="Times New Roman"/>
          <w:lang w:val="en-US"/>
        </w:rPr>
        <w:br/>
      </w:r>
      <w:r w:rsidRPr="00B5686C">
        <w:rPr>
          <w:rFonts w:ascii="Times New Roman" w:eastAsia="Times New Roman" w:hAnsi="Times New Roman" w:cs="Times New Roman"/>
          <w:lang w:val="en-US"/>
        </w:rPr>
        <w:t>- Dětem předem zopakujeme, kde si můžeme o skořici ledaccos zjistit (v knihách). Kde se hojně skořice využívá (v kuchyni). Kde lze skořici sehnat (v obchodě). Jak ji dopravíme domů (autem). Připomene jim, jak ji my ženy v kosmetice oceníme (panenky a kosmetický salon). A také že my tady ve školce ji využíváme ke kreativním činnostem (koutek výroby).</w:t>
      </w:r>
      <w:r w:rsidR="00B5686C">
        <w:rPr>
          <w:rFonts w:ascii="Times New Roman" w:eastAsia="Times New Roman" w:hAnsi="Times New Roman" w:cs="Times New Roman"/>
          <w:lang w:val="en-US"/>
        </w:rPr>
        <w:t xml:space="preserve">  Této schovávané se samozřejmě nemusíme doslova držet, hru můžeme přetvořit dle vlastních možností a nápadů.</w:t>
      </w:r>
      <w:r w:rsidRPr="00B5686C">
        <w:rPr>
          <w:rFonts w:ascii="Times New Roman" w:eastAsia="Times New Roman" w:hAnsi="Times New Roman" w:cs="Times New Roman"/>
          <w:lang w:val="en-US"/>
        </w:rPr>
        <w:br/>
      </w:r>
    </w:p>
    <w:p w:rsidR="00BC5E42" w:rsidRDefault="00BC5E42" w:rsidP="00B5686C">
      <w:pPr>
        <w:spacing w:after="240" w:line="360" w:lineRule="auto"/>
        <w:jc w:val="both"/>
        <w:rPr>
          <w:rFonts w:ascii="Times New Roman" w:eastAsia="Times New Roman" w:hAnsi="Times New Roman" w:cs="Times New Roman"/>
          <w:lang w:val="en-US"/>
        </w:rPr>
      </w:pPr>
      <w:bookmarkStart w:id="0" w:name="_GoBack"/>
      <w:bookmarkEnd w:id="0"/>
    </w:p>
    <w:p w:rsidR="008768BE" w:rsidRPr="009900FA" w:rsidRDefault="00B5686C" w:rsidP="00B5686C">
      <w:pPr>
        <w:spacing w:after="240" w:line="360" w:lineRule="auto"/>
        <w:jc w:val="both"/>
        <w:rPr>
          <w:rFonts w:ascii="Times New Roman" w:eastAsia="Times New Roman" w:hAnsi="Times New Roman" w:cs="Times New Roman"/>
          <w:lang w:val="en-US"/>
        </w:rPr>
      </w:pPr>
      <w:r>
        <w:rPr>
          <w:rFonts w:ascii="Times New Roman" w:eastAsia="Times New Roman" w:hAnsi="Times New Roman" w:cs="Times New Roman"/>
          <w:b/>
          <w:bCs/>
          <w:lang w:val="en-US"/>
        </w:rPr>
        <w:lastRenderedPageBreak/>
        <w:t xml:space="preserve">Básnička: </w:t>
      </w:r>
      <w:r w:rsidRPr="00B5686C">
        <w:rPr>
          <w:rFonts w:ascii="Times New Roman" w:eastAsia="Times New Roman" w:hAnsi="Times New Roman" w:cs="Times New Roman"/>
          <w:bCs/>
          <w:lang w:val="en-US"/>
        </w:rPr>
        <w:t xml:space="preserve">Autor  </w:t>
      </w:r>
      <w:r>
        <w:rPr>
          <w:rFonts w:ascii="Times New Roman" w:eastAsia="Times New Roman" w:hAnsi="Times New Roman" w:cs="Times New Roman"/>
          <w:bCs/>
          <w:lang w:val="en-US"/>
        </w:rPr>
        <w:t xml:space="preserve">- </w:t>
      </w:r>
      <w:r w:rsidRPr="00B5686C">
        <w:rPr>
          <w:rFonts w:ascii="Times New Roman" w:eastAsia="Times New Roman" w:hAnsi="Times New Roman" w:cs="Times New Roman"/>
          <w:bCs/>
          <w:lang w:val="en-US"/>
        </w:rPr>
        <w:t>Dana Adedokun</w:t>
      </w:r>
    </w:p>
    <w:p w:rsidR="00B5686C" w:rsidRDefault="008768BE" w:rsidP="00B5686C">
      <w:pPr>
        <w:spacing w:before="100" w:beforeAutospacing="1" w:after="100" w:afterAutospacing="1" w:line="360" w:lineRule="auto"/>
        <w:rPr>
          <w:rFonts w:ascii="Times New Roman" w:hAnsi="Times New Roman" w:cs="Times New Roman"/>
          <w:lang w:val="en-US"/>
        </w:rPr>
      </w:pPr>
      <w:r w:rsidRPr="008768BE">
        <w:rPr>
          <w:rFonts w:ascii="Times New Roman" w:hAnsi="Times New Roman" w:cs="Times New Roman"/>
          <w:lang w:val="en-US"/>
        </w:rPr>
        <w:t>Co to cítím?</w:t>
      </w:r>
    </w:p>
    <w:p w:rsidR="008768BE" w:rsidRPr="008768BE" w:rsidRDefault="008768BE" w:rsidP="00B5686C">
      <w:pPr>
        <w:spacing w:before="100" w:beforeAutospacing="1" w:after="100" w:afterAutospacing="1" w:line="360" w:lineRule="auto"/>
        <w:rPr>
          <w:rFonts w:ascii="Times New Roman" w:hAnsi="Times New Roman" w:cs="Times New Roman"/>
          <w:lang w:val="en-US"/>
        </w:rPr>
      </w:pPr>
      <w:r w:rsidRPr="008768BE">
        <w:rPr>
          <w:rFonts w:ascii="Times New Roman" w:hAnsi="Times New Roman" w:cs="Times New Roman"/>
          <w:lang w:val="en-US"/>
        </w:rPr>
        <w:t>Jaká vůně mě objímá?</w:t>
      </w:r>
    </w:p>
    <w:p w:rsidR="008768BE" w:rsidRPr="008768BE" w:rsidRDefault="008768BE" w:rsidP="00B5686C">
      <w:pPr>
        <w:spacing w:line="360" w:lineRule="auto"/>
        <w:rPr>
          <w:rFonts w:ascii="Times New Roman" w:eastAsia="Times New Roman" w:hAnsi="Times New Roman" w:cs="Times New Roman"/>
          <w:lang w:val="en-US"/>
        </w:rPr>
      </w:pPr>
      <w:r w:rsidRPr="008768BE">
        <w:rPr>
          <w:rFonts w:ascii="Times New Roman" w:eastAsia="Times New Roman" w:hAnsi="Times New Roman" w:cs="Times New Roman"/>
          <w:lang w:val="en-US"/>
        </w:rPr>
        <w:t>To vločka,</w:t>
      </w:r>
      <w:r w:rsidRPr="008768BE">
        <w:rPr>
          <w:rFonts w:ascii="Times New Roman" w:eastAsia="Times New Roman" w:hAnsi="Times New Roman" w:cs="Times New Roman"/>
          <w:lang w:val="en-US"/>
        </w:rPr>
        <w:br/>
        <w:t>na křídlech Vánoc zimní vůni nosívá.</w:t>
      </w:r>
      <w:r w:rsidRPr="008768BE">
        <w:rPr>
          <w:rFonts w:ascii="Times New Roman" w:eastAsia="Times New Roman" w:hAnsi="Times New Roman" w:cs="Times New Roman"/>
          <w:lang w:val="en-US"/>
        </w:rPr>
        <w:br/>
      </w:r>
      <w:r w:rsidRPr="008768BE">
        <w:rPr>
          <w:rFonts w:ascii="Times New Roman" w:eastAsia="Times New Roman" w:hAnsi="Times New Roman" w:cs="Times New Roman"/>
          <w:lang w:val="en-US"/>
        </w:rPr>
        <w:br/>
        <w:t>A jak zimní vůně voní?</w:t>
      </w:r>
      <w:r w:rsidRPr="008768BE">
        <w:rPr>
          <w:rFonts w:ascii="Times New Roman" w:eastAsia="Times New Roman" w:hAnsi="Times New Roman" w:cs="Times New Roman"/>
          <w:lang w:val="en-US"/>
        </w:rPr>
        <w:br/>
        <w:t>Čmuch, čmuch... voní</w:t>
      </w:r>
      <w:r w:rsidRPr="008768BE">
        <w:rPr>
          <w:rFonts w:ascii="Times New Roman" w:eastAsia="Times New Roman" w:hAnsi="Times New Roman" w:cs="Times New Roman"/>
          <w:lang w:val="en-US"/>
        </w:rPr>
        <w:br/>
        <w:t>Jako perníčky, skořice a hřebíčky</w:t>
      </w:r>
      <w:r w:rsidRPr="008768BE">
        <w:rPr>
          <w:rFonts w:ascii="Times New Roman" w:eastAsia="Times New Roman" w:hAnsi="Times New Roman" w:cs="Times New Roman"/>
          <w:lang w:val="en-US"/>
        </w:rPr>
        <w:br/>
        <w:t>A jak ještě?</w:t>
      </w:r>
      <w:r w:rsidRPr="008768BE">
        <w:rPr>
          <w:rFonts w:ascii="Times New Roman" w:eastAsia="Times New Roman" w:hAnsi="Times New Roman" w:cs="Times New Roman"/>
          <w:lang w:val="en-US"/>
        </w:rPr>
        <w:br/>
        <w:t>Čmuch, jak ještě?</w:t>
      </w:r>
      <w:r w:rsidRPr="008768BE">
        <w:rPr>
          <w:rFonts w:ascii="Times New Roman" w:eastAsia="Times New Roman" w:hAnsi="Times New Roman" w:cs="Times New Roman"/>
          <w:lang w:val="en-US"/>
        </w:rPr>
        <w:br/>
        <w:t>No přece jako cukroví...</w:t>
      </w:r>
    </w:p>
    <w:p w:rsidR="008768BE" w:rsidRPr="008768BE" w:rsidRDefault="008768BE" w:rsidP="008768BE">
      <w:pPr>
        <w:spacing w:before="100" w:beforeAutospacing="1" w:after="100" w:afterAutospacing="1" w:line="360" w:lineRule="auto"/>
        <w:jc w:val="both"/>
        <w:rPr>
          <w:rFonts w:ascii="Times New Roman" w:hAnsi="Times New Roman" w:cs="Times New Roman"/>
          <w:lang w:val="en-US"/>
        </w:rPr>
      </w:pPr>
    </w:p>
    <w:p w:rsidR="008768BE" w:rsidRDefault="008768BE" w:rsidP="008768BE">
      <w:pPr>
        <w:spacing w:before="100" w:beforeAutospacing="1" w:after="100" w:afterAutospacing="1" w:line="360" w:lineRule="auto"/>
        <w:jc w:val="both"/>
        <w:rPr>
          <w:rFonts w:ascii="Times New Roman" w:hAnsi="Times New Roman" w:cs="Times New Roman"/>
          <w:lang w:val="en-US"/>
        </w:rPr>
      </w:pPr>
      <w:r w:rsidRPr="008768BE">
        <w:rPr>
          <w:rFonts w:ascii="Times New Roman" w:hAnsi="Times New Roman" w:cs="Times New Roman"/>
          <w:b/>
          <w:bCs/>
          <w:lang w:val="en-US"/>
        </w:rPr>
        <w:t>Výroba</w:t>
      </w:r>
      <w:r w:rsidRPr="008768BE">
        <w:rPr>
          <w:rFonts w:ascii="Times New Roman" w:hAnsi="Times New Roman" w:cs="Times New Roman"/>
          <w:lang w:val="en-US"/>
        </w:rPr>
        <w:t>: Závěsný kruh s jablky a skořicí</w:t>
      </w:r>
    </w:p>
    <w:p w:rsidR="00971F20" w:rsidRPr="008768BE" w:rsidRDefault="00971F20" w:rsidP="008768BE">
      <w:pPr>
        <w:spacing w:before="100" w:beforeAutospacing="1" w:after="100" w:afterAutospacing="1" w:line="360" w:lineRule="auto"/>
        <w:jc w:val="both"/>
        <w:rPr>
          <w:rFonts w:ascii="Times New Roman" w:hAnsi="Times New Roman" w:cs="Times New Roman"/>
          <w:lang w:val="en-US"/>
        </w:rPr>
      </w:pPr>
      <w:r>
        <w:rPr>
          <w:rFonts w:eastAsia="Times New Roman" w:cs="Times New Roman"/>
        </w:rPr>
        <w:t>Potřeby:  papírový talířek,  vystřižená jablíčka, provázek, lepidlo, skořice</w:t>
      </w:r>
    </w:p>
    <w:p w:rsidR="00971F20" w:rsidRPr="00971F20" w:rsidRDefault="006F07AC" w:rsidP="008768BE">
      <w:pPr>
        <w:spacing w:before="100" w:beforeAutospacing="1" w:after="100" w:afterAutospacing="1" w:line="360" w:lineRule="auto"/>
        <w:jc w:val="both"/>
        <w:rPr>
          <w:rFonts w:eastAsia="Times New Roman" w:cs="Times New Roman"/>
        </w:rPr>
      </w:pPr>
      <w:r>
        <w:rPr>
          <w:rFonts w:eastAsia="Times New Roman" w:cs="Times New Roman"/>
          <w:noProof/>
          <w:lang w:eastAsia="cs-CZ"/>
        </w:rPr>
        <w:drawing>
          <wp:inline distT="0" distB="0" distL="0" distR="0">
            <wp:extent cx="2377873" cy="2235200"/>
            <wp:effectExtent l="0" t="0" r="10160" b="0"/>
            <wp:docPr id="7" name="Picture 7" descr="http://www.allkidsnetwork.com/crafts/fall/images/fall-apple-wreath-c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lkidsnetwork.com/crafts/fall/images/fall-apple-wreath-craft.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78342" cy="2235640"/>
                    </a:xfrm>
                    <a:prstGeom prst="rect">
                      <a:avLst/>
                    </a:prstGeom>
                    <a:noFill/>
                    <a:ln>
                      <a:noFill/>
                    </a:ln>
                  </pic:spPr>
                </pic:pic>
              </a:graphicData>
            </a:graphic>
          </wp:inline>
        </w:drawing>
      </w:r>
      <w:r w:rsidR="00E83CB8">
        <w:rPr>
          <w:rFonts w:eastAsia="Times New Roman" w:cs="Times New Roman"/>
        </w:rPr>
        <w:t xml:space="preserve">    </w:t>
      </w:r>
      <w:r w:rsidR="00971F20" w:rsidRPr="00971F20">
        <w:rPr>
          <w:rFonts w:eastAsia="Times New Roman" w:cs="Times New Roman"/>
        </w:rPr>
        <w:t xml:space="preserve"> </w:t>
      </w:r>
      <w:r w:rsidR="00971F20">
        <w:rPr>
          <w:rFonts w:eastAsia="Times New Roman" w:cs="Times New Roman"/>
          <w:noProof/>
          <w:lang w:eastAsia="cs-CZ"/>
        </w:rPr>
        <w:drawing>
          <wp:inline distT="0" distB="0" distL="0" distR="0">
            <wp:extent cx="2704273" cy="1823720"/>
            <wp:effectExtent l="0" t="0" r="0" b="5080"/>
            <wp:docPr id="9" name="Picture 9" descr="pple wreath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ple wreath supplie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05100" cy="1824277"/>
                    </a:xfrm>
                    <a:prstGeom prst="rect">
                      <a:avLst/>
                    </a:prstGeom>
                    <a:noFill/>
                    <a:ln>
                      <a:noFill/>
                    </a:ln>
                  </pic:spPr>
                </pic:pic>
              </a:graphicData>
            </a:graphic>
          </wp:inline>
        </w:drawing>
      </w:r>
    </w:p>
    <w:p w:rsidR="00971F20" w:rsidRDefault="008768BE" w:rsidP="00971F20">
      <w:pPr>
        <w:spacing w:line="360" w:lineRule="auto"/>
        <w:rPr>
          <w:rFonts w:ascii="Times New Roman" w:eastAsia="Times New Roman" w:hAnsi="Times New Roman" w:cs="Times New Roman"/>
          <w:lang w:val="en-US"/>
        </w:rPr>
      </w:pPr>
      <w:r w:rsidRPr="008768BE">
        <w:rPr>
          <w:rFonts w:ascii="Times New Roman" w:eastAsia="Times New Roman" w:hAnsi="Times New Roman" w:cs="Times New Roman"/>
          <w:lang w:val="en-US"/>
        </w:rPr>
        <w:t>          </w:t>
      </w:r>
    </w:p>
    <w:p w:rsidR="00B5686C" w:rsidRDefault="008768BE" w:rsidP="00971F20">
      <w:pPr>
        <w:spacing w:line="360" w:lineRule="auto"/>
        <w:rPr>
          <w:rFonts w:ascii="Times New Roman" w:eastAsia="Times New Roman" w:hAnsi="Times New Roman" w:cs="Times New Roman"/>
          <w:lang w:val="en-US"/>
        </w:rPr>
      </w:pPr>
      <w:r w:rsidRPr="008768BE">
        <w:rPr>
          <w:rFonts w:ascii="Times New Roman" w:eastAsia="Times New Roman" w:hAnsi="Times New Roman" w:cs="Times New Roman"/>
          <w:lang w:val="en-US"/>
        </w:rPr>
        <w:t xml:space="preserve">   </w:t>
      </w:r>
    </w:p>
    <w:p w:rsidR="00971F20" w:rsidRDefault="00971F20" w:rsidP="00B5686C">
      <w:pPr>
        <w:spacing w:line="360" w:lineRule="auto"/>
        <w:rPr>
          <w:rFonts w:ascii="Times New Roman" w:eastAsia="Times New Roman" w:hAnsi="Times New Roman" w:cs="Times New Roman"/>
          <w:b/>
          <w:lang w:val="en-US"/>
        </w:rPr>
      </w:pPr>
    </w:p>
    <w:p w:rsidR="00971F20" w:rsidRDefault="00971F20" w:rsidP="00B5686C">
      <w:pPr>
        <w:spacing w:line="360" w:lineRule="auto"/>
        <w:rPr>
          <w:rFonts w:ascii="Times New Roman" w:eastAsia="Times New Roman" w:hAnsi="Times New Roman" w:cs="Times New Roman"/>
          <w:b/>
          <w:lang w:val="en-US"/>
        </w:rPr>
      </w:pPr>
    </w:p>
    <w:p w:rsidR="006F07AC" w:rsidRDefault="008768BE" w:rsidP="00B5686C">
      <w:pPr>
        <w:spacing w:line="360" w:lineRule="auto"/>
        <w:rPr>
          <w:rFonts w:ascii="Times New Roman" w:eastAsia="Times New Roman" w:hAnsi="Times New Roman" w:cs="Times New Roman"/>
          <w:lang w:val="en-US"/>
        </w:rPr>
      </w:pPr>
      <w:r w:rsidRPr="00B5686C">
        <w:rPr>
          <w:rFonts w:ascii="Times New Roman" w:eastAsia="Times New Roman" w:hAnsi="Times New Roman" w:cs="Times New Roman"/>
          <w:b/>
          <w:lang w:val="en-US"/>
        </w:rPr>
        <w:lastRenderedPageBreak/>
        <w:t>Dárek pro maminky a tatínky:</w:t>
      </w:r>
      <w:r w:rsidRPr="008768BE">
        <w:rPr>
          <w:rFonts w:ascii="Times New Roman" w:eastAsia="Times New Roman" w:hAnsi="Times New Roman" w:cs="Times New Roman"/>
          <w:lang w:val="en-US"/>
        </w:rPr>
        <w:br/>
      </w:r>
      <w:r w:rsidRPr="00B5686C">
        <w:rPr>
          <w:rFonts w:ascii="Times New Roman" w:eastAsia="Times New Roman" w:hAnsi="Times New Roman" w:cs="Times New Roman"/>
          <w:u w:val="single"/>
          <w:lang w:val="en-US"/>
        </w:rPr>
        <w:t>Horká čokoláda do sklenice</w:t>
      </w:r>
      <w:r w:rsidRPr="00B5686C">
        <w:rPr>
          <w:rFonts w:ascii="Times New Roman" w:eastAsia="Times New Roman" w:hAnsi="Times New Roman" w:cs="Times New Roman"/>
          <w:u w:val="single"/>
          <w:lang w:val="en-US"/>
        </w:rPr>
        <w:br/>
      </w:r>
      <w:r w:rsidRPr="008768BE">
        <w:rPr>
          <w:rFonts w:ascii="Times New Roman" w:eastAsia="Times New Roman" w:hAnsi="Times New Roman" w:cs="Times New Roman"/>
          <w:lang w:val="en-US"/>
        </w:rPr>
        <w:t>Pomůcky: zavařovací sklenice, mašličky a dekorační pomůcky</w:t>
      </w:r>
      <w:r w:rsidRPr="008768BE">
        <w:rPr>
          <w:rFonts w:ascii="Times New Roman" w:eastAsia="Times New Roman" w:hAnsi="Times New Roman" w:cs="Times New Roman"/>
          <w:lang w:val="en-US"/>
        </w:rPr>
        <w:br/>
        <w:t>Přísady: 1/2 hrníčku neslazeného kakaa, 1/4 hrníčku cukru, 1/2 hrníčku hořké čokolády, 1 celá skořice</w:t>
      </w:r>
      <w:r w:rsidRPr="008768BE">
        <w:rPr>
          <w:rFonts w:ascii="Times New Roman" w:eastAsia="Times New Roman" w:hAnsi="Times New Roman" w:cs="Times New Roman"/>
          <w:lang w:val="en-US"/>
        </w:rPr>
        <w:br/>
        <w:t>Postup: Do zavařovací sklenice postupně naskládáme kakao, cukr, nahrubo nakrájenou hořkou čokoládu a vložíme jednu celou skořici. Sklenici zavřeme a ozdobíme. Máme hotový krásný dárek na Vánoce. Součástí výroby může být i vytváření ozdobné jmenovky. Uděláme množství horké čokolády navíc, aby si děti mohly výtvor ochutnat a ovonět.</w:t>
      </w:r>
    </w:p>
    <w:p w:rsidR="006F07AC" w:rsidRDefault="006F07AC" w:rsidP="00B5686C">
      <w:pPr>
        <w:spacing w:line="360" w:lineRule="auto"/>
        <w:rPr>
          <w:rFonts w:ascii="Times New Roman" w:eastAsia="Times New Roman" w:hAnsi="Times New Roman" w:cs="Times New Roman"/>
          <w:b/>
          <w:lang w:val="en-US"/>
        </w:rPr>
      </w:pPr>
      <w:r>
        <w:rPr>
          <w:rFonts w:ascii="Times New Roman" w:eastAsia="Times New Roman" w:hAnsi="Times New Roman" w:cs="Times New Roman"/>
          <w:lang w:val="en-US"/>
        </w:rPr>
        <w:t>(Jelikož toto nejsou nejlevnější ingredience, lze požádat o spolupráci rodiče. Rodiče jsou obvykle velmi nápomocní a do jakékoliv činnosti se rádi zapojí. Každý z nich může donést trochu od něčeho.)</w:t>
      </w:r>
      <w:r w:rsidR="008768BE" w:rsidRPr="008768BE">
        <w:rPr>
          <w:rFonts w:ascii="Times New Roman" w:eastAsia="Times New Roman" w:hAnsi="Times New Roman" w:cs="Times New Roman"/>
          <w:lang w:val="en-US"/>
        </w:rPr>
        <w:br/>
      </w:r>
      <w:r w:rsidR="008768BE" w:rsidRPr="008768BE">
        <w:rPr>
          <w:rFonts w:ascii="Times New Roman" w:eastAsia="Times New Roman" w:hAnsi="Times New Roman" w:cs="Times New Roman"/>
          <w:lang w:val="en-US"/>
        </w:rPr>
        <w:br/>
      </w:r>
      <w:r w:rsidR="008768BE" w:rsidRPr="006F07AC">
        <w:rPr>
          <w:rFonts w:ascii="Times New Roman" w:eastAsia="Times New Roman" w:hAnsi="Times New Roman" w:cs="Times New Roman"/>
          <w:b/>
          <w:lang w:val="en-US"/>
        </w:rPr>
        <w:t>6. Použitá literatura a informační zdroje</w:t>
      </w:r>
    </w:p>
    <w:p w:rsidR="006F07AC" w:rsidRPr="006F07AC" w:rsidRDefault="006F07AC" w:rsidP="006F07AC">
      <w:pPr>
        <w:pStyle w:val="Odstavecseseznamem"/>
        <w:numPr>
          <w:ilvl w:val="0"/>
          <w:numId w:val="2"/>
        </w:numPr>
        <w:spacing w:line="360" w:lineRule="auto"/>
        <w:rPr>
          <w:rFonts w:ascii="Times New Roman" w:hAnsi="Times New Roman" w:cs="Times New Roman"/>
        </w:rPr>
      </w:pPr>
      <w:r w:rsidRPr="006F07AC">
        <w:rPr>
          <w:rFonts w:eastAsia="Times New Roman" w:cs="Times New Roman"/>
        </w:rPr>
        <w:t xml:space="preserve">Závěsný kruh s jablky a skořicí. </w:t>
      </w:r>
      <w:r w:rsidRPr="006F07AC">
        <w:rPr>
          <w:rFonts w:eastAsia="Times New Roman" w:cs="Times New Roman"/>
          <w:i/>
          <w:iCs/>
        </w:rPr>
        <w:t>All kids network</w:t>
      </w:r>
      <w:r w:rsidRPr="006F07AC">
        <w:rPr>
          <w:rFonts w:eastAsia="Times New Roman" w:cs="Times New Roman"/>
        </w:rPr>
        <w:t xml:space="preserve"> [online]. 2006-2014 [cit. 2014-03-18]. Dostupné z: </w:t>
      </w:r>
      <w:hyperlink r:id="rId8" w:history="1">
        <w:r w:rsidRPr="00612C23">
          <w:rPr>
            <w:rStyle w:val="Hypertextovodkaz"/>
            <w:rFonts w:eastAsia="Times New Roman" w:cs="Times New Roman"/>
          </w:rPr>
          <w:t>http://www.allkidsnetwork.com/crafts/fall/apple-wreath.asp</w:t>
        </w:r>
      </w:hyperlink>
    </w:p>
    <w:p w:rsidR="006F07AC" w:rsidRPr="006F07AC" w:rsidRDefault="006F07AC" w:rsidP="006F07AC">
      <w:pPr>
        <w:pStyle w:val="Odstavecseseznamem"/>
        <w:numPr>
          <w:ilvl w:val="0"/>
          <w:numId w:val="2"/>
        </w:numPr>
        <w:spacing w:line="360" w:lineRule="auto"/>
        <w:rPr>
          <w:rFonts w:ascii="Times New Roman" w:hAnsi="Times New Roman" w:cs="Times New Roman"/>
        </w:rPr>
      </w:pPr>
      <w:r>
        <w:rPr>
          <w:rFonts w:eastAsia="Times New Roman" w:cs="Times New Roman"/>
        </w:rPr>
        <w:t xml:space="preserve">Skořicovník pravý. </w:t>
      </w:r>
      <w:r>
        <w:rPr>
          <w:rFonts w:eastAsia="Times New Roman" w:cs="Times New Roman"/>
          <w:i/>
          <w:iCs/>
        </w:rPr>
        <w:t>Botanika</w:t>
      </w:r>
      <w:r>
        <w:rPr>
          <w:rFonts w:eastAsia="Times New Roman" w:cs="Times New Roman"/>
        </w:rPr>
        <w:t xml:space="preserve"> [online]. 2014 [cit. 2014-03-18]. Dostupné z: </w:t>
      </w:r>
      <w:hyperlink r:id="rId9" w:history="1">
        <w:r w:rsidRPr="00612C23">
          <w:rPr>
            <w:rStyle w:val="Hypertextovodkaz"/>
            <w:rFonts w:eastAsia="Times New Roman" w:cs="Times New Roman"/>
          </w:rPr>
          <w:t>http://botanika.wendys.cz/cizi/rostlina.php?145</w:t>
        </w:r>
      </w:hyperlink>
    </w:p>
    <w:p w:rsidR="00971F20" w:rsidRPr="00971F20" w:rsidRDefault="00971F20" w:rsidP="006F07AC">
      <w:pPr>
        <w:pStyle w:val="Odstavecseseznamem"/>
        <w:numPr>
          <w:ilvl w:val="0"/>
          <w:numId w:val="2"/>
        </w:numPr>
        <w:spacing w:line="360" w:lineRule="auto"/>
        <w:rPr>
          <w:rFonts w:ascii="Times New Roman" w:hAnsi="Times New Roman" w:cs="Times New Roman"/>
        </w:rPr>
      </w:pPr>
      <w:r>
        <w:rPr>
          <w:rFonts w:eastAsia="Times New Roman" w:cs="Times New Roman"/>
        </w:rPr>
        <w:t xml:space="preserve">Cinnamon. </w:t>
      </w:r>
      <w:r>
        <w:rPr>
          <w:rFonts w:eastAsia="Times New Roman" w:cs="Times New Roman"/>
          <w:i/>
          <w:iCs/>
        </w:rPr>
        <w:t>Health from nature</w:t>
      </w:r>
      <w:r>
        <w:rPr>
          <w:rFonts w:eastAsia="Times New Roman" w:cs="Times New Roman"/>
        </w:rPr>
        <w:t xml:space="preserve"> [online]. 2011 [cit. 2014-03-18]. Dostupné z: </w:t>
      </w:r>
      <w:hyperlink r:id="rId10" w:history="1">
        <w:r w:rsidRPr="00612C23">
          <w:rPr>
            <w:rStyle w:val="Hypertextovodkaz"/>
            <w:rFonts w:eastAsia="Times New Roman" w:cs="Times New Roman"/>
          </w:rPr>
          <w:t>http://health-from-nature.net/Cinnamon.html</w:t>
        </w:r>
      </w:hyperlink>
    </w:p>
    <w:p w:rsidR="00971F20" w:rsidRPr="00971F20" w:rsidRDefault="00971F20" w:rsidP="006F07AC">
      <w:pPr>
        <w:pStyle w:val="Odstavecseseznamem"/>
        <w:numPr>
          <w:ilvl w:val="0"/>
          <w:numId w:val="2"/>
        </w:numPr>
        <w:spacing w:line="360" w:lineRule="auto"/>
        <w:rPr>
          <w:rFonts w:ascii="Times New Roman" w:hAnsi="Times New Roman" w:cs="Times New Roman"/>
        </w:rPr>
      </w:pPr>
      <w:r>
        <w:rPr>
          <w:rFonts w:eastAsia="Times New Roman" w:cs="Times New Roman"/>
        </w:rPr>
        <w:t xml:space="preserve">Double hot chocolate. </w:t>
      </w:r>
      <w:r>
        <w:rPr>
          <w:rFonts w:eastAsia="Times New Roman" w:cs="Times New Roman"/>
          <w:i/>
          <w:iCs/>
        </w:rPr>
        <w:t>Weelicious</w:t>
      </w:r>
      <w:r>
        <w:rPr>
          <w:rFonts w:eastAsia="Times New Roman" w:cs="Times New Roman"/>
        </w:rPr>
        <w:t xml:space="preserve"> [online]. 2013 [cit. 2014-03-18]. Dostupné z: </w:t>
      </w:r>
      <w:hyperlink r:id="rId11" w:history="1">
        <w:r w:rsidRPr="00612C23">
          <w:rPr>
            <w:rStyle w:val="Hypertextovodkaz"/>
            <w:rFonts w:eastAsia="Times New Roman" w:cs="Times New Roman"/>
          </w:rPr>
          <w:t>http://weelicious.com/2013/12/02/diy-double-chocolatey-hot-cocoa-in-a-jar/</w:t>
        </w:r>
      </w:hyperlink>
    </w:p>
    <w:p w:rsidR="00971F20" w:rsidRPr="00971F20" w:rsidRDefault="00971F20" w:rsidP="006F07AC">
      <w:pPr>
        <w:pStyle w:val="Odstavecseseznamem"/>
        <w:numPr>
          <w:ilvl w:val="0"/>
          <w:numId w:val="2"/>
        </w:numPr>
        <w:spacing w:line="360" w:lineRule="auto"/>
        <w:rPr>
          <w:rFonts w:ascii="Times New Roman" w:hAnsi="Times New Roman" w:cs="Times New Roman"/>
        </w:rPr>
      </w:pPr>
      <w:r>
        <w:rPr>
          <w:rFonts w:eastAsia="Times New Roman" w:cs="Times New Roman"/>
        </w:rPr>
        <w:t xml:space="preserve">Skořice. </w:t>
      </w:r>
      <w:r>
        <w:rPr>
          <w:rFonts w:eastAsia="Times New Roman" w:cs="Times New Roman"/>
          <w:i/>
          <w:iCs/>
        </w:rPr>
        <w:t>Bylinky.eu</w:t>
      </w:r>
      <w:r>
        <w:rPr>
          <w:rFonts w:eastAsia="Times New Roman" w:cs="Times New Roman"/>
        </w:rPr>
        <w:t xml:space="preserve"> [online]. 2005-2014 [cit. 2014-03-18]. Dostupné z: </w:t>
      </w:r>
      <w:hyperlink r:id="rId12" w:history="1">
        <w:r w:rsidRPr="00612C23">
          <w:rPr>
            <w:rStyle w:val="Hypertextovodkaz"/>
            <w:rFonts w:eastAsia="Times New Roman" w:cs="Times New Roman"/>
          </w:rPr>
          <w:t>http://www.bylinky.eu/skorice-leciva-vune-vanoc.html</w:t>
        </w:r>
      </w:hyperlink>
    </w:p>
    <w:p w:rsidR="00E96B4C" w:rsidRPr="00971F20" w:rsidRDefault="00971F20" w:rsidP="006F07AC">
      <w:pPr>
        <w:pStyle w:val="Odstavecseseznamem"/>
        <w:numPr>
          <w:ilvl w:val="0"/>
          <w:numId w:val="2"/>
        </w:numPr>
        <w:spacing w:line="360" w:lineRule="auto"/>
        <w:rPr>
          <w:rFonts w:ascii="Times New Roman" w:hAnsi="Times New Roman" w:cs="Times New Roman"/>
        </w:rPr>
      </w:pPr>
      <w:r>
        <w:rPr>
          <w:rFonts w:eastAsia="Times New Roman" w:cs="Times New Roman"/>
        </w:rPr>
        <w:t xml:space="preserve">Skořice. In: </w:t>
      </w:r>
      <w:r>
        <w:rPr>
          <w:rFonts w:eastAsia="Times New Roman" w:cs="Times New Roman"/>
          <w:i/>
          <w:iCs/>
        </w:rPr>
        <w:t>Wikipedia: the free encyclopedia</w:t>
      </w:r>
      <w:r>
        <w:rPr>
          <w:rFonts w:eastAsia="Times New Roman" w:cs="Times New Roman"/>
        </w:rPr>
        <w:t xml:space="preserve"> [online]. San Francisco (CA): Wikimedia Foundation, 2014 [cit. 2014-03-18]. Dostupné z: </w:t>
      </w:r>
      <w:hyperlink r:id="rId13" w:history="1">
        <w:r w:rsidRPr="00612C23">
          <w:rPr>
            <w:rStyle w:val="Hypertextovodkaz"/>
            <w:rFonts w:eastAsia="Times New Roman" w:cs="Times New Roman"/>
          </w:rPr>
          <w:t>http://cs.wikipedia.org/wiki/Sko%C5%99ice</w:t>
        </w:r>
      </w:hyperlink>
    </w:p>
    <w:p w:rsidR="00971F20" w:rsidRPr="006F07AC" w:rsidRDefault="00971F20" w:rsidP="00971F20">
      <w:pPr>
        <w:pStyle w:val="Odstavecseseznamem"/>
        <w:spacing w:line="360" w:lineRule="auto"/>
        <w:rPr>
          <w:rFonts w:ascii="Times New Roman" w:hAnsi="Times New Roman" w:cs="Times New Roman"/>
        </w:rPr>
      </w:pPr>
    </w:p>
    <w:sectPr w:rsidR="00971F20" w:rsidRPr="006F07AC" w:rsidSect="005E3AC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C8D"/>
    <w:multiLevelType w:val="hybridMultilevel"/>
    <w:tmpl w:val="D2F0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9233F"/>
    <w:multiLevelType w:val="hybridMultilevel"/>
    <w:tmpl w:val="E3D0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FELayout/>
  </w:compat>
  <w:rsids>
    <w:rsidRoot w:val="008768BE"/>
    <w:rsid w:val="0013039E"/>
    <w:rsid w:val="0027242E"/>
    <w:rsid w:val="004C46BB"/>
    <w:rsid w:val="004D0594"/>
    <w:rsid w:val="005E3AC3"/>
    <w:rsid w:val="00600CAD"/>
    <w:rsid w:val="006F07AC"/>
    <w:rsid w:val="008768BE"/>
    <w:rsid w:val="00971F20"/>
    <w:rsid w:val="009900FA"/>
    <w:rsid w:val="00B5686C"/>
    <w:rsid w:val="00BB77C4"/>
    <w:rsid w:val="00BC5E42"/>
    <w:rsid w:val="00D707F0"/>
    <w:rsid w:val="00E83CB8"/>
    <w:rsid w:val="00E96B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7F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768BE"/>
    <w:rPr>
      <w:b/>
      <w:bCs/>
    </w:rPr>
  </w:style>
  <w:style w:type="paragraph" w:styleId="Textbubliny">
    <w:name w:val="Balloon Text"/>
    <w:basedOn w:val="Normln"/>
    <w:link w:val="TextbublinyChar"/>
    <w:uiPriority w:val="99"/>
    <w:semiHidden/>
    <w:unhideWhenUsed/>
    <w:rsid w:val="008768BE"/>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768BE"/>
    <w:rPr>
      <w:rFonts w:ascii="Lucida Grande" w:hAnsi="Lucida Grande" w:cs="Lucida Grande"/>
      <w:sz w:val="18"/>
      <w:szCs w:val="18"/>
    </w:rPr>
  </w:style>
  <w:style w:type="paragraph" w:styleId="Odstavecseseznamem">
    <w:name w:val="List Paragraph"/>
    <w:basedOn w:val="Normln"/>
    <w:uiPriority w:val="34"/>
    <w:qFormat/>
    <w:rsid w:val="008768BE"/>
    <w:pPr>
      <w:ind w:left="720"/>
      <w:contextualSpacing/>
    </w:pPr>
  </w:style>
  <w:style w:type="character" w:styleId="Hypertextovodkaz">
    <w:name w:val="Hyperlink"/>
    <w:basedOn w:val="Standardnpsmoodstavce"/>
    <w:uiPriority w:val="99"/>
    <w:unhideWhenUsed/>
    <w:rsid w:val="006F07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8BE"/>
    <w:rPr>
      <w:b/>
      <w:bCs/>
    </w:rPr>
  </w:style>
  <w:style w:type="paragraph" w:styleId="BalloonText">
    <w:name w:val="Balloon Text"/>
    <w:basedOn w:val="Normal"/>
    <w:link w:val="BalloonTextChar"/>
    <w:uiPriority w:val="99"/>
    <w:semiHidden/>
    <w:unhideWhenUsed/>
    <w:rsid w:val="008768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8BE"/>
    <w:rPr>
      <w:rFonts w:ascii="Lucida Grande" w:hAnsi="Lucida Grande" w:cs="Lucida Grande"/>
      <w:sz w:val="18"/>
      <w:szCs w:val="18"/>
    </w:rPr>
  </w:style>
  <w:style w:type="paragraph" w:styleId="ListParagraph">
    <w:name w:val="List Paragraph"/>
    <w:basedOn w:val="Normal"/>
    <w:uiPriority w:val="34"/>
    <w:qFormat/>
    <w:rsid w:val="008768BE"/>
    <w:pPr>
      <w:ind w:left="720"/>
      <w:contextualSpacing/>
    </w:pPr>
  </w:style>
  <w:style w:type="character" w:styleId="Hyperlink">
    <w:name w:val="Hyperlink"/>
    <w:basedOn w:val="DefaultParagraphFont"/>
    <w:uiPriority w:val="99"/>
    <w:unhideWhenUsed/>
    <w:rsid w:val="006F07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759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lkidsnetwork.com/crafts/fall/apple-wreath.asp" TargetMode="External"/><Relationship Id="rId13" Type="http://schemas.openxmlformats.org/officeDocument/2006/relationships/hyperlink" Target="http://cs.wikipedia.org/wiki/Sko%C5%99ic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bylinky.eu/skorice-leciva-vune-vanoc.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eelicious.com/2013/12/02/diy-double-chocolatey-hot-cocoa-in-a-ja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ealth-from-nature.net/Cinnamon.html" TargetMode="External"/><Relationship Id="rId4" Type="http://schemas.openxmlformats.org/officeDocument/2006/relationships/webSettings" Target="webSettings.xml"/><Relationship Id="rId9" Type="http://schemas.openxmlformats.org/officeDocument/2006/relationships/hyperlink" Target="http://botanika.wendys.cz/cizi/rostlina.php?1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5718</Characters>
  <Application>Microsoft Office Word</Application>
  <DocSecurity>0</DocSecurity>
  <Lines>47</Lines>
  <Paragraphs>13</Paragraphs>
  <ScaleCrop>false</ScaleCrop>
  <Company>MZK</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 MZK</dc:creator>
  <cp:lastModifiedBy>Iva</cp:lastModifiedBy>
  <cp:revision>2</cp:revision>
  <dcterms:created xsi:type="dcterms:W3CDTF">2014-05-07T06:59:00Z</dcterms:created>
  <dcterms:modified xsi:type="dcterms:W3CDTF">2014-05-07T06:59:00Z</dcterms:modified>
</cp:coreProperties>
</file>