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456" w:rsidRPr="00DC3B0E" w:rsidRDefault="008C0456" w:rsidP="008C0456">
      <w:pPr>
        <w:pStyle w:val="Zkladntext"/>
        <w:tabs>
          <w:tab w:val="left" w:pos="1068"/>
        </w:tabs>
        <w:spacing w:after="0"/>
        <w:jc w:val="both"/>
        <w:rPr>
          <w:rFonts w:ascii="Arial" w:hAnsi="Arial"/>
          <w:b/>
          <w:spacing w:val="-3"/>
          <w:sz w:val="28"/>
          <w:szCs w:val="28"/>
          <w:lang w:val="de-DE"/>
        </w:rPr>
      </w:pPr>
      <w:r w:rsidRPr="00DC3B0E">
        <w:rPr>
          <w:rFonts w:ascii="Arial" w:hAnsi="Arial"/>
          <w:b/>
          <w:spacing w:val="-3"/>
          <w:sz w:val="28"/>
          <w:szCs w:val="28"/>
          <w:lang w:val="de-DE"/>
        </w:rPr>
        <w:t xml:space="preserve">Sozialformen im Fremdsprachenunterricht </w:t>
      </w:r>
    </w:p>
    <w:p w:rsidR="00DC3B0E" w:rsidRPr="00DC3B0E" w:rsidRDefault="00DC3B0E" w:rsidP="008C0456">
      <w:pPr>
        <w:pStyle w:val="Zkladntext"/>
        <w:tabs>
          <w:tab w:val="left" w:pos="1068"/>
        </w:tabs>
        <w:spacing w:after="0"/>
        <w:jc w:val="both"/>
        <w:rPr>
          <w:rFonts w:ascii="Arial" w:hAnsi="Arial"/>
          <w:b/>
          <w:spacing w:val="-3"/>
          <w:sz w:val="28"/>
          <w:szCs w:val="28"/>
          <w:lang w:val="de-DE"/>
        </w:rPr>
      </w:pPr>
    </w:p>
    <w:p w:rsidR="00DC3B0E" w:rsidRPr="00DC3B0E" w:rsidRDefault="00DC3B0E" w:rsidP="008C0456">
      <w:pPr>
        <w:pStyle w:val="Zkladntext"/>
        <w:tabs>
          <w:tab w:val="left" w:pos="1068"/>
        </w:tabs>
        <w:spacing w:after="0"/>
        <w:jc w:val="both"/>
        <w:rPr>
          <w:rFonts w:ascii="Arial" w:hAnsi="Arial"/>
          <w:b/>
          <w:spacing w:val="-3"/>
          <w:sz w:val="28"/>
          <w:szCs w:val="28"/>
          <w:lang w:val="de-DE"/>
        </w:rPr>
      </w:pPr>
    </w:p>
    <w:p w:rsidR="00DC3B0E" w:rsidRPr="00DC3B0E" w:rsidRDefault="00DC3B0E" w:rsidP="008C0456">
      <w:pPr>
        <w:pStyle w:val="Zkladntext"/>
        <w:tabs>
          <w:tab w:val="left" w:pos="1068"/>
        </w:tabs>
        <w:spacing w:after="0"/>
        <w:jc w:val="both"/>
        <w:rPr>
          <w:lang w:val="de-DE"/>
        </w:rPr>
      </w:pPr>
      <w:r w:rsidRPr="00DC3B0E">
        <w:rPr>
          <w:lang w:val="de-DE"/>
        </w:rPr>
        <w:t>Wir unterscheiden folgende grundlegende Sozialformen:</w:t>
      </w:r>
    </w:p>
    <w:p w:rsidR="008C0456" w:rsidRPr="00DC3B0E" w:rsidRDefault="008C0456" w:rsidP="008C0456">
      <w:pPr>
        <w:jc w:val="both"/>
        <w:rPr>
          <w:lang w:val="de-DE"/>
        </w:rPr>
      </w:pPr>
    </w:p>
    <w:p w:rsidR="008C0456" w:rsidRPr="00DC3B0E" w:rsidRDefault="008C0456" w:rsidP="008C0456">
      <w:pPr>
        <w:numPr>
          <w:ilvl w:val="0"/>
          <w:numId w:val="1"/>
        </w:numPr>
        <w:tabs>
          <w:tab w:val="left" w:pos="720"/>
        </w:tabs>
        <w:jc w:val="both"/>
        <w:rPr>
          <w:lang w:val="de-DE"/>
        </w:rPr>
      </w:pPr>
      <w:r w:rsidRPr="00DC3B0E">
        <w:rPr>
          <w:lang w:val="de-DE"/>
        </w:rPr>
        <w:t>Frontalunterricht (Plenum</w:t>
      </w:r>
      <w:r w:rsidR="00DC3B0E" w:rsidRPr="00DC3B0E">
        <w:rPr>
          <w:lang w:val="de-DE"/>
        </w:rPr>
        <w:t>, Klassenarbeit</w:t>
      </w:r>
      <w:r w:rsidRPr="00DC3B0E">
        <w:rPr>
          <w:lang w:val="de-DE"/>
        </w:rPr>
        <w:t>)</w:t>
      </w:r>
    </w:p>
    <w:p w:rsidR="008C0456" w:rsidRPr="00DC3B0E" w:rsidRDefault="008C0456" w:rsidP="008C0456">
      <w:pPr>
        <w:numPr>
          <w:ilvl w:val="0"/>
          <w:numId w:val="1"/>
        </w:numPr>
        <w:tabs>
          <w:tab w:val="left" w:pos="720"/>
        </w:tabs>
        <w:jc w:val="both"/>
        <w:rPr>
          <w:lang w:val="de-DE"/>
        </w:rPr>
      </w:pPr>
      <w:r w:rsidRPr="00DC3B0E">
        <w:rPr>
          <w:lang w:val="de-DE"/>
        </w:rPr>
        <w:t>Gruppenarbeit</w:t>
      </w:r>
    </w:p>
    <w:p w:rsidR="008C0456" w:rsidRPr="00DC3B0E" w:rsidRDefault="008C0456" w:rsidP="008C0456">
      <w:pPr>
        <w:numPr>
          <w:ilvl w:val="0"/>
          <w:numId w:val="1"/>
        </w:numPr>
        <w:tabs>
          <w:tab w:val="left" w:pos="720"/>
        </w:tabs>
        <w:jc w:val="both"/>
        <w:rPr>
          <w:lang w:val="de-DE"/>
        </w:rPr>
      </w:pPr>
      <w:r w:rsidRPr="00DC3B0E">
        <w:rPr>
          <w:lang w:val="de-DE"/>
        </w:rPr>
        <w:t>Paararbeit</w:t>
      </w:r>
      <w:r w:rsidR="00DC3B0E" w:rsidRPr="00DC3B0E">
        <w:rPr>
          <w:lang w:val="de-DE"/>
        </w:rPr>
        <w:t xml:space="preserve"> (Partnerarbeit)</w:t>
      </w:r>
    </w:p>
    <w:p w:rsidR="008C0456" w:rsidRPr="00DC3B0E" w:rsidRDefault="008C0456" w:rsidP="008C0456">
      <w:pPr>
        <w:numPr>
          <w:ilvl w:val="0"/>
          <w:numId w:val="1"/>
        </w:numPr>
        <w:tabs>
          <w:tab w:val="left" w:pos="720"/>
        </w:tabs>
        <w:jc w:val="both"/>
        <w:rPr>
          <w:lang w:val="de-DE"/>
        </w:rPr>
      </w:pPr>
      <w:r w:rsidRPr="00DC3B0E">
        <w:rPr>
          <w:lang w:val="de-DE"/>
        </w:rPr>
        <w:t>Einzelarbeit</w:t>
      </w:r>
      <w:r w:rsidR="004223CC">
        <w:rPr>
          <w:lang w:val="de-DE"/>
        </w:rPr>
        <w:t xml:space="preserve"> (Stillarbeit, Alleinarbeit)</w:t>
      </w:r>
    </w:p>
    <w:p w:rsidR="008C0456" w:rsidRDefault="008C0456" w:rsidP="008C0456">
      <w:pPr>
        <w:numPr>
          <w:ilvl w:val="0"/>
          <w:numId w:val="1"/>
        </w:numPr>
        <w:tabs>
          <w:tab w:val="left" w:pos="720"/>
        </w:tabs>
        <w:jc w:val="both"/>
        <w:rPr>
          <w:lang w:val="de-DE"/>
        </w:rPr>
      </w:pPr>
      <w:r w:rsidRPr="00DC3B0E">
        <w:rPr>
          <w:lang w:val="de-DE"/>
        </w:rPr>
        <w:t>Stationenlernen</w:t>
      </w:r>
      <w:r w:rsidR="009125D4">
        <w:rPr>
          <w:lang w:val="de-DE"/>
        </w:rPr>
        <w:t xml:space="preserve"> (Lernzirkel, Lernen an Stationen, Übungszirkel)</w:t>
      </w:r>
    </w:p>
    <w:p w:rsidR="00437530" w:rsidRDefault="00437530" w:rsidP="00437530">
      <w:pPr>
        <w:jc w:val="both"/>
        <w:rPr>
          <w:lang w:val="de-DE"/>
        </w:rPr>
      </w:pPr>
    </w:p>
    <w:p w:rsidR="00437530" w:rsidRDefault="00437530" w:rsidP="00437530">
      <w:pPr>
        <w:jc w:val="both"/>
        <w:rPr>
          <w:lang w:val="de-DE"/>
        </w:rPr>
      </w:pPr>
      <w:r w:rsidRPr="00EB3EF5">
        <w:rPr>
          <w:lang w:val="de-DE"/>
        </w:rPr>
        <w:t xml:space="preserve">In jedem Fremdsprachenunterricht </w:t>
      </w:r>
      <w:r>
        <w:rPr>
          <w:lang w:val="de-DE"/>
        </w:rPr>
        <w:t>we</w:t>
      </w:r>
      <w:r w:rsidRPr="00EB3EF5">
        <w:rPr>
          <w:lang w:val="de-DE"/>
        </w:rPr>
        <w:t>rden immer mehrere Sozialfor</w:t>
      </w:r>
      <w:r>
        <w:rPr>
          <w:lang w:val="de-DE"/>
        </w:rPr>
        <w:t>m</w:t>
      </w:r>
      <w:r w:rsidRPr="00EB3EF5">
        <w:rPr>
          <w:lang w:val="de-DE"/>
        </w:rPr>
        <w:t>en kombiniert.</w:t>
      </w:r>
      <w:r>
        <w:rPr>
          <w:lang w:val="de-DE"/>
        </w:rPr>
        <w:t xml:space="preserve"> Man kann sogar sagen, dass die einzelnen Sozialformen im Unterricht nicht in „reiner Form“ auftreten. Die Wahl der richtigen Sozialform ist von den zu erreichenden Ziel und Inhalt abhängig. </w:t>
      </w:r>
    </w:p>
    <w:p w:rsidR="00437530" w:rsidRDefault="00437530" w:rsidP="00437530">
      <w:pPr>
        <w:jc w:val="both"/>
        <w:rPr>
          <w:lang w:val="de-DE"/>
        </w:rPr>
      </w:pPr>
    </w:p>
    <w:p w:rsidR="00437530" w:rsidRDefault="00437530" w:rsidP="00437530">
      <w:pPr>
        <w:jc w:val="both"/>
        <w:rPr>
          <w:lang w:val="de-DE"/>
        </w:rPr>
      </w:pPr>
      <w:r>
        <w:rPr>
          <w:lang w:val="de-DE"/>
        </w:rPr>
        <w:t>Der Wechsel von Sozialformen im Unterricht wirkt positiv auf das Sozialklima in einer Klasse:</w:t>
      </w:r>
    </w:p>
    <w:p w:rsidR="00437530" w:rsidRDefault="00437530" w:rsidP="00437530">
      <w:pPr>
        <w:pStyle w:val="Odstavecseseznamem"/>
        <w:numPr>
          <w:ilvl w:val="0"/>
          <w:numId w:val="2"/>
        </w:numPr>
        <w:jc w:val="both"/>
        <w:rPr>
          <w:lang w:val="de-DE"/>
        </w:rPr>
      </w:pPr>
      <w:r>
        <w:rPr>
          <w:lang w:val="de-DE"/>
        </w:rPr>
        <w:t>gleichmäßige Förderung aller Lernenden</w:t>
      </w:r>
    </w:p>
    <w:p w:rsidR="00437530" w:rsidRDefault="00437530" w:rsidP="00437530">
      <w:pPr>
        <w:pStyle w:val="Odstavecseseznamem"/>
        <w:numPr>
          <w:ilvl w:val="0"/>
          <w:numId w:val="2"/>
        </w:numPr>
        <w:jc w:val="both"/>
        <w:rPr>
          <w:lang w:val="de-DE"/>
        </w:rPr>
      </w:pPr>
      <w:r>
        <w:rPr>
          <w:lang w:val="de-DE"/>
        </w:rPr>
        <w:t>Verminderung von Aggressionen unter den Lernenden</w:t>
      </w:r>
    </w:p>
    <w:p w:rsidR="00437530" w:rsidRDefault="00437530" w:rsidP="00437530">
      <w:pPr>
        <w:pStyle w:val="Odstavecseseznamem"/>
        <w:numPr>
          <w:ilvl w:val="0"/>
          <w:numId w:val="2"/>
        </w:numPr>
        <w:jc w:val="both"/>
        <w:rPr>
          <w:lang w:val="de-DE"/>
        </w:rPr>
      </w:pPr>
      <w:r>
        <w:rPr>
          <w:lang w:val="de-DE"/>
        </w:rPr>
        <w:t>Verminderung von Konkurrenzdenken</w:t>
      </w:r>
    </w:p>
    <w:p w:rsidR="00437530" w:rsidRDefault="00437530" w:rsidP="00437530">
      <w:pPr>
        <w:pStyle w:val="Odstavecseseznamem"/>
        <w:numPr>
          <w:ilvl w:val="0"/>
          <w:numId w:val="2"/>
        </w:numPr>
        <w:jc w:val="both"/>
        <w:rPr>
          <w:lang w:val="de-DE"/>
        </w:rPr>
      </w:pPr>
      <w:r>
        <w:rPr>
          <w:lang w:val="de-DE"/>
        </w:rPr>
        <w:t>Verzicht der Lehrenden auf den autoritäten Führungsstil</w:t>
      </w:r>
    </w:p>
    <w:p w:rsidR="00437530" w:rsidRPr="001D5F91" w:rsidRDefault="00437530" w:rsidP="00437530">
      <w:pPr>
        <w:pStyle w:val="Odstavecseseznamem"/>
        <w:numPr>
          <w:ilvl w:val="0"/>
          <w:numId w:val="2"/>
        </w:numPr>
        <w:jc w:val="both"/>
        <w:rPr>
          <w:lang w:val="de-DE"/>
        </w:rPr>
      </w:pPr>
      <w:r>
        <w:rPr>
          <w:lang w:val="de-DE"/>
        </w:rPr>
        <w:t>Steigerung der Zufriedenheit von Lehrenden auch Lernenden</w:t>
      </w:r>
    </w:p>
    <w:p w:rsidR="00437530" w:rsidRDefault="00437530" w:rsidP="00437530"/>
    <w:p w:rsidR="009E49D3" w:rsidRDefault="009E49D3" w:rsidP="008C0456">
      <w:pPr>
        <w:jc w:val="both"/>
        <w:rPr>
          <w:b/>
          <w:lang w:val="de-DE"/>
        </w:rPr>
      </w:pPr>
    </w:p>
    <w:p w:rsidR="00DC3B0E" w:rsidRPr="00DC3B0E" w:rsidRDefault="00DC3B0E" w:rsidP="008C0456">
      <w:pPr>
        <w:jc w:val="both"/>
        <w:rPr>
          <w:b/>
          <w:lang w:val="de-DE"/>
        </w:rPr>
      </w:pPr>
      <w:r w:rsidRPr="00DC3B0E">
        <w:rPr>
          <w:b/>
          <w:lang w:val="de-DE"/>
        </w:rPr>
        <w:t>Frontalunterricht</w:t>
      </w:r>
    </w:p>
    <w:p w:rsidR="00DC3B0E" w:rsidRPr="00DC3B0E" w:rsidRDefault="00DC3B0E" w:rsidP="008C0456">
      <w:pPr>
        <w:jc w:val="both"/>
        <w:rPr>
          <w:lang w:val="de-DE"/>
        </w:rPr>
      </w:pPr>
    </w:p>
    <w:p w:rsidR="00DC3B0E" w:rsidRDefault="00DC3B0E" w:rsidP="00DC3B0E">
      <w:pPr>
        <w:pStyle w:val="Odstavecseseznamem"/>
        <w:numPr>
          <w:ilvl w:val="0"/>
          <w:numId w:val="2"/>
        </w:numPr>
        <w:jc w:val="both"/>
        <w:rPr>
          <w:lang w:val="de-DE"/>
        </w:rPr>
      </w:pPr>
      <w:r w:rsidRPr="00DC3B0E">
        <w:rPr>
          <w:lang w:val="de-DE"/>
        </w:rPr>
        <w:t xml:space="preserve">die Lernenden </w:t>
      </w:r>
      <w:r>
        <w:rPr>
          <w:lang w:val="de-DE"/>
        </w:rPr>
        <w:t>we</w:t>
      </w:r>
      <w:r w:rsidRPr="00DC3B0E">
        <w:rPr>
          <w:lang w:val="de-DE"/>
        </w:rPr>
        <w:t>rden von Lehrenden geführt</w:t>
      </w:r>
      <w:r>
        <w:rPr>
          <w:lang w:val="de-DE"/>
        </w:rPr>
        <w:t>, indem sie entweder zuhören, auf die Fragen antworten oder auf die Anweisungen der Lehrperson in etwas tun</w:t>
      </w:r>
    </w:p>
    <w:p w:rsidR="004E588B" w:rsidRDefault="004E588B" w:rsidP="00DC3B0E">
      <w:pPr>
        <w:pStyle w:val="Odstavecseseznamem"/>
        <w:numPr>
          <w:ilvl w:val="0"/>
          <w:numId w:val="2"/>
        </w:numPr>
        <w:jc w:val="both"/>
        <w:rPr>
          <w:lang w:val="de-DE"/>
        </w:rPr>
      </w:pPr>
      <w:r>
        <w:rPr>
          <w:lang w:val="de-DE"/>
        </w:rPr>
        <w:t>gegen 65% der gesamten Unterrichtszeit</w:t>
      </w:r>
    </w:p>
    <w:p w:rsidR="00DC3B0E" w:rsidRDefault="00DC3B0E" w:rsidP="00DC3B0E">
      <w:pPr>
        <w:jc w:val="both"/>
        <w:rPr>
          <w:lang w:val="de-DE"/>
        </w:rPr>
      </w:pPr>
    </w:p>
    <w:p w:rsidR="00DC3B0E" w:rsidRPr="00DC3B0E" w:rsidRDefault="00DC3B0E" w:rsidP="00DC3B0E">
      <w:pPr>
        <w:jc w:val="both"/>
        <w:rPr>
          <w:u w:val="single"/>
          <w:lang w:val="de-DE"/>
        </w:rPr>
      </w:pPr>
      <w:r w:rsidRPr="00DC3B0E">
        <w:rPr>
          <w:u w:val="single"/>
          <w:lang w:val="de-DE"/>
        </w:rPr>
        <w:t>Spezifische Arbeits- und Übungsformen:</w:t>
      </w:r>
    </w:p>
    <w:p w:rsidR="00DC3B0E" w:rsidRDefault="00DC3B0E" w:rsidP="00DC3B0E">
      <w:pPr>
        <w:jc w:val="both"/>
        <w:rPr>
          <w:lang w:val="de-DE"/>
        </w:rPr>
      </w:pPr>
    </w:p>
    <w:p w:rsidR="00DC3B0E" w:rsidRDefault="00DC3B0E" w:rsidP="00DC3B0E">
      <w:pPr>
        <w:pStyle w:val="Odstavecseseznamem"/>
        <w:numPr>
          <w:ilvl w:val="0"/>
          <w:numId w:val="2"/>
        </w:numPr>
        <w:jc w:val="both"/>
        <w:rPr>
          <w:lang w:val="de-DE"/>
        </w:rPr>
      </w:pPr>
      <w:r>
        <w:rPr>
          <w:lang w:val="de-DE"/>
        </w:rPr>
        <w:t>stellen und beantworten von Verständnisfragen zu Aussprache, Wortschatz, Grammatik, Hör- oder Leseverstehen</w:t>
      </w:r>
    </w:p>
    <w:p w:rsidR="00DC3B0E" w:rsidRDefault="00DC3B0E" w:rsidP="00DC3B0E">
      <w:pPr>
        <w:pStyle w:val="Odstavecseseznamem"/>
        <w:numPr>
          <w:ilvl w:val="0"/>
          <w:numId w:val="2"/>
        </w:numPr>
        <w:jc w:val="both"/>
        <w:rPr>
          <w:lang w:val="de-DE"/>
        </w:rPr>
      </w:pPr>
      <w:r>
        <w:rPr>
          <w:lang w:val="de-DE"/>
        </w:rPr>
        <w:t>das Schreiben von Diktaten</w:t>
      </w:r>
    </w:p>
    <w:p w:rsidR="00DC3B0E" w:rsidRDefault="00DC3B0E" w:rsidP="00DC3B0E">
      <w:pPr>
        <w:pStyle w:val="Odstavecseseznamem"/>
        <w:numPr>
          <w:ilvl w:val="0"/>
          <w:numId w:val="2"/>
        </w:numPr>
        <w:jc w:val="both"/>
        <w:rPr>
          <w:lang w:val="de-DE"/>
        </w:rPr>
      </w:pPr>
      <w:r>
        <w:rPr>
          <w:lang w:val="de-DE"/>
        </w:rPr>
        <w:t>nachsprechen und nacherzählen</w:t>
      </w:r>
    </w:p>
    <w:p w:rsidR="00DC3B0E" w:rsidRDefault="00DC3B0E" w:rsidP="00DC3B0E">
      <w:pPr>
        <w:pStyle w:val="Odstavecseseznamem"/>
        <w:numPr>
          <w:ilvl w:val="0"/>
          <w:numId w:val="2"/>
        </w:numPr>
        <w:jc w:val="both"/>
        <w:rPr>
          <w:lang w:val="de-DE"/>
        </w:rPr>
      </w:pPr>
      <w:r>
        <w:rPr>
          <w:lang w:val="de-DE"/>
        </w:rPr>
        <w:t>erklären, erzählen, zusammenfassen, das Halten von Referaten</w:t>
      </w:r>
    </w:p>
    <w:p w:rsidR="00DC3B0E" w:rsidRDefault="00DC3B0E" w:rsidP="00DC3B0E">
      <w:pPr>
        <w:pStyle w:val="Odstavecseseznamem"/>
        <w:numPr>
          <w:ilvl w:val="0"/>
          <w:numId w:val="2"/>
        </w:numPr>
        <w:jc w:val="both"/>
        <w:rPr>
          <w:lang w:val="de-DE"/>
        </w:rPr>
      </w:pPr>
      <w:r>
        <w:rPr>
          <w:lang w:val="de-DE"/>
        </w:rPr>
        <w:t>gelenktes Gespräch</w:t>
      </w:r>
    </w:p>
    <w:p w:rsidR="00DC3B0E" w:rsidRDefault="00DC3B0E" w:rsidP="00DC3B0E">
      <w:pPr>
        <w:pStyle w:val="Odstavecseseznamem"/>
        <w:numPr>
          <w:ilvl w:val="0"/>
          <w:numId w:val="2"/>
        </w:numPr>
        <w:jc w:val="both"/>
        <w:rPr>
          <w:lang w:val="de-DE"/>
        </w:rPr>
      </w:pPr>
      <w:r>
        <w:rPr>
          <w:lang w:val="de-DE"/>
        </w:rPr>
        <w:t>Dolmetsch- und Übersetzungsübungen</w:t>
      </w:r>
    </w:p>
    <w:p w:rsidR="00DC3B0E" w:rsidRDefault="00DC3B0E" w:rsidP="00DC3B0E">
      <w:pPr>
        <w:pStyle w:val="Odstavecseseznamem"/>
        <w:numPr>
          <w:ilvl w:val="0"/>
          <w:numId w:val="2"/>
        </w:numPr>
        <w:jc w:val="both"/>
        <w:rPr>
          <w:lang w:val="de-DE"/>
        </w:rPr>
      </w:pPr>
      <w:r>
        <w:rPr>
          <w:lang w:val="de-DE"/>
        </w:rPr>
        <w:t>Hausaufgabenkontrolle</w:t>
      </w:r>
    </w:p>
    <w:p w:rsidR="004E588B" w:rsidRDefault="004E588B" w:rsidP="00DC3B0E">
      <w:pPr>
        <w:pStyle w:val="Odstavecseseznamem"/>
        <w:numPr>
          <w:ilvl w:val="0"/>
          <w:numId w:val="2"/>
        </w:numPr>
        <w:jc w:val="both"/>
        <w:rPr>
          <w:lang w:val="de-DE"/>
        </w:rPr>
      </w:pPr>
      <w:r>
        <w:rPr>
          <w:lang w:val="de-DE"/>
        </w:rPr>
        <w:t>Strategiedemonstrationen</w:t>
      </w:r>
    </w:p>
    <w:p w:rsidR="004E588B" w:rsidRDefault="004E588B" w:rsidP="00DC3B0E">
      <w:pPr>
        <w:pStyle w:val="Odstavecseseznamem"/>
        <w:numPr>
          <w:ilvl w:val="0"/>
          <w:numId w:val="2"/>
        </w:numPr>
        <w:jc w:val="both"/>
        <w:rPr>
          <w:lang w:val="de-DE"/>
        </w:rPr>
      </w:pPr>
      <w:r>
        <w:rPr>
          <w:lang w:val="de-DE"/>
        </w:rPr>
        <w:t>Präsentation von Videomaterialien</w:t>
      </w:r>
    </w:p>
    <w:p w:rsidR="004E588B" w:rsidRDefault="004E588B" w:rsidP="004E588B">
      <w:pPr>
        <w:jc w:val="both"/>
        <w:rPr>
          <w:lang w:val="de-DE"/>
        </w:rPr>
      </w:pPr>
    </w:p>
    <w:p w:rsidR="004E588B" w:rsidRDefault="004E588B" w:rsidP="004E588B">
      <w:pPr>
        <w:jc w:val="both"/>
        <w:rPr>
          <w:lang w:val="de-DE"/>
        </w:rPr>
      </w:pPr>
    </w:p>
    <w:p w:rsidR="004E588B" w:rsidRDefault="004E588B" w:rsidP="004E588B">
      <w:pPr>
        <w:jc w:val="both"/>
        <w:rPr>
          <w:lang w:val="de-DE"/>
        </w:rPr>
      </w:pPr>
    </w:p>
    <w:p w:rsidR="004E588B" w:rsidRDefault="004E588B" w:rsidP="004E588B">
      <w:pPr>
        <w:jc w:val="both"/>
        <w:rPr>
          <w:lang w:val="de-DE"/>
        </w:rPr>
      </w:pPr>
    </w:p>
    <w:p w:rsidR="004E588B" w:rsidRDefault="004E588B" w:rsidP="004E588B">
      <w:pPr>
        <w:jc w:val="both"/>
        <w:rPr>
          <w:lang w:val="de-DE"/>
        </w:rPr>
      </w:pPr>
    </w:p>
    <w:p w:rsidR="004E588B" w:rsidRPr="004E588B" w:rsidRDefault="004E588B" w:rsidP="004E588B">
      <w:pPr>
        <w:jc w:val="both"/>
        <w:rPr>
          <w:lang w:val="de-DE"/>
        </w:rPr>
      </w:pPr>
    </w:p>
    <w:p w:rsidR="00E7655C" w:rsidRDefault="00E7655C" w:rsidP="00E7655C">
      <w:pPr>
        <w:jc w:val="both"/>
        <w:rPr>
          <w:lang w:val="de-DE"/>
        </w:rPr>
      </w:pPr>
    </w:p>
    <w:p w:rsidR="00E7655C" w:rsidRDefault="00E7655C" w:rsidP="00E7655C">
      <w:pPr>
        <w:jc w:val="both"/>
        <w:rPr>
          <w:u w:val="single"/>
          <w:lang w:val="de-DE"/>
        </w:rPr>
      </w:pPr>
      <w:r>
        <w:rPr>
          <w:u w:val="single"/>
          <w:lang w:val="de-DE"/>
        </w:rPr>
        <w:lastRenderedPageBreak/>
        <w:t>Formen des Frontalunterrichts:</w:t>
      </w:r>
    </w:p>
    <w:p w:rsidR="00E7655C" w:rsidRDefault="00E7655C" w:rsidP="00E7655C">
      <w:pPr>
        <w:jc w:val="both"/>
        <w:rPr>
          <w:lang w:val="de-DE"/>
        </w:rPr>
      </w:pPr>
    </w:p>
    <w:p w:rsidR="00E7655C" w:rsidRDefault="00E7655C" w:rsidP="00E7655C">
      <w:pPr>
        <w:jc w:val="both"/>
        <w:rPr>
          <w:lang w:val="de-DE"/>
        </w:rPr>
      </w:pPr>
      <w:r>
        <w:rPr>
          <w:lang w:val="de-DE"/>
        </w:rPr>
        <w:t xml:space="preserve">1. </w:t>
      </w:r>
      <w:r w:rsidRPr="00E7655C">
        <w:rPr>
          <w:i/>
          <w:lang w:val="de-DE"/>
        </w:rPr>
        <w:t>Eigenständiger Frontalunterricht</w:t>
      </w:r>
      <w:r>
        <w:rPr>
          <w:lang w:val="de-DE"/>
        </w:rPr>
        <w:t xml:space="preserve"> </w:t>
      </w:r>
    </w:p>
    <w:p w:rsidR="00E7655C" w:rsidRDefault="00E7655C" w:rsidP="00E7655C">
      <w:pPr>
        <w:pStyle w:val="Odstavecseseznamem"/>
        <w:numPr>
          <w:ilvl w:val="0"/>
          <w:numId w:val="6"/>
        </w:numPr>
        <w:jc w:val="both"/>
        <w:rPr>
          <w:lang w:val="de-DE"/>
        </w:rPr>
      </w:pPr>
      <w:r w:rsidRPr="00E7655C">
        <w:rPr>
          <w:lang w:val="de-DE"/>
        </w:rPr>
        <w:t>verbunden mit Rückfragen, Unterbrechungen und Einzelarbeitsphasen</w:t>
      </w:r>
    </w:p>
    <w:p w:rsidR="00E7655C" w:rsidRPr="00E7655C" w:rsidRDefault="00E7655C" w:rsidP="00E7655C">
      <w:pPr>
        <w:pStyle w:val="Odstavecseseznamem"/>
        <w:ind w:left="420"/>
        <w:jc w:val="both"/>
        <w:rPr>
          <w:lang w:val="de-DE"/>
        </w:rPr>
      </w:pPr>
    </w:p>
    <w:p w:rsidR="00E7655C" w:rsidRDefault="00E7655C" w:rsidP="00E7655C">
      <w:pPr>
        <w:jc w:val="both"/>
        <w:rPr>
          <w:i/>
          <w:lang w:val="de-DE"/>
        </w:rPr>
      </w:pPr>
      <w:r>
        <w:rPr>
          <w:lang w:val="de-DE"/>
        </w:rPr>
        <w:t xml:space="preserve">2. </w:t>
      </w:r>
      <w:r>
        <w:rPr>
          <w:i/>
          <w:lang w:val="de-DE"/>
        </w:rPr>
        <w:t>Integrierter Frontalunterricht</w:t>
      </w:r>
    </w:p>
    <w:p w:rsidR="00E7655C" w:rsidRPr="00E7655C" w:rsidRDefault="00E7655C" w:rsidP="00E7655C">
      <w:pPr>
        <w:pStyle w:val="Odstavecseseznamem"/>
        <w:numPr>
          <w:ilvl w:val="0"/>
          <w:numId w:val="6"/>
        </w:numPr>
        <w:jc w:val="both"/>
        <w:rPr>
          <w:lang w:val="de-DE"/>
        </w:rPr>
      </w:pPr>
      <w:r w:rsidRPr="00E7655C">
        <w:rPr>
          <w:lang w:val="de-DE"/>
        </w:rPr>
        <w:t>Lehrperson und Lernenden sind Darsteller, Erklärer, Erzähler und Initiatoren oder Helfer</w:t>
      </w:r>
    </w:p>
    <w:p w:rsidR="00E7655C" w:rsidRDefault="00E7655C" w:rsidP="00E7655C">
      <w:pPr>
        <w:pStyle w:val="Odstavecseseznamem"/>
        <w:numPr>
          <w:ilvl w:val="0"/>
          <w:numId w:val="6"/>
        </w:numPr>
        <w:jc w:val="both"/>
        <w:rPr>
          <w:lang w:val="de-DE"/>
        </w:rPr>
      </w:pPr>
      <w:r w:rsidRPr="00E7655C">
        <w:rPr>
          <w:lang w:val="de-DE"/>
        </w:rPr>
        <w:t>fördert Interaktionen und Problemdenken</w:t>
      </w:r>
    </w:p>
    <w:p w:rsidR="00E7655C" w:rsidRDefault="00E7655C" w:rsidP="00E7655C">
      <w:pPr>
        <w:jc w:val="both"/>
        <w:rPr>
          <w:lang w:val="de-DE"/>
        </w:rPr>
      </w:pPr>
    </w:p>
    <w:p w:rsidR="00E7655C" w:rsidRDefault="00E7655C" w:rsidP="00E7655C">
      <w:pPr>
        <w:jc w:val="both"/>
        <w:rPr>
          <w:lang w:val="de-DE"/>
        </w:rPr>
      </w:pPr>
      <w:r>
        <w:rPr>
          <w:u w:val="single"/>
          <w:lang w:val="de-DE"/>
        </w:rPr>
        <w:t>Vorteil:</w:t>
      </w:r>
      <w:r>
        <w:rPr>
          <w:lang w:val="de-DE"/>
        </w:rPr>
        <w:t xml:space="preserve"> </w:t>
      </w:r>
    </w:p>
    <w:p w:rsidR="00E7655C" w:rsidRDefault="00E7655C" w:rsidP="00E7655C">
      <w:pPr>
        <w:pStyle w:val="Odstavecseseznamem"/>
        <w:numPr>
          <w:ilvl w:val="0"/>
          <w:numId w:val="2"/>
        </w:numPr>
        <w:jc w:val="both"/>
        <w:rPr>
          <w:lang w:val="de-DE"/>
        </w:rPr>
      </w:pPr>
      <w:r w:rsidRPr="00E7655C">
        <w:rPr>
          <w:lang w:val="de-DE"/>
        </w:rPr>
        <w:t>Interaktion unter der Lehrperson und den Lernenden</w:t>
      </w:r>
    </w:p>
    <w:p w:rsidR="00E7655C" w:rsidRDefault="00E7655C" w:rsidP="00E7655C">
      <w:pPr>
        <w:pStyle w:val="Odstavecseseznamem"/>
        <w:numPr>
          <w:ilvl w:val="0"/>
          <w:numId w:val="2"/>
        </w:numPr>
        <w:jc w:val="both"/>
        <w:rPr>
          <w:lang w:val="de-DE"/>
        </w:rPr>
      </w:pPr>
      <w:r>
        <w:rPr>
          <w:lang w:val="de-DE"/>
        </w:rPr>
        <w:t>benutzbar, wenn die Vermittlung der Lerninhaltes keine andere Möglichkeit anbietet</w:t>
      </w:r>
    </w:p>
    <w:p w:rsidR="00E7655C" w:rsidRPr="00E7655C" w:rsidRDefault="00E7655C" w:rsidP="00E7655C">
      <w:pPr>
        <w:pStyle w:val="Odstavecseseznamem"/>
        <w:jc w:val="both"/>
        <w:rPr>
          <w:lang w:val="de-DE"/>
        </w:rPr>
      </w:pPr>
    </w:p>
    <w:p w:rsidR="00E7655C" w:rsidRDefault="00E7655C" w:rsidP="00E7655C">
      <w:pPr>
        <w:jc w:val="both"/>
        <w:rPr>
          <w:lang w:val="de-DE"/>
        </w:rPr>
      </w:pPr>
      <w:r>
        <w:rPr>
          <w:u w:val="single"/>
          <w:lang w:val="de-DE"/>
        </w:rPr>
        <w:t>Nachteil:</w:t>
      </w:r>
      <w:r>
        <w:rPr>
          <w:lang w:val="de-DE"/>
        </w:rPr>
        <w:t xml:space="preserve"> </w:t>
      </w:r>
    </w:p>
    <w:p w:rsidR="00E7655C" w:rsidRDefault="00E7655C" w:rsidP="00E7655C">
      <w:pPr>
        <w:pStyle w:val="Odstavecseseznamem"/>
        <w:numPr>
          <w:ilvl w:val="0"/>
          <w:numId w:val="2"/>
        </w:numPr>
        <w:jc w:val="both"/>
        <w:rPr>
          <w:lang w:val="de-DE"/>
        </w:rPr>
      </w:pPr>
      <w:r w:rsidRPr="00E7655C">
        <w:rPr>
          <w:lang w:val="de-DE"/>
        </w:rPr>
        <w:t>Passivität, Unselbständigkeit und Unkonzentriertheit der Lernenden</w:t>
      </w:r>
    </w:p>
    <w:p w:rsidR="00E7655C" w:rsidRDefault="00E7655C" w:rsidP="00E7655C">
      <w:pPr>
        <w:pStyle w:val="Odstavecseseznamem"/>
        <w:numPr>
          <w:ilvl w:val="0"/>
          <w:numId w:val="2"/>
        </w:numPr>
        <w:jc w:val="both"/>
        <w:rPr>
          <w:lang w:val="de-DE"/>
        </w:rPr>
      </w:pPr>
      <w:r>
        <w:rPr>
          <w:lang w:val="de-DE"/>
        </w:rPr>
        <w:t>Verhalten nach einem vorgegebenen Muster nicht nur aus der Seite der Lehrperson, sondern auch den Lernenden</w:t>
      </w:r>
    </w:p>
    <w:p w:rsidR="004E588B" w:rsidRPr="00E7655C" w:rsidRDefault="004E588B" w:rsidP="00E7655C">
      <w:pPr>
        <w:pStyle w:val="Odstavecseseznamem"/>
        <w:numPr>
          <w:ilvl w:val="0"/>
          <w:numId w:val="2"/>
        </w:numPr>
        <w:jc w:val="both"/>
        <w:rPr>
          <w:lang w:val="de-DE"/>
        </w:rPr>
      </w:pPr>
      <w:r>
        <w:rPr>
          <w:lang w:val="de-DE"/>
        </w:rPr>
        <w:t>der hohe Redeanteil der Lehrperson</w:t>
      </w:r>
    </w:p>
    <w:p w:rsidR="00E7655C" w:rsidRPr="00E7655C" w:rsidRDefault="00E7655C" w:rsidP="00E7655C">
      <w:pPr>
        <w:jc w:val="both"/>
        <w:rPr>
          <w:lang w:val="de-DE"/>
        </w:rPr>
      </w:pPr>
    </w:p>
    <w:p w:rsidR="00DC3B0E" w:rsidRDefault="00DC3B0E" w:rsidP="00DC3B0E">
      <w:pPr>
        <w:jc w:val="both"/>
        <w:rPr>
          <w:lang w:val="de-DE"/>
        </w:rPr>
      </w:pPr>
    </w:p>
    <w:p w:rsidR="00E7655C" w:rsidRDefault="00E7655C" w:rsidP="00DC3B0E">
      <w:pPr>
        <w:jc w:val="both"/>
        <w:rPr>
          <w:lang w:val="de-DE"/>
        </w:rPr>
      </w:pPr>
    </w:p>
    <w:p w:rsidR="00DC3B0E" w:rsidRDefault="00DC3B0E" w:rsidP="00DC3B0E">
      <w:pPr>
        <w:jc w:val="both"/>
        <w:rPr>
          <w:b/>
          <w:lang w:val="de-DE"/>
        </w:rPr>
      </w:pPr>
      <w:r>
        <w:rPr>
          <w:b/>
          <w:lang w:val="de-DE"/>
        </w:rPr>
        <w:t xml:space="preserve">Gruppenarbeit </w:t>
      </w:r>
    </w:p>
    <w:p w:rsidR="009E49D3" w:rsidRDefault="009E49D3" w:rsidP="00DC3B0E">
      <w:pPr>
        <w:jc w:val="both"/>
        <w:rPr>
          <w:b/>
          <w:lang w:val="de-DE"/>
        </w:rPr>
      </w:pPr>
    </w:p>
    <w:p w:rsidR="00E7655C" w:rsidRDefault="00E7655C" w:rsidP="00DC3B0E">
      <w:pPr>
        <w:jc w:val="both"/>
        <w:rPr>
          <w:lang w:val="de-DE"/>
        </w:rPr>
      </w:pPr>
      <w:r>
        <w:rPr>
          <w:lang w:val="de-DE"/>
        </w:rPr>
        <w:t>Die Lernenden werden kurzfristig oder längerfristig in Gruppen verteilt.</w:t>
      </w:r>
    </w:p>
    <w:p w:rsidR="009E49D3" w:rsidRDefault="009E49D3" w:rsidP="00DC3B0E">
      <w:pPr>
        <w:jc w:val="both"/>
        <w:rPr>
          <w:lang w:val="de-DE"/>
        </w:rPr>
      </w:pPr>
      <w:r>
        <w:rPr>
          <w:lang w:val="de-DE"/>
        </w:rPr>
        <w:t>Die Lernenden lösen die Aufgaben oder Probleme möglichst selbstständig und kooperativ, die Ergebnisse werden dann im Plenum präsentiert.</w:t>
      </w:r>
    </w:p>
    <w:p w:rsidR="009E49D3" w:rsidRDefault="009E49D3" w:rsidP="00DC3B0E">
      <w:pPr>
        <w:jc w:val="both"/>
        <w:rPr>
          <w:lang w:val="de-DE"/>
        </w:rPr>
      </w:pPr>
      <w:r>
        <w:rPr>
          <w:lang w:val="de-DE"/>
        </w:rPr>
        <w:t>Die Gruppenarbeit verlangt also Zusammenarbeit, fördert Selbstständigkeit, Selbsttätigkeit, Eigeninitiative und individuelle Entscheidungsmöglichkeiten, soziale Interaktionsfähigkeit, Gesprächsfähigkeit und Mitverantwortung.</w:t>
      </w:r>
    </w:p>
    <w:p w:rsidR="009E49D3" w:rsidRDefault="009E49D3" w:rsidP="00DC3B0E">
      <w:pPr>
        <w:jc w:val="both"/>
        <w:rPr>
          <w:lang w:val="de-DE"/>
        </w:rPr>
      </w:pPr>
      <w:r>
        <w:rPr>
          <w:lang w:val="de-DE"/>
        </w:rPr>
        <w:t>Die Lehrperson übernimmt die Rolle einer Beraterin oder Moderatorin.</w:t>
      </w:r>
    </w:p>
    <w:p w:rsidR="00437530" w:rsidRDefault="00437530" w:rsidP="00DC3B0E">
      <w:pPr>
        <w:jc w:val="both"/>
        <w:rPr>
          <w:lang w:val="de-DE"/>
        </w:rPr>
      </w:pPr>
    </w:p>
    <w:p w:rsidR="00437530" w:rsidRDefault="00437530" w:rsidP="00DC3B0E">
      <w:pPr>
        <w:jc w:val="both"/>
        <w:rPr>
          <w:lang w:val="de-DE"/>
        </w:rPr>
      </w:pPr>
      <w:r w:rsidRPr="00437530">
        <w:rPr>
          <w:u w:val="single"/>
          <w:lang w:val="de-DE"/>
        </w:rPr>
        <w:t>Eine Gruppenarbeit hat vier Phasen</w:t>
      </w:r>
      <w:r>
        <w:rPr>
          <w:lang w:val="de-DE"/>
        </w:rPr>
        <w:t>:</w:t>
      </w:r>
    </w:p>
    <w:p w:rsidR="00437530" w:rsidRDefault="00437530" w:rsidP="00437530">
      <w:pPr>
        <w:pStyle w:val="Odstavecseseznamem"/>
        <w:numPr>
          <w:ilvl w:val="0"/>
          <w:numId w:val="2"/>
        </w:numPr>
        <w:jc w:val="both"/>
        <w:rPr>
          <w:lang w:val="de-DE"/>
        </w:rPr>
      </w:pPr>
      <w:r>
        <w:rPr>
          <w:lang w:val="de-DE"/>
        </w:rPr>
        <w:t>Vorbereitungsphase</w:t>
      </w:r>
    </w:p>
    <w:p w:rsidR="00437530" w:rsidRDefault="00437530" w:rsidP="00437530">
      <w:pPr>
        <w:pStyle w:val="Odstavecseseznamem"/>
        <w:numPr>
          <w:ilvl w:val="0"/>
          <w:numId w:val="2"/>
        </w:numPr>
        <w:jc w:val="both"/>
        <w:rPr>
          <w:lang w:val="de-DE"/>
        </w:rPr>
      </w:pPr>
      <w:r>
        <w:rPr>
          <w:lang w:val="de-DE"/>
        </w:rPr>
        <w:t>Informationsphase</w:t>
      </w:r>
    </w:p>
    <w:p w:rsidR="00437530" w:rsidRDefault="00437530" w:rsidP="00437530">
      <w:pPr>
        <w:pStyle w:val="Odstavecseseznamem"/>
        <w:numPr>
          <w:ilvl w:val="0"/>
          <w:numId w:val="2"/>
        </w:numPr>
        <w:jc w:val="both"/>
        <w:rPr>
          <w:lang w:val="de-DE"/>
        </w:rPr>
      </w:pPr>
      <w:r>
        <w:rPr>
          <w:lang w:val="de-DE"/>
        </w:rPr>
        <w:t>Durchführung</w:t>
      </w:r>
    </w:p>
    <w:p w:rsidR="00437530" w:rsidRPr="00437530" w:rsidRDefault="00437530" w:rsidP="00437530">
      <w:pPr>
        <w:pStyle w:val="Odstavecseseznamem"/>
        <w:numPr>
          <w:ilvl w:val="0"/>
          <w:numId w:val="2"/>
        </w:numPr>
        <w:jc w:val="both"/>
        <w:rPr>
          <w:lang w:val="de-DE"/>
        </w:rPr>
      </w:pPr>
      <w:r>
        <w:rPr>
          <w:lang w:val="de-DE"/>
        </w:rPr>
        <w:t>Präsentation und Auswertung</w:t>
      </w:r>
    </w:p>
    <w:p w:rsidR="009E49D3" w:rsidRDefault="009E49D3" w:rsidP="00DC3B0E">
      <w:pPr>
        <w:jc w:val="both"/>
        <w:rPr>
          <w:lang w:val="de-DE"/>
        </w:rPr>
      </w:pPr>
    </w:p>
    <w:p w:rsidR="009E49D3" w:rsidRPr="00DC3B0E" w:rsidRDefault="009E49D3" w:rsidP="009E49D3">
      <w:pPr>
        <w:jc w:val="both"/>
        <w:rPr>
          <w:u w:val="single"/>
          <w:lang w:val="de-DE"/>
        </w:rPr>
      </w:pPr>
      <w:r w:rsidRPr="00DC3B0E">
        <w:rPr>
          <w:u w:val="single"/>
          <w:lang w:val="de-DE"/>
        </w:rPr>
        <w:t>Spezifische Arbeits- und Übungsformen:</w:t>
      </w:r>
    </w:p>
    <w:p w:rsidR="009E49D3" w:rsidRDefault="009E49D3" w:rsidP="00DC3B0E">
      <w:pPr>
        <w:jc w:val="both"/>
        <w:rPr>
          <w:lang w:val="de-DE"/>
        </w:rPr>
      </w:pPr>
    </w:p>
    <w:p w:rsidR="009E49D3" w:rsidRDefault="009E49D3" w:rsidP="009E49D3">
      <w:pPr>
        <w:pStyle w:val="Odstavecseseznamem"/>
        <w:numPr>
          <w:ilvl w:val="0"/>
          <w:numId w:val="2"/>
        </w:numPr>
        <w:jc w:val="both"/>
        <w:rPr>
          <w:lang w:val="de-DE"/>
        </w:rPr>
      </w:pPr>
      <w:r>
        <w:rPr>
          <w:lang w:val="de-DE"/>
        </w:rPr>
        <w:t>die Bearbeitung von Teilthemen</w:t>
      </w:r>
    </w:p>
    <w:p w:rsidR="009E49D3" w:rsidRDefault="009E49D3" w:rsidP="009E49D3">
      <w:pPr>
        <w:pStyle w:val="Odstavecseseznamem"/>
        <w:numPr>
          <w:ilvl w:val="0"/>
          <w:numId w:val="2"/>
        </w:numPr>
        <w:jc w:val="both"/>
        <w:rPr>
          <w:lang w:val="de-DE"/>
        </w:rPr>
      </w:pPr>
      <w:r>
        <w:rPr>
          <w:lang w:val="de-DE"/>
        </w:rPr>
        <w:t>die Bearbeitung von Lesetexten</w:t>
      </w:r>
    </w:p>
    <w:p w:rsidR="009E49D3" w:rsidRDefault="009E49D3" w:rsidP="009E49D3">
      <w:pPr>
        <w:pStyle w:val="Odstavecseseznamem"/>
        <w:numPr>
          <w:ilvl w:val="0"/>
          <w:numId w:val="2"/>
        </w:numPr>
        <w:jc w:val="both"/>
        <w:rPr>
          <w:lang w:val="de-DE"/>
        </w:rPr>
      </w:pPr>
      <w:r>
        <w:rPr>
          <w:lang w:val="de-DE"/>
        </w:rPr>
        <w:t>Rollenspiele, szenische Darstellungen</w:t>
      </w:r>
    </w:p>
    <w:p w:rsidR="009E49D3" w:rsidRDefault="009E49D3" w:rsidP="009E49D3">
      <w:pPr>
        <w:pStyle w:val="Odstavecseseznamem"/>
        <w:numPr>
          <w:ilvl w:val="0"/>
          <w:numId w:val="2"/>
        </w:numPr>
        <w:jc w:val="both"/>
        <w:rPr>
          <w:lang w:val="de-DE"/>
        </w:rPr>
      </w:pPr>
      <w:r>
        <w:rPr>
          <w:lang w:val="de-DE"/>
        </w:rPr>
        <w:t>Entwürfe unterschiedlicher sprachlichen Übungen für die Klasse</w:t>
      </w:r>
    </w:p>
    <w:p w:rsidR="00437530" w:rsidRDefault="00437530" w:rsidP="009E49D3">
      <w:pPr>
        <w:pStyle w:val="Odstavecseseznamem"/>
        <w:numPr>
          <w:ilvl w:val="0"/>
          <w:numId w:val="2"/>
        </w:numPr>
        <w:jc w:val="both"/>
        <w:rPr>
          <w:lang w:val="de-DE"/>
        </w:rPr>
      </w:pPr>
      <w:r>
        <w:rPr>
          <w:lang w:val="de-DE"/>
        </w:rPr>
        <w:t>Projekte</w:t>
      </w:r>
    </w:p>
    <w:p w:rsidR="004E588B" w:rsidRDefault="004E588B" w:rsidP="009E49D3">
      <w:pPr>
        <w:pStyle w:val="Odstavecseseznamem"/>
        <w:numPr>
          <w:ilvl w:val="0"/>
          <w:numId w:val="2"/>
        </w:numPr>
        <w:jc w:val="both"/>
        <w:rPr>
          <w:lang w:val="de-DE"/>
        </w:rPr>
      </w:pPr>
      <w:r>
        <w:rPr>
          <w:lang w:val="de-DE"/>
        </w:rPr>
        <w:t>Gespräche, Diskussionen</w:t>
      </w:r>
    </w:p>
    <w:p w:rsidR="004E588B" w:rsidRDefault="004E588B" w:rsidP="009E49D3">
      <w:pPr>
        <w:pStyle w:val="Odstavecseseznamem"/>
        <w:numPr>
          <w:ilvl w:val="0"/>
          <w:numId w:val="2"/>
        </w:numPr>
        <w:jc w:val="both"/>
        <w:rPr>
          <w:lang w:val="de-DE"/>
        </w:rPr>
      </w:pPr>
      <w:r>
        <w:rPr>
          <w:lang w:val="de-DE"/>
        </w:rPr>
        <w:t>Gruppenspiele</w:t>
      </w:r>
    </w:p>
    <w:p w:rsidR="00437530" w:rsidRDefault="00437530" w:rsidP="00437530">
      <w:pPr>
        <w:jc w:val="both"/>
        <w:rPr>
          <w:lang w:val="de-DE"/>
        </w:rPr>
      </w:pPr>
    </w:p>
    <w:p w:rsidR="00D64054" w:rsidRDefault="00D64054" w:rsidP="00437530">
      <w:pPr>
        <w:jc w:val="both"/>
        <w:rPr>
          <w:lang w:val="de-DE"/>
        </w:rPr>
      </w:pPr>
    </w:p>
    <w:p w:rsidR="00D64054" w:rsidRDefault="00D64054" w:rsidP="00437530">
      <w:pPr>
        <w:jc w:val="both"/>
        <w:rPr>
          <w:lang w:val="de-DE"/>
        </w:rPr>
      </w:pPr>
    </w:p>
    <w:p w:rsidR="00D64054" w:rsidRDefault="00D64054" w:rsidP="00437530">
      <w:pPr>
        <w:jc w:val="both"/>
        <w:rPr>
          <w:lang w:val="de-DE"/>
        </w:rPr>
      </w:pPr>
    </w:p>
    <w:p w:rsidR="00437530" w:rsidRDefault="00437530" w:rsidP="00437530">
      <w:pPr>
        <w:jc w:val="both"/>
        <w:rPr>
          <w:u w:val="single"/>
          <w:lang w:val="de-DE"/>
        </w:rPr>
      </w:pPr>
      <w:r>
        <w:rPr>
          <w:u w:val="single"/>
          <w:lang w:val="de-DE"/>
        </w:rPr>
        <w:lastRenderedPageBreak/>
        <w:t>Bedingungen für eine erfolgreiche Gruppenarbeit:</w:t>
      </w:r>
    </w:p>
    <w:p w:rsidR="00437530" w:rsidRPr="00437530" w:rsidRDefault="00437530" w:rsidP="00437530">
      <w:pPr>
        <w:pStyle w:val="Odstavecseseznamem"/>
        <w:numPr>
          <w:ilvl w:val="0"/>
          <w:numId w:val="2"/>
        </w:numPr>
        <w:jc w:val="both"/>
        <w:rPr>
          <w:u w:val="single"/>
          <w:lang w:val="de-DE"/>
        </w:rPr>
      </w:pPr>
      <w:r>
        <w:rPr>
          <w:lang w:val="de-DE"/>
        </w:rPr>
        <w:t>Aufgabe mit dem Ziel verknüpft</w:t>
      </w:r>
    </w:p>
    <w:p w:rsidR="00437530" w:rsidRPr="00437530" w:rsidRDefault="00437530" w:rsidP="00437530">
      <w:pPr>
        <w:pStyle w:val="Odstavecseseznamem"/>
        <w:numPr>
          <w:ilvl w:val="0"/>
          <w:numId w:val="2"/>
        </w:numPr>
        <w:jc w:val="both"/>
        <w:rPr>
          <w:u w:val="single"/>
          <w:lang w:val="de-DE"/>
        </w:rPr>
      </w:pPr>
      <w:r>
        <w:rPr>
          <w:lang w:val="de-DE"/>
        </w:rPr>
        <w:t>genügende Hilfsmittel</w:t>
      </w:r>
    </w:p>
    <w:p w:rsidR="00437530" w:rsidRPr="00437530" w:rsidRDefault="00437530" w:rsidP="00437530">
      <w:pPr>
        <w:pStyle w:val="Odstavecseseznamem"/>
        <w:numPr>
          <w:ilvl w:val="0"/>
          <w:numId w:val="2"/>
        </w:numPr>
        <w:jc w:val="both"/>
        <w:rPr>
          <w:u w:val="single"/>
          <w:lang w:val="de-DE"/>
        </w:rPr>
      </w:pPr>
      <w:r>
        <w:rPr>
          <w:lang w:val="de-DE"/>
        </w:rPr>
        <w:t>zeitliche Organisierung der Aktivität</w:t>
      </w:r>
    </w:p>
    <w:p w:rsidR="00437530" w:rsidRDefault="00437530" w:rsidP="00437530">
      <w:pPr>
        <w:pStyle w:val="Odstavecseseznamem"/>
        <w:numPr>
          <w:ilvl w:val="0"/>
          <w:numId w:val="2"/>
        </w:numPr>
        <w:jc w:val="both"/>
        <w:rPr>
          <w:lang w:val="de-DE"/>
        </w:rPr>
      </w:pPr>
      <w:r w:rsidRPr="00437530">
        <w:rPr>
          <w:lang w:val="de-DE"/>
        </w:rPr>
        <w:t>geeignetes Arbeitsort</w:t>
      </w:r>
    </w:p>
    <w:p w:rsidR="00437530" w:rsidRDefault="00437530" w:rsidP="00437530">
      <w:pPr>
        <w:pStyle w:val="Odstavecseseznamem"/>
        <w:numPr>
          <w:ilvl w:val="0"/>
          <w:numId w:val="2"/>
        </w:numPr>
        <w:jc w:val="both"/>
        <w:rPr>
          <w:lang w:val="de-DE"/>
        </w:rPr>
      </w:pPr>
      <w:r>
        <w:rPr>
          <w:lang w:val="de-DE"/>
        </w:rPr>
        <w:t>Definierung der Aufgabe</w:t>
      </w:r>
    </w:p>
    <w:p w:rsidR="00437530" w:rsidRPr="00437530" w:rsidRDefault="00437530" w:rsidP="00437530">
      <w:pPr>
        <w:pStyle w:val="Odstavecseseznamem"/>
        <w:numPr>
          <w:ilvl w:val="0"/>
          <w:numId w:val="2"/>
        </w:numPr>
        <w:jc w:val="both"/>
        <w:rPr>
          <w:lang w:val="de-DE"/>
        </w:rPr>
      </w:pPr>
      <w:r>
        <w:rPr>
          <w:lang w:val="de-DE"/>
        </w:rPr>
        <w:t>Präsentation der Ergebnisse</w:t>
      </w:r>
    </w:p>
    <w:p w:rsidR="009E49D3" w:rsidRDefault="009E49D3" w:rsidP="009E49D3">
      <w:pPr>
        <w:jc w:val="both"/>
        <w:rPr>
          <w:lang w:val="de-DE"/>
        </w:rPr>
      </w:pPr>
    </w:p>
    <w:p w:rsidR="00EB3EF5" w:rsidRDefault="009E49D3" w:rsidP="009125D4">
      <w:pPr>
        <w:jc w:val="both"/>
        <w:rPr>
          <w:lang w:val="de-DE"/>
        </w:rPr>
      </w:pPr>
      <w:r>
        <w:rPr>
          <w:u w:val="single"/>
          <w:lang w:val="de-DE"/>
        </w:rPr>
        <w:t>Nachteil</w:t>
      </w:r>
      <w:r w:rsidR="00EB3EF5">
        <w:rPr>
          <w:u w:val="single"/>
          <w:lang w:val="de-DE"/>
        </w:rPr>
        <w:t>e</w:t>
      </w:r>
      <w:r>
        <w:rPr>
          <w:u w:val="single"/>
          <w:lang w:val="de-DE"/>
        </w:rPr>
        <w:t>:</w:t>
      </w:r>
      <w:r w:rsidR="009125D4" w:rsidRPr="009125D4">
        <w:rPr>
          <w:lang w:val="de-DE"/>
        </w:rPr>
        <w:t xml:space="preserve"> </w:t>
      </w:r>
    </w:p>
    <w:p w:rsidR="009E49D3" w:rsidRDefault="009E49D3" w:rsidP="00EB3EF5">
      <w:pPr>
        <w:pStyle w:val="Odstavecseseznamem"/>
        <w:numPr>
          <w:ilvl w:val="0"/>
          <w:numId w:val="2"/>
        </w:numPr>
        <w:jc w:val="both"/>
        <w:rPr>
          <w:lang w:val="de-DE"/>
        </w:rPr>
      </w:pPr>
      <w:r w:rsidRPr="00EB3EF5">
        <w:rPr>
          <w:lang w:val="de-DE"/>
        </w:rPr>
        <w:t>es können Konflikte innerhalb der Gruppe aufgrund  unterschiedlichen Arbeitsgewohnheiten oder Dominanz der einzelnen Gruppenmitglieder entstehen</w:t>
      </w:r>
    </w:p>
    <w:p w:rsidR="00437530" w:rsidRPr="00D64054" w:rsidRDefault="00EB3EF5" w:rsidP="00437530">
      <w:pPr>
        <w:pStyle w:val="Odstavecseseznamem"/>
        <w:numPr>
          <w:ilvl w:val="0"/>
          <w:numId w:val="2"/>
        </w:numPr>
        <w:jc w:val="both"/>
        <w:rPr>
          <w:lang w:val="de-DE"/>
        </w:rPr>
      </w:pPr>
      <w:r>
        <w:rPr>
          <w:lang w:val="de-DE"/>
        </w:rPr>
        <w:t>die Lernenden können ihre Muttersprache bei der Bearbeitung ihrer Aufgaben bevorzugen</w:t>
      </w:r>
    </w:p>
    <w:p w:rsidR="00EB3EF5" w:rsidRPr="00EB3EF5" w:rsidRDefault="00EB3EF5" w:rsidP="00EB3EF5">
      <w:pPr>
        <w:jc w:val="both"/>
        <w:rPr>
          <w:lang w:val="de-DE"/>
        </w:rPr>
      </w:pPr>
    </w:p>
    <w:p w:rsidR="00EB3EF5" w:rsidRDefault="009125D4" w:rsidP="009125D4">
      <w:pPr>
        <w:jc w:val="both"/>
        <w:rPr>
          <w:lang w:val="de-DE"/>
        </w:rPr>
      </w:pPr>
      <w:r>
        <w:rPr>
          <w:u w:val="single"/>
          <w:lang w:val="de-DE"/>
        </w:rPr>
        <w:t>Vorteil</w:t>
      </w:r>
      <w:r w:rsidR="00437530">
        <w:rPr>
          <w:u w:val="single"/>
          <w:lang w:val="de-DE"/>
        </w:rPr>
        <w:t>e</w:t>
      </w:r>
      <w:r>
        <w:rPr>
          <w:u w:val="single"/>
          <w:lang w:val="de-DE"/>
        </w:rPr>
        <w:t>:</w:t>
      </w:r>
      <w:r>
        <w:rPr>
          <w:lang w:val="de-DE"/>
        </w:rPr>
        <w:t xml:space="preserve"> </w:t>
      </w:r>
    </w:p>
    <w:p w:rsidR="00EB3EF5" w:rsidRDefault="009125D4" w:rsidP="00EB3EF5">
      <w:pPr>
        <w:pStyle w:val="Odstavecseseznamem"/>
        <w:numPr>
          <w:ilvl w:val="0"/>
          <w:numId w:val="2"/>
        </w:numPr>
        <w:jc w:val="both"/>
        <w:rPr>
          <w:lang w:val="de-DE"/>
        </w:rPr>
      </w:pPr>
      <w:r w:rsidRPr="00EB3EF5">
        <w:rPr>
          <w:lang w:val="de-DE"/>
        </w:rPr>
        <w:t>mögliche Differenzierung der Aufgaben</w:t>
      </w:r>
    </w:p>
    <w:p w:rsidR="00437530" w:rsidRDefault="00EB3EF5" w:rsidP="00EB3EF5">
      <w:pPr>
        <w:pStyle w:val="Odstavecseseznamem"/>
        <w:numPr>
          <w:ilvl w:val="0"/>
          <w:numId w:val="2"/>
        </w:numPr>
        <w:jc w:val="both"/>
        <w:rPr>
          <w:lang w:val="de-DE"/>
        </w:rPr>
      </w:pPr>
      <w:r>
        <w:rPr>
          <w:lang w:val="de-DE"/>
        </w:rPr>
        <w:t>die Lernenden lernen voneinander</w:t>
      </w:r>
    </w:p>
    <w:p w:rsidR="00437530" w:rsidRDefault="00437530" w:rsidP="00EB3EF5">
      <w:pPr>
        <w:pStyle w:val="Odstavecseseznamem"/>
        <w:numPr>
          <w:ilvl w:val="0"/>
          <w:numId w:val="2"/>
        </w:numPr>
        <w:jc w:val="both"/>
        <w:rPr>
          <w:lang w:val="de-DE"/>
        </w:rPr>
      </w:pPr>
      <w:r>
        <w:rPr>
          <w:lang w:val="de-DE"/>
        </w:rPr>
        <w:t>mehr Möglichkeiten sich zu äußern</w:t>
      </w:r>
    </w:p>
    <w:p w:rsidR="009125D4" w:rsidRDefault="00437530" w:rsidP="00EB3EF5">
      <w:pPr>
        <w:pStyle w:val="Odstavecseseznamem"/>
        <w:numPr>
          <w:ilvl w:val="0"/>
          <w:numId w:val="2"/>
        </w:numPr>
        <w:jc w:val="both"/>
        <w:rPr>
          <w:lang w:val="de-DE"/>
        </w:rPr>
      </w:pPr>
      <w:r>
        <w:rPr>
          <w:lang w:val="de-DE"/>
        </w:rPr>
        <w:t>Aktivierung von Gesprächen, Diskussionen, entdeckendem Lernen, Projektarbeit und Gruppenspielen</w:t>
      </w:r>
      <w:r w:rsidR="009125D4" w:rsidRPr="00EB3EF5">
        <w:rPr>
          <w:lang w:val="de-DE"/>
        </w:rPr>
        <w:t xml:space="preserve"> </w:t>
      </w:r>
    </w:p>
    <w:p w:rsidR="00437530" w:rsidRPr="00EB3EF5" w:rsidRDefault="00437530" w:rsidP="00EB3EF5">
      <w:pPr>
        <w:pStyle w:val="Odstavecseseznamem"/>
        <w:numPr>
          <w:ilvl w:val="0"/>
          <w:numId w:val="2"/>
        </w:numPr>
        <w:jc w:val="both"/>
        <w:rPr>
          <w:lang w:val="de-DE"/>
        </w:rPr>
      </w:pPr>
      <w:r>
        <w:rPr>
          <w:lang w:val="de-DE"/>
        </w:rPr>
        <w:t>Lernfortschritte der lernschwächeren Schülern</w:t>
      </w:r>
    </w:p>
    <w:p w:rsidR="009125D4" w:rsidRDefault="009125D4" w:rsidP="009125D4">
      <w:pPr>
        <w:jc w:val="both"/>
        <w:rPr>
          <w:lang w:val="de-DE"/>
        </w:rPr>
      </w:pPr>
    </w:p>
    <w:p w:rsidR="00437530" w:rsidRDefault="00437530" w:rsidP="009125D4">
      <w:pPr>
        <w:jc w:val="both"/>
        <w:rPr>
          <w:lang w:val="de-DE"/>
        </w:rPr>
      </w:pPr>
    </w:p>
    <w:p w:rsidR="00437530" w:rsidRDefault="00437530" w:rsidP="009125D4">
      <w:pPr>
        <w:jc w:val="both"/>
        <w:rPr>
          <w:lang w:val="de-DE"/>
        </w:rPr>
      </w:pPr>
    </w:p>
    <w:p w:rsidR="009125D4" w:rsidRDefault="009125D4" w:rsidP="009125D4">
      <w:pPr>
        <w:jc w:val="both"/>
        <w:rPr>
          <w:b/>
          <w:lang w:val="de-DE"/>
        </w:rPr>
      </w:pPr>
      <w:r>
        <w:rPr>
          <w:b/>
          <w:lang w:val="de-DE"/>
        </w:rPr>
        <w:t>Partnerarbeit</w:t>
      </w:r>
    </w:p>
    <w:p w:rsidR="009125D4" w:rsidRDefault="009125D4" w:rsidP="009125D4">
      <w:pPr>
        <w:jc w:val="both"/>
        <w:rPr>
          <w:b/>
          <w:lang w:val="de-DE"/>
        </w:rPr>
      </w:pPr>
    </w:p>
    <w:p w:rsidR="009125D4" w:rsidRPr="00437530" w:rsidRDefault="009125D4" w:rsidP="009125D4">
      <w:pPr>
        <w:pStyle w:val="Odstavecseseznamem"/>
        <w:numPr>
          <w:ilvl w:val="0"/>
          <w:numId w:val="2"/>
        </w:numPr>
        <w:jc w:val="both"/>
        <w:rPr>
          <w:b/>
          <w:lang w:val="de-DE"/>
        </w:rPr>
      </w:pPr>
      <w:r>
        <w:rPr>
          <w:lang w:val="de-DE"/>
        </w:rPr>
        <w:t>eine Spezialform der Gruppenarbeit</w:t>
      </w:r>
    </w:p>
    <w:p w:rsidR="00437530" w:rsidRPr="00437530" w:rsidRDefault="00437530" w:rsidP="009125D4">
      <w:pPr>
        <w:pStyle w:val="Odstavecseseznamem"/>
        <w:numPr>
          <w:ilvl w:val="0"/>
          <w:numId w:val="2"/>
        </w:numPr>
        <w:jc w:val="both"/>
        <w:rPr>
          <w:b/>
          <w:lang w:val="de-DE"/>
        </w:rPr>
      </w:pPr>
      <w:r>
        <w:rPr>
          <w:lang w:val="de-DE"/>
        </w:rPr>
        <w:t>Aufgaben an je zwei Lernenden verteilt</w:t>
      </w:r>
    </w:p>
    <w:p w:rsidR="00437530" w:rsidRPr="00437530" w:rsidRDefault="00437530" w:rsidP="009125D4">
      <w:pPr>
        <w:pStyle w:val="Odstavecseseznamem"/>
        <w:numPr>
          <w:ilvl w:val="0"/>
          <w:numId w:val="2"/>
        </w:numPr>
        <w:jc w:val="both"/>
        <w:rPr>
          <w:b/>
          <w:lang w:val="de-DE"/>
        </w:rPr>
      </w:pPr>
      <w:r>
        <w:rPr>
          <w:lang w:val="de-DE"/>
        </w:rPr>
        <w:t>Wird mehr als Gruppenarbeit benutzt</w:t>
      </w:r>
    </w:p>
    <w:p w:rsidR="00437530" w:rsidRDefault="00437530" w:rsidP="00437530">
      <w:pPr>
        <w:jc w:val="both"/>
        <w:rPr>
          <w:b/>
          <w:lang w:val="de-DE"/>
        </w:rPr>
      </w:pPr>
    </w:p>
    <w:p w:rsidR="00437530" w:rsidRPr="00DC3B0E" w:rsidRDefault="00437530" w:rsidP="00437530">
      <w:pPr>
        <w:jc w:val="both"/>
        <w:rPr>
          <w:u w:val="single"/>
          <w:lang w:val="de-DE"/>
        </w:rPr>
      </w:pPr>
      <w:r w:rsidRPr="00DC3B0E">
        <w:rPr>
          <w:u w:val="single"/>
          <w:lang w:val="de-DE"/>
        </w:rPr>
        <w:t>Spezifische Arbeits- und Übungsformen:</w:t>
      </w:r>
    </w:p>
    <w:p w:rsidR="00437530" w:rsidRDefault="00437530" w:rsidP="00437530">
      <w:pPr>
        <w:jc w:val="both"/>
        <w:rPr>
          <w:b/>
          <w:lang w:val="de-DE"/>
        </w:rPr>
      </w:pPr>
    </w:p>
    <w:p w:rsidR="004223CC" w:rsidRDefault="004223CC" w:rsidP="004223CC">
      <w:pPr>
        <w:pStyle w:val="Odstavecseseznamem"/>
        <w:numPr>
          <w:ilvl w:val="0"/>
          <w:numId w:val="2"/>
        </w:numPr>
        <w:jc w:val="both"/>
        <w:rPr>
          <w:lang w:val="de-DE"/>
        </w:rPr>
      </w:pPr>
      <w:r w:rsidRPr="004223CC">
        <w:rPr>
          <w:lang w:val="de-DE"/>
        </w:rPr>
        <w:t>Dialoge</w:t>
      </w:r>
    </w:p>
    <w:p w:rsidR="004223CC" w:rsidRDefault="004223CC" w:rsidP="004223CC">
      <w:pPr>
        <w:pStyle w:val="Odstavecseseznamem"/>
        <w:numPr>
          <w:ilvl w:val="0"/>
          <w:numId w:val="2"/>
        </w:numPr>
        <w:jc w:val="both"/>
        <w:rPr>
          <w:lang w:val="de-DE"/>
        </w:rPr>
      </w:pPr>
      <w:r>
        <w:rPr>
          <w:lang w:val="de-DE"/>
        </w:rPr>
        <w:t>Rollenspiele</w:t>
      </w:r>
    </w:p>
    <w:p w:rsidR="004223CC" w:rsidRDefault="004223CC" w:rsidP="004223CC">
      <w:pPr>
        <w:pStyle w:val="Odstavecseseznamem"/>
        <w:numPr>
          <w:ilvl w:val="0"/>
          <w:numId w:val="2"/>
        </w:numPr>
        <w:jc w:val="both"/>
        <w:rPr>
          <w:lang w:val="de-DE"/>
        </w:rPr>
      </w:pPr>
      <w:r>
        <w:rPr>
          <w:lang w:val="de-DE"/>
        </w:rPr>
        <w:t>gemeinsame Vorbereitung der Übungen</w:t>
      </w:r>
    </w:p>
    <w:p w:rsidR="004223CC" w:rsidRDefault="004223CC" w:rsidP="004223CC">
      <w:pPr>
        <w:pStyle w:val="Odstavecseseznamem"/>
        <w:numPr>
          <w:ilvl w:val="0"/>
          <w:numId w:val="2"/>
        </w:numPr>
        <w:jc w:val="both"/>
        <w:rPr>
          <w:lang w:val="de-DE"/>
        </w:rPr>
      </w:pPr>
      <w:r>
        <w:rPr>
          <w:lang w:val="de-DE"/>
        </w:rPr>
        <w:t>Problemlösung</w:t>
      </w:r>
    </w:p>
    <w:p w:rsidR="004223CC" w:rsidRDefault="004223CC" w:rsidP="004223CC">
      <w:pPr>
        <w:pStyle w:val="Odstavecseseznamem"/>
        <w:numPr>
          <w:ilvl w:val="0"/>
          <w:numId w:val="2"/>
        </w:numPr>
        <w:jc w:val="both"/>
        <w:rPr>
          <w:lang w:val="de-DE"/>
        </w:rPr>
      </w:pPr>
      <w:r>
        <w:rPr>
          <w:lang w:val="de-DE"/>
        </w:rPr>
        <w:t>Leseverstehen</w:t>
      </w:r>
    </w:p>
    <w:p w:rsidR="004223CC" w:rsidRDefault="004223CC" w:rsidP="004223CC">
      <w:pPr>
        <w:pStyle w:val="Odstavecseseznamem"/>
        <w:numPr>
          <w:ilvl w:val="0"/>
          <w:numId w:val="2"/>
        </w:numPr>
        <w:jc w:val="both"/>
        <w:rPr>
          <w:lang w:val="de-DE"/>
        </w:rPr>
      </w:pPr>
      <w:r>
        <w:rPr>
          <w:lang w:val="de-DE"/>
        </w:rPr>
        <w:t>Klassifizierungs- und Ordnungsübungen</w:t>
      </w:r>
    </w:p>
    <w:p w:rsidR="004223CC" w:rsidRPr="004223CC" w:rsidRDefault="004223CC" w:rsidP="004223CC">
      <w:pPr>
        <w:pStyle w:val="Odstavecseseznamem"/>
        <w:numPr>
          <w:ilvl w:val="0"/>
          <w:numId w:val="2"/>
        </w:numPr>
        <w:jc w:val="both"/>
        <w:rPr>
          <w:lang w:val="de-DE"/>
        </w:rPr>
      </w:pPr>
      <w:r>
        <w:rPr>
          <w:lang w:val="de-DE"/>
        </w:rPr>
        <w:t>Produktion der schriftlichen Texte</w:t>
      </w:r>
    </w:p>
    <w:p w:rsidR="00437530" w:rsidRDefault="00437530" w:rsidP="00437530">
      <w:pPr>
        <w:jc w:val="both"/>
        <w:rPr>
          <w:b/>
          <w:lang w:val="de-DE"/>
        </w:rPr>
      </w:pPr>
    </w:p>
    <w:p w:rsidR="00437530" w:rsidRDefault="00437530" w:rsidP="00437530">
      <w:pPr>
        <w:jc w:val="both"/>
        <w:rPr>
          <w:u w:val="single"/>
          <w:lang w:val="de-DE"/>
        </w:rPr>
      </w:pPr>
      <w:r>
        <w:rPr>
          <w:u w:val="single"/>
          <w:lang w:val="de-DE"/>
        </w:rPr>
        <w:t>Vorteile:</w:t>
      </w:r>
    </w:p>
    <w:p w:rsidR="00437530" w:rsidRDefault="00437530" w:rsidP="00437530">
      <w:pPr>
        <w:pStyle w:val="Odstavecseseznamem"/>
        <w:numPr>
          <w:ilvl w:val="0"/>
          <w:numId w:val="2"/>
        </w:numPr>
        <w:jc w:val="both"/>
        <w:rPr>
          <w:lang w:val="de-DE"/>
        </w:rPr>
      </w:pPr>
      <w:r>
        <w:rPr>
          <w:lang w:val="de-DE"/>
        </w:rPr>
        <w:t>die Lernenden verbessern den sozialen Umgang</w:t>
      </w:r>
    </w:p>
    <w:p w:rsidR="00437530" w:rsidRDefault="00437530" w:rsidP="00437530">
      <w:pPr>
        <w:pStyle w:val="Odstavecseseznamem"/>
        <w:numPr>
          <w:ilvl w:val="0"/>
          <w:numId w:val="2"/>
        </w:numPr>
        <w:jc w:val="both"/>
        <w:rPr>
          <w:lang w:val="de-DE"/>
        </w:rPr>
      </w:pPr>
      <w:r>
        <w:rPr>
          <w:lang w:val="de-DE"/>
        </w:rPr>
        <w:t>gegenseitige Hilfe</w:t>
      </w:r>
    </w:p>
    <w:p w:rsidR="00437530" w:rsidRDefault="00437530" w:rsidP="00437530">
      <w:pPr>
        <w:pStyle w:val="Odstavecseseznamem"/>
        <w:numPr>
          <w:ilvl w:val="0"/>
          <w:numId w:val="2"/>
        </w:numPr>
        <w:jc w:val="both"/>
        <w:rPr>
          <w:lang w:val="de-DE"/>
        </w:rPr>
      </w:pPr>
      <w:r>
        <w:rPr>
          <w:lang w:val="de-DE"/>
        </w:rPr>
        <w:t>Kritik an den Ideen des Partners</w:t>
      </w:r>
    </w:p>
    <w:p w:rsidR="00437530" w:rsidRDefault="00437530" w:rsidP="00437530">
      <w:pPr>
        <w:pStyle w:val="Odstavecseseznamem"/>
        <w:numPr>
          <w:ilvl w:val="0"/>
          <w:numId w:val="2"/>
        </w:numPr>
        <w:jc w:val="both"/>
        <w:rPr>
          <w:lang w:val="de-DE"/>
        </w:rPr>
      </w:pPr>
      <w:r>
        <w:rPr>
          <w:lang w:val="de-DE"/>
        </w:rPr>
        <w:t>gegenseitige Korrigierung der Fehler</w:t>
      </w:r>
    </w:p>
    <w:p w:rsidR="00437530" w:rsidRDefault="00437530" w:rsidP="00437530">
      <w:pPr>
        <w:jc w:val="both"/>
        <w:rPr>
          <w:lang w:val="de-DE"/>
        </w:rPr>
      </w:pPr>
    </w:p>
    <w:p w:rsidR="00437530" w:rsidRDefault="00437530" w:rsidP="00437530">
      <w:pPr>
        <w:jc w:val="both"/>
        <w:rPr>
          <w:u w:val="single"/>
          <w:lang w:val="de-DE"/>
        </w:rPr>
      </w:pPr>
      <w:r>
        <w:rPr>
          <w:u w:val="single"/>
          <w:lang w:val="de-DE"/>
        </w:rPr>
        <w:t>Nachteile:</w:t>
      </w:r>
    </w:p>
    <w:p w:rsidR="00437530" w:rsidRPr="00437530" w:rsidRDefault="00437530" w:rsidP="00437530">
      <w:pPr>
        <w:pStyle w:val="Odstavecseseznamem"/>
        <w:numPr>
          <w:ilvl w:val="0"/>
          <w:numId w:val="2"/>
        </w:numPr>
        <w:jc w:val="both"/>
        <w:rPr>
          <w:lang w:val="de-DE"/>
        </w:rPr>
      </w:pPr>
      <w:r>
        <w:rPr>
          <w:lang w:val="de-DE"/>
        </w:rPr>
        <w:t>unerwartete Dauerzeit der Aktivitäten</w:t>
      </w:r>
    </w:p>
    <w:p w:rsidR="009E49D3" w:rsidRDefault="00437530" w:rsidP="00437530">
      <w:pPr>
        <w:pStyle w:val="Odstavecseseznamem"/>
        <w:numPr>
          <w:ilvl w:val="0"/>
          <w:numId w:val="2"/>
        </w:numPr>
        <w:jc w:val="both"/>
        <w:rPr>
          <w:lang w:val="de-DE"/>
        </w:rPr>
      </w:pPr>
      <w:r>
        <w:rPr>
          <w:lang w:val="de-DE"/>
        </w:rPr>
        <w:t>die Lehrperson ist nicht fähig, alle auf einmal zu korrigieren</w:t>
      </w:r>
    </w:p>
    <w:p w:rsidR="00D64054" w:rsidRDefault="00437530" w:rsidP="00DC3B0E">
      <w:pPr>
        <w:pStyle w:val="Odstavecseseznamem"/>
        <w:numPr>
          <w:ilvl w:val="0"/>
          <w:numId w:val="2"/>
        </w:numPr>
        <w:jc w:val="both"/>
        <w:rPr>
          <w:lang w:val="de-DE"/>
        </w:rPr>
      </w:pPr>
      <w:r>
        <w:rPr>
          <w:lang w:val="de-DE"/>
        </w:rPr>
        <w:t>unausgeglichener Anteil der Arbei</w:t>
      </w:r>
      <w:r w:rsidR="00D64054">
        <w:rPr>
          <w:lang w:val="de-DE"/>
        </w:rPr>
        <w:t>t</w:t>
      </w:r>
    </w:p>
    <w:p w:rsidR="009125D4" w:rsidRPr="00D64054" w:rsidRDefault="009125D4" w:rsidP="00D64054">
      <w:pPr>
        <w:ind w:left="360"/>
        <w:jc w:val="both"/>
        <w:rPr>
          <w:lang w:val="de-DE"/>
        </w:rPr>
      </w:pPr>
      <w:r w:rsidRPr="00D64054">
        <w:rPr>
          <w:b/>
          <w:lang w:val="de-DE"/>
        </w:rPr>
        <w:lastRenderedPageBreak/>
        <w:t>Einzelarbeit</w:t>
      </w:r>
    </w:p>
    <w:p w:rsidR="009125D4" w:rsidRDefault="009125D4" w:rsidP="00DC3B0E">
      <w:pPr>
        <w:jc w:val="both"/>
        <w:rPr>
          <w:b/>
          <w:lang w:val="de-DE"/>
        </w:rPr>
      </w:pPr>
    </w:p>
    <w:p w:rsidR="004223CC" w:rsidRDefault="004223CC" w:rsidP="009125D4">
      <w:pPr>
        <w:pStyle w:val="Odstavecseseznamem"/>
        <w:numPr>
          <w:ilvl w:val="0"/>
          <w:numId w:val="2"/>
        </w:numPr>
        <w:jc w:val="both"/>
        <w:rPr>
          <w:lang w:val="de-DE"/>
        </w:rPr>
      </w:pPr>
      <w:r>
        <w:rPr>
          <w:lang w:val="de-DE"/>
        </w:rPr>
        <w:t>verläuft auch zu Hause bei den Hausaufgaben</w:t>
      </w:r>
    </w:p>
    <w:p w:rsidR="009125D4" w:rsidRDefault="009125D4" w:rsidP="009125D4">
      <w:pPr>
        <w:pStyle w:val="Odstavecseseznamem"/>
        <w:numPr>
          <w:ilvl w:val="0"/>
          <w:numId w:val="2"/>
        </w:numPr>
        <w:jc w:val="both"/>
        <w:rPr>
          <w:lang w:val="de-DE"/>
        </w:rPr>
      </w:pPr>
      <w:r>
        <w:rPr>
          <w:lang w:val="de-DE"/>
        </w:rPr>
        <w:t>sehr oft mit dem Frontalunterricht kombiniert</w:t>
      </w:r>
    </w:p>
    <w:p w:rsidR="004223CC" w:rsidRDefault="004223CC" w:rsidP="004223CC">
      <w:pPr>
        <w:jc w:val="both"/>
        <w:rPr>
          <w:lang w:val="de-DE"/>
        </w:rPr>
      </w:pPr>
    </w:p>
    <w:p w:rsidR="004223CC" w:rsidRPr="00DC3B0E" w:rsidRDefault="004223CC" w:rsidP="004223CC">
      <w:pPr>
        <w:jc w:val="both"/>
        <w:rPr>
          <w:u w:val="single"/>
          <w:lang w:val="de-DE"/>
        </w:rPr>
      </w:pPr>
      <w:r w:rsidRPr="00DC3B0E">
        <w:rPr>
          <w:u w:val="single"/>
          <w:lang w:val="de-DE"/>
        </w:rPr>
        <w:t>Spezifische Arbeits- und Übungsformen:</w:t>
      </w:r>
    </w:p>
    <w:p w:rsidR="004223CC" w:rsidRDefault="004223CC" w:rsidP="004223CC">
      <w:pPr>
        <w:jc w:val="both"/>
        <w:rPr>
          <w:lang w:val="de-DE"/>
        </w:rPr>
      </w:pPr>
    </w:p>
    <w:p w:rsidR="004223CC" w:rsidRDefault="004223CC" w:rsidP="004223CC">
      <w:pPr>
        <w:pStyle w:val="Odstavecseseznamem"/>
        <w:numPr>
          <w:ilvl w:val="0"/>
          <w:numId w:val="2"/>
        </w:numPr>
        <w:jc w:val="both"/>
        <w:rPr>
          <w:lang w:val="de-DE"/>
        </w:rPr>
      </w:pPr>
      <w:r>
        <w:rPr>
          <w:lang w:val="de-DE"/>
        </w:rPr>
        <w:t>Stillesen, Textbearbeitung</w:t>
      </w:r>
    </w:p>
    <w:p w:rsidR="004223CC" w:rsidRDefault="004223CC" w:rsidP="004223CC">
      <w:pPr>
        <w:pStyle w:val="Odstavecseseznamem"/>
        <w:numPr>
          <w:ilvl w:val="0"/>
          <w:numId w:val="2"/>
        </w:numPr>
        <w:jc w:val="both"/>
        <w:rPr>
          <w:lang w:val="de-DE"/>
        </w:rPr>
      </w:pPr>
      <w:r>
        <w:rPr>
          <w:lang w:val="de-DE"/>
        </w:rPr>
        <w:t>schriftliche Aufgaben</w:t>
      </w:r>
    </w:p>
    <w:p w:rsidR="004223CC" w:rsidRDefault="004223CC" w:rsidP="004223CC">
      <w:pPr>
        <w:pStyle w:val="Odstavecseseznamem"/>
        <w:numPr>
          <w:ilvl w:val="0"/>
          <w:numId w:val="2"/>
        </w:numPr>
        <w:jc w:val="both"/>
        <w:rPr>
          <w:lang w:val="de-DE"/>
        </w:rPr>
      </w:pPr>
      <w:r>
        <w:rPr>
          <w:lang w:val="de-DE"/>
        </w:rPr>
        <w:t>Vorbereitung der sprachlichen Übung</w:t>
      </w:r>
    </w:p>
    <w:p w:rsidR="004223CC" w:rsidRDefault="004223CC" w:rsidP="004223CC">
      <w:pPr>
        <w:pStyle w:val="Odstavecseseznamem"/>
        <w:numPr>
          <w:ilvl w:val="0"/>
          <w:numId w:val="2"/>
        </w:numPr>
        <w:jc w:val="both"/>
        <w:rPr>
          <w:lang w:val="de-DE"/>
        </w:rPr>
      </w:pPr>
      <w:r>
        <w:rPr>
          <w:lang w:val="de-DE"/>
        </w:rPr>
        <w:t>Hörverstehensaufgaben</w:t>
      </w:r>
    </w:p>
    <w:p w:rsidR="004223CC" w:rsidRDefault="004223CC" w:rsidP="004223CC">
      <w:pPr>
        <w:pStyle w:val="Odstavecseseznamem"/>
        <w:numPr>
          <w:ilvl w:val="0"/>
          <w:numId w:val="2"/>
        </w:numPr>
        <w:jc w:val="both"/>
        <w:rPr>
          <w:lang w:val="de-DE"/>
        </w:rPr>
      </w:pPr>
      <w:r>
        <w:rPr>
          <w:lang w:val="de-DE"/>
        </w:rPr>
        <w:t>Computerübungen</w:t>
      </w:r>
    </w:p>
    <w:p w:rsidR="00D64054" w:rsidRPr="004223CC" w:rsidRDefault="00D64054" w:rsidP="004223CC">
      <w:pPr>
        <w:pStyle w:val="Odstavecseseznamem"/>
        <w:numPr>
          <w:ilvl w:val="0"/>
          <w:numId w:val="2"/>
        </w:numPr>
        <w:jc w:val="both"/>
        <w:rPr>
          <w:lang w:val="de-DE"/>
        </w:rPr>
      </w:pPr>
      <w:r>
        <w:rPr>
          <w:lang w:val="de-DE"/>
        </w:rPr>
        <w:t>Selbstevaluation</w:t>
      </w:r>
    </w:p>
    <w:p w:rsidR="004223CC" w:rsidRDefault="004223CC" w:rsidP="009125D4">
      <w:pPr>
        <w:jc w:val="both"/>
        <w:rPr>
          <w:lang w:val="de-DE"/>
        </w:rPr>
      </w:pPr>
    </w:p>
    <w:p w:rsidR="004223CC" w:rsidRDefault="009125D4" w:rsidP="009125D4">
      <w:pPr>
        <w:jc w:val="both"/>
        <w:rPr>
          <w:lang w:val="de-DE"/>
        </w:rPr>
      </w:pPr>
      <w:r>
        <w:rPr>
          <w:u w:val="single"/>
          <w:lang w:val="de-DE"/>
        </w:rPr>
        <w:t>Vorteil</w:t>
      </w:r>
      <w:r w:rsidR="004223CC">
        <w:rPr>
          <w:u w:val="single"/>
          <w:lang w:val="de-DE"/>
        </w:rPr>
        <w:t>e</w:t>
      </w:r>
      <w:r>
        <w:rPr>
          <w:u w:val="single"/>
          <w:lang w:val="de-DE"/>
        </w:rPr>
        <w:t>:</w:t>
      </w:r>
      <w:r>
        <w:rPr>
          <w:lang w:val="de-DE"/>
        </w:rPr>
        <w:t xml:space="preserve"> </w:t>
      </w:r>
    </w:p>
    <w:p w:rsidR="004223CC" w:rsidRDefault="009125D4" w:rsidP="004223CC">
      <w:pPr>
        <w:pStyle w:val="Odstavecseseznamem"/>
        <w:numPr>
          <w:ilvl w:val="0"/>
          <w:numId w:val="2"/>
        </w:numPr>
        <w:jc w:val="both"/>
        <w:rPr>
          <w:lang w:val="de-DE"/>
        </w:rPr>
      </w:pPr>
      <w:r w:rsidRPr="004223CC">
        <w:rPr>
          <w:lang w:val="de-DE"/>
        </w:rPr>
        <w:t>Individualisierung</w:t>
      </w:r>
      <w:r w:rsidR="004223CC">
        <w:rPr>
          <w:lang w:val="de-DE"/>
        </w:rPr>
        <w:t xml:space="preserve"> - Aufgaben mit Niveauauswahl</w:t>
      </w:r>
      <w:r w:rsidR="00D64054">
        <w:rPr>
          <w:lang w:val="de-DE"/>
        </w:rPr>
        <w:t>, verschiedene Lernangeboten</w:t>
      </w:r>
    </w:p>
    <w:p w:rsidR="009125D4" w:rsidRDefault="004223CC" w:rsidP="004223CC">
      <w:pPr>
        <w:pStyle w:val="Odstavecseseznamem"/>
        <w:numPr>
          <w:ilvl w:val="0"/>
          <w:numId w:val="2"/>
        </w:numPr>
        <w:jc w:val="both"/>
        <w:rPr>
          <w:lang w:val="de-DE"/>
        </w:rPr>
      </w:pPr>
      <w:r>
        <w:rPr>
          <w:lang w:val="de-DE"/>
        </w:rPr>
        <w:t>die Lernenden müssen eigene Aktivität entwickeln</w:t>
      </w:r>
    </w:p>
    <w:p w:rsidR="009125D4" w:rsidRDefault="004223CC" w:rsidP="009125D4">
      <w:pPr>
        <w:pStyle w:val="Odstavecseseznamem"/>
        <w:numPr>
          <w:ilvl w:val="0"/>
          <w:numId w:val="2"/>
        </w:numPr>
        <w:jc w:val="both"/>
        <w:rPr>
          <w:lang w:val="de-DE"/>
        </w:rPr>
      </w:pPr>
      <w:r>
        <w:rPr>
          <w:lang w:val="de-DE"/>
        </w:rPr>
        <w:t>eigenes Tempo bei den Übungen</w:t>
      </w:r>
    </w:p>
    <w:p w:rsidR="004223CC" w:rsidRDefault="004223CC" w:rsidP="004223CC">
      <w:pPr>
        <w:jc w:val="both"/>
        <w:rPr>
          <w:lang w:val="de-DE"/>
        </w:rPr>
      </w:pPr>
    </w:p>
    <w:p w:rsidR="004223CC" w:rsidRDefault="004223CC" w:rsidP="004223CC">
      <w:pPr>
        <w:jc w:val="both"/>
        <w:rPr>
          <w:u w:val="single"/>
          <w:lang w:val="de-DE"/>
        </w:rPr>
      </w:pPr>
      <w:r>
        <w:rPr>
          <w:u w:val="single"/>
          <w:lang w:val="de-DE"/>
        </w:rPr>
        <w:t>Nachteile:</w:t>
      </w:r>
    </w:p>
    <w:p w:rsidR="004223CC" w:rsidRDefault="004223CC" w:rsidP="004223CC">
      <w:pPr>
        <w:pStyle w:val="Odstavecseseznamem"/>
        <w:numPr>
          <w:ilvl w:val="0"/>
          <w:numId w:val="2"/>
        </w:numPr>
        <w:jc w:val="both"/>
        <w:rPr>
          <w:lang w:val="de-DE"/>
        </w:rPr>
      </w:pPr>
      <w:r>
        <w:rPr>
          <w:lang w:val="de-DE"/>
        </w:rPr>
        <w:t>die Lernenden arbeiten isoliert</w:t>
      </w:r>
    </w:p>
    <w:p w:rsidR="004223CC" w:rsidRDefault="004223CC" w:rsidP="004223CC">
      <w:pPr>
        <w:pStyle w:val="Odstavecseseznamem"/>
        <w:numPr>
          <w:ilvl w:val="0"/>
          <w:numId w:val="2"/>
        </w:numPr>
        <w:jc w:val="both"/>
        <w:rPr>
          <w:lang w:val="de-DE"/>
        </w:rPr>
      </w:pPr>
      <w:r>
        <w:rPr>
          <w:lang w:val="de-DE"/>
        </w:rPr>
        <w:t>niedrigere Konzentrationsfähigkeit</w:t>
      </w:r>
    </w:p>
    <w:p w:rsidR="004223CC" w:rsidRDefault="004223CC" w:rsidP="004223CC">
      <w:pPr>
        <w:pStyle w:val="Odstavecseseznamem"/>
        <w:numPr>
          <w:ilvl w:val="0"/>
          <w:numId w:val="2"/>
        </w:numPr>
        <w:jc w:val="both"/>
        <w:rPr>
          <w:lang w:val="de-DE"/>
        </w:rPr>
      </w:pPr>
      <w:r>
        <w:rPr>
          <w:lang w:val="de-DE"/>
        </w:rPr>
        <w:t>die Lernenden eher in der passiven Rolle</w:t>
      </w:r>
    </w:p>
    <w:p w:rsidR="004223CC" w:rsidRPr="004223CC" w:rsidRDefault="004223CC" w:rsidP="004223CC">
      <w:pPr>
        <w:ind w:left="360"/>
        <w:jc w:val="both"/>
        <w:rPr>
          <w:lang w:val="de-DE"/>
        </w:rPr>
      </w:pPr>
    </w:p>
    <w:p w:rsidR="004223CC" w:rsidRDefault="004223CC" w:rsidP="009125D4">
      <w:pPr>
        <w:jc w:val="both"/>
        <w:rPr>
          <w:lang w:val="de-DE"/>
        </w:rPr>
      </w:pPr>
    </w:p>
    <w:p w:rsidR="00D64054" w:rsidRDefault="00D64054" w:rsidP="009125D4">
      <w:pPr>
        <w:jc w:val="both"/>
        <w:rPr>
          <w:lang w:val="de-DE"/>
        </w:rPr>
      </w:pPr>
    </w:p>
    <w:p w:rsidR="00D64054" w:rsidRDefault="00D64054" w:rsidP="009125D4">
      <w:pPr>
        <w:jc w:val="both"/>
        <w:rPr>
          <w:lang w:val="de-DE"/>
        </w:rPr>
      </w:pPr>
    </w:p>
    <w:p w:rsidR="009125D4" w:rsidRDefault="009125D4" w:rsidP="009125D4">
      <w:pPr>
        <w:jc w:val="both"/>
        <w:rPr>
          <w:b/>
          <w:lang w:val="de-DE"/>
        </w:rPr>
      </w:pPr>
      <w:r>
        <w:rPr>
          <w:b/>
          <w:lang w:val="de-DE"/>
        </w:rPr>
        <w:t>Stationenlernen</w:t>
      </w:r>
    </w:p>
    <w:p w:rsidR="009125D4" w:rsidRDefault="009125D4" w:rsidP="009125D4">
      <w:pPr>
        <w:jc w:val="both"/>
        <w:rPr>
          <w:b/>
          <w:lang w:val="de-DE"/>
        </w:rPr>
      </w:pPr>
    </w:p>
    <w:p w:rsidR="009125D4" w:rsidRDefault="009125D4" w:rsidP="009125D4">
      <w:pPr>
        <w:pStyle w:val="Odstavecseseznamem"/>
        <w:numPr>
          <w:ilvl w:val="0"/>
          <w:numId w:val="2"/>
        </w:numPr>
        <w:jc w:val="both"/>
        <w:rPr>
          <w:lang w:val="de-DE"/>
        </w:rPr>
      </w:pPr>
      <w:r w:rsidRPr="009125D4">
        <w:rPr>
          <w:lang w:val="de-DE"/>
        </w:rPr>
        <w:t xml:space="preserve">ermöglicht Differenzierung und Individualisierung </w:t>
      </w:r>
    </w:p>
    <w:p w:rsidR="009125D4" w:rsidRDefault="009125D4" w:rsidP="009125D4">
      <w:pPr>
        <w:pStyle w:val="Odstavecseseznamem"/>
        <w:numPr>
          <w:ilvl w:val="0"/>
          <w:numId w:val="2"/>
        </w:numPr>
        <w:jc w:val="both"/>
        <w:rPr>
          <w:lang w:val="de-DE"/>
        </w:rPr>
      </w:pPr>
      <w:r>
        <w:rPr>
          <w:lang w:val="de-DE"/>
        </w:rPr>
        <w:t>stellt ein vielseitiges Angebot an Lernimpulsen dar</w:t>
      </w:r>
    </w:p>
    <w:p w:rsidR="009125D4" w:rsidRDefault="009125D4" w:rsidP="009125D4">
      <w:pPr>
        <w:pStyle w:val="Odstavecseseznamem"/>
        <w:numPr>
          <w:ilvl w:val="0"/>
          <w:numId w:val="2"/>
        </w:numPr>
        <w:jc w:val="both"/>
        <w:rPr>
          <w:lang w:val="de-DE"/>
        </w:rPr>
      </w:pPr>
      <w:r>
        <w:rPr>
          <w:lang w:val="de-DE"/>
        </w:rPr>
        <w:t>ermöglicht selbstständiges und individuelles, bzw. kooperatives Lernen</w:t>
      </w:r>
    </w:p>
    <w:p w:rsidR="009125D4" w:rsidRDefault="009125D4" w:rsidP="009125D4">
      <w:pPr>
        <w:jc w:val="both"/>
        <w:rPr>
          <w:lang w:val="de-DE"/>
        </w:rPr>
      </w:pPr>
    </w:p>
    <w:p w:rsidR="009125D4" w:rsidRDefault="009125D4" w:rsidP="009125D4">
      <w:pPr>
        <w:jc w:val="both"/>
        <w:rPr>
          <w:u w:val="single"/>
          <w:lang w:val="de-DE"/>
        </w:rPr>
      </w:pPr>
      <w:r>
        <w:rPr>
          <w:u w:val="single"/>
          <w:lang w:val="de-DE"/>
        </w:rPr>
        <w:t xml:space="preserve">Ablauf: </w:t>
      </w:r>
    </w:p>
    <w:p w:rsidR="008158EC" w:rsidRDefault="009125D4" w:rsidP="008158EC">
      <w:pPr>
        <w:jc w:val="both"/>
        <w:rPr>
          <w:lang w:val="de-DE"/>
        </w:rPr>
      </w:pPr>
      <w:r w:rsidRPr="009125D4">
        <w:rPr>
          <w:lang w:val="de-DE"/>
        </w:rPr>
        <w:t>Die</w:t>
      </w:r>
      <w:r>
        <w:rPr>
          <w:lang w:val="de-DE"/>
        </w:rPr>
        <w:t xml:space="preserve"> Schüler erhalten Arbeitspläne mit Pflicht- und Wahlaufgaben, die Stationen genannt werden.</w:t>
      </w:r>
      <w:r w:rsidR="008158EC">
        <w:rPr>
          <w:lang w:val="de-DE"/>
        </w:rPr>
        <w:t xml:space="preserve"> Die Schüler haben Wahlmöglichkeiten hinsichtlich Zeiteinteilung, Reihenfolge der Aufgaben und Sozialform, um die Aufgabe in einer bestimmten Zeit zu erledigen. Die Arbeitsaufträge umfassen </w:t>
      </w:r>
      <w:r w:rsidR="008158EC" w:rsidRPr="008158EC">
        <w:rPr>
          <w:i/>
          <w:lang w:val="de-DE"/>
        </w:rPr>
        <w:t>Pflichtaufgaben</w:t>
      </w:r>
      <w:r w:rsidR="008158EC">
        <w:rPr>
          <w:lang w:val="de-DE"/>
        </w:rPr>
        <w:t xml:space="preserve"> (die müssen gemacht werden – z.B. Erarbeitung neuen Stoffs oder Festigung bzw. Übung) und </w:t>
      </w:r>
      <w:r w:rsidR="008158EC" w:rsidRPr="008158EC">
        <w:rPr>
          <w:i/>
          <w:lang w:val="de-DE"/>
        </w:rPr>
        <w:t>Wahlaufgaben</w:t>
      </w:r>
      <w:r w:rsidR="008158EC">
        <w:rPr>
          <w:lang w:val="de-DE"/>
        </w:rPr>
        <w:t xml:space="preserve"> (die können gemacht werden – z.B. Erweiterung und Vertiefung oder Wiederholung).</w:t>
      </w:r>
    </w:p>
    <w:p w:rsidR="008158EC" w:rsidRDefault="008158EC" w:rsidP="008158EC">
      <w:pPr>
        <w:jc w:val="both"/>
        <w:rPr>
          <w:lang w:val="de-DE"/>
        </w:rPr>
      </w:pPr>
    </w:p>
    <w:p w:rsidR="008158EC" w:rsidRDefault="008158EC" w:rsidP="008158EC">
      <w:pPr>
        <w:jc w:val="both"/>
        <w:rPr>
          <w:lang w:val="de-DE"/>
        </w:rPr>
      </w:pPr>
      <w:r>
        <w:rPr>
          <w:u w:val="single"/>
          <w:lang w:val="de-DE"/>
        </w:rPr>
        <w:t>Vorteile:</w:t>
      </w:r>
      <w:r>
        <w:rPr>
          <w:lang w:val="de-DE"/>
        </w:rPr>
        <w:t xml:space="preserve"> </w:t>
      </w:r>
    </w:p>
    <w:p w:rsidR="008158EC" w:rsidRDefault="008158EC" w:rsidP="008158EC">
      <w:pPr>
        <w:pStyle w:val="Odstavecseseznamem"/>
        <w:numPr>
          <w:ilvl w:val="0"/>
          <w:numId w:val="2"/>
        </w:numPr>
        <w:jc w:val="both"/>
        <w:rPr>
          <w:lang w:val="de-DE"/>
        </w:rPr>
      </w:pPr>
      <w:r w:rsidRPr="008158EC">
        <w:rPr>
          <w:lang w:val="de-DE"/>
        </w:rPr>
        <w:t>unterschiedliche Arbeitsformen (z.B. Basteln, Schreiben, Lesen, Hören, Sehen</w:t>
      </w:r>
      <w:r>
        <w:rPr>
          <w:lang w:val="de-DE"/>
        </w:rPr>
        <w:t>, Computerarbeit, Spielen</w:t>
      </w:r>
      <w:r w:rsidRPr="008158EC">
        <w:rPr>
          <w:lang w:val="de-DE"/>
        </w:rPr>
        <w:t xml:space="preserve"> usw.)</w:t>
      </w:r>
      <w:r>
        <w:rPr>
          <w:lang w:val="de-DE"/>
        </w:rPr>
        <w:t xml:space="preserve"> sorgen für Abwechslung</w:t>
      </w:r>
    </w:p>
    <w:p w:rsidR="008158EC" w:rsidRDefault="008158EC" w:rsidP="008158EC">
      <w:pPr>
        <w:pStyle w:val="Odstavecseseznamem"/>
        <w:numPr>
          <w:ilvl w:val="0"/>
          <w:numId w:val="2"/>
        </w:numPr>
        <w:jc w:val="both"/>
        <w:rPr>
          <w:lang w:val="de-DE"/>
        </w:rPr>
      </w:pPr>
      <w:r>
        <w:rPr>
          <w:lang w:val="de-DE"/>
        </w:rPr>
        <w:t>die Schüler lernen Selbstkontrolle, Zeitplanung, Selbsteinschätzung, Übernahme von Verantwortung</w:t>
      </w:r>
    </w:p>
    <w:p w:rsidR="008158EC" w:rsidRDefault="008158EC" w:rsidP="008158EC">
      <w:pPr>
        <w:pStyle w:val="Odstavecseseznamem"/>
        <w:numPr>
          <w:ilvl w:val="0"/>
          <w:numId w:val="2"/>
        </w:numPr>
        <w:jc w:val="both"/>
        <w:rPr>
          <w:lang w:val="de-DE"/>
        </w:rPr>
      </w:pPr>
      <w:r>
        <w:rPr>
          <w:lang w:val="de-DE"/>
        </w:rPr>
        <w:t>Differenzierungsmöglichkeiten (z.B. Schwierigkeitsgrad)</w:t>
      </w:r>
    </w:p>
    <w:p w:rsidR="004223CC" w:rsidRDefault="004223CC" w:rsidP="008158EC">
      <w:pPr>
        <w:jc w:val="both"/>
        <w:rPr>
          <w:u w:val="single"/>
          <w:lang w:val="de-DE"/>
        </w:rPr>
      </w:pPr>
    </w:p>
    <w:p w:rsidR="008158EC" w:rsidRPr="008158EC" w:rsidRDefault="008158EC" w:rsidP="008158EC">
      <w:pPr>
        <w:jc w:val="both"/>
        <w:rPr>
          <w:lang w:val="de-DE"/>
        </w:rPr>
      </w:pPr>
      <w:r>
        <w:rPr>
          <w:u w:val="single"/>
          <w:lang w:val="de-DE"/>
        </w:rPr>
        <w:t>Die Rolle des Lehrers:</w:t>
      </w:r>
      <w:r>
        <w:rPr>
          <w:lang w:val="de-DE"/>
        </w:rPr>
        <w:t xml:space="preserve"> gibt Hilfestellung</w:t>
      </w:r>
    </w:p>
    <w:p w:rsidR="008C0456" w:rsidRDefault="008C0456" w:rsidP="008C0456">
      <w:pPr>
        <w:jc w:val="both"/>
      </w:pPr>
    </w:p>
    <w:sectPr w:rsidR="008C0456" w:rsidSect="00234BA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9B2" w:rsidRDefault="00B729B2" w:rsidP="00D64054">
      <w:r>
        <w:separator/>
      </w:r>
    </w:p>
  </w:endnote>
  <w:endnote w:type="continuationSeparator" w:id="0">
    <w:p w:rsidR="00B729B2" w:rsidRDefault="00B729B2" w:rsidP="00D64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77380"/>
      <w:docPartObj>
        <w:docPartGallery w:val="Page Numbers (Bottom of Page)"/>
        <w:docPartUnique/>
      </w:docPartObj>
    </w:sdtPr>
    <w:sdtContent>
      <w:p w:rsidR="00D64054" w:rsidRDefault="006713AB">
        <w:pPr>
          <w:pStyle w:val="Zpat"/>
          <w:jc w:val="right"/>
        </w:pPr>
        <w:fldSimple w:instr=" PAGE   \* MERGEFORMAT ">
          <w:r w:rsidR="00895B1B">
            <w:rPr>
              <w:noProof/>
            </w:rPr>
            <w:t>4</w:t>
          </w:r>
        </w:fldSimple>
        <w:r w:rsidR="00D64054">
          <w:t xml:space="preserve"> / 4</w:t>
        </w:r>
      </w:p>
    </w:sdtContent>
  </w:sdt>
  <w:p w:rsidR="00D64054" w:rsidRDefault="00D6405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9B2" w:rsidRDefault="00B729B2" w:rsidP="00D64054">
      <w:r>
        <w:separator/>
      </w:r>
    </w:p>
  </w:footnote>
  <w:footnote w:type="continuationSeparator" w:id="0">
    <w:p w:rsidR="00B729B2" w:rsidRDefault="00B729B2" w:rsidP="00D640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7CF521E"/>
    <w:multiLevelType w:val="hybridMultilevel"/>
    <w:tmpl w:val="0E5E9BB8"/>
    <w:lvl w:ilvl="0" w:tplc="96443170">
      <w:numFmt w:val="bullet"/>
      <w:lvlText w:val="-"/>
      <w:lvlJc w:val="left"/>
      <w:pPr>
        <w:ind w:left="78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F752CE9"/>
    <w:multiLevelType w:val="hybridMultilevel"/>
    <w:tmpl w:val="FFE6A51E"/>
    <w:lvl w:ilvl="0" w:tplc="5F048580">
      <w:numFmt w:val="bullet"/>
      <w:lvlText w:val="–"/>
      <w:lvlJc w:val="left"/>
      <w:pPr>
        <w:ind w:left="4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62661F0F"/>
    <w:multiLevelType w:val="hybridMultilevel"/>
    <w:tmpl w:val="8434528C"/>
    <w:lvl w:ilvl="0" w:tplc="5F048580">
      <w:numFmt w:val="bullet"/>
      <w:lvlText w:val="–"/>
      <w:lvlJc w:val="left"/>
      <w:pPr>
        <w:ind w:left="48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6A521F1D"/>
    <w:multiLevelType w:val="hybridMultilevel"/>
    <w:tmpl w:val="1598EE0E"/>
    <w:lvl w:ilvl="0" w:tplc="96443170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5B29F8"/>
    <w:multiLevelType w:val="hybridMultilevel"/>
    <w:tmpl w:val="DF763E62"/>
    <w:lvl w:ilvl="0" w:tplc="5F048580">
      <w:numFmt w:val="bullet"/>
      <w:lvlText w:val="–"/>
      <w:lvlJc w:val="left"/>
      <w:pPr>
        <w:ind w:left="4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456"/>
    <w:rsid w:val="001D5F91"/>
    <w:rsid w:val="00234BAD"/>
    <w:rsid w:val="004223CC"/>
    <w:rsid w:val="00437530"/>
    <w:rsid w:val="004E588B"/>
    <w:rsid w:val="00616ABF"/>
    <w:rsid w:val="006713AB"/>
    <w:rsid w:val="008158EC"/>
    <w:rsid w:val="00895B1B"/>
    <w:rsid w:val="008C0456"/>
    <w:rsid w:val="009125D4"/>
    <w:rsid w:val="009E49D3"/>
    <w:rsid w:val="00B729B2"/>
    <w:rsid w:val="00D64054"/>
    <w:rsid w:val="00DC3B0E"/>
    <w:rsid w:val="00E7655C"/>
    <w:rsid w:val="00EB3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045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8C045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8C0456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C3B0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D640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64054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640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4054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870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Your User Name</cp:lastModifiedBy>
  <cp:revision>2</cp:revision>
  <dcterms:created xsi:type="dcterms:W3CDTF">2014-06-09T07:53:00Z</dcterms:created>
  <dcterms:modified xsi:type="dcterms:W3CDTF">2014-06-09T07:53:00Z</dcterms:modified>
</cp:coreProperties>
</file>