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F6" w:rsidRPr="00500895" w:rsidRDefault="0037691B" w:rsidP="004B23F6">
      <w:pPr>
        <w:rPr>
          <w:lang w:val="cs-CZ"/>
        </w:rPr>
      </w:pPr>
      <w:r w:rsidRPr="00500895">
        <w:rPr>
          <w:b/>
          <w:bCs/>
          <w:lang w:val="cs-CZ"/>
        </w:rPr>
        <w:t>S</w:t>
      </w:r>
      <w:r w:rsidR="00CE336C" w:rsidRPr="00500895">
        <w:rPr>
          <w:b/>
          <w:bCs/>
          <w:lang w:val="cs-CZ"/>
        </w:rPr>
        <w:t xml:space="preserve">ouvislost sociálních problémů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1"/>
        <w:gridCol w:w="3130"/>
        <w:gridCol w:w="3167"/>
      </w:tblGrid>
      <w:tr w:rsidR="007F14F9" w:rsidRPr="00500895" w:rsidTr="0037691B">
        <w:tc>
          <w:tcPr>
            <w:tcW w:w="3501" w:type="dxa"/>
          </w:tcPr>
          <w:p w:rsidR="0037691B" w:rsidRPr="00500895" w:rsidRDefault="0037691B" w:rsidP="0070178C">
            <w:pPr>
              <w:jc w:val="center"/>
              <w:rPr>
                <w:lang w:val="cs-CZ"/>
              </w:rPr>
            </w:pPr>
            <w:r w:rsidRPr="00500895">
              <w:rPr>
                <w:sz w:val="22"/>
                <w:lang w:val="cs-CZ"/>
              </w:rPr>
              <w:t xml:space="preserve">Negativní pojem </w:t>
            </w:r>
          </w:p>
        </w:tc>
        <w:tc>
          <w:tcPr>
            <w:tcW w:w="3579" w:type="dxa"/>
          </w:tcPr>
          <w:p w:rsidR="0037691B" w:rsidRPr="00500895" w:rsidRDefault="0037691B" w:rsidP="0070178C">
            <w:pPr>
              <w:jc w:val="center"/>
              <w:rPr>
                <w:lang w:val="cs-CZ"/>
              </w:rPr>
            </w:pPr>
            <w:r w:rsidRPr="00500895">
              <w:rPr>
                <w:sz w:val="22"/>
                <w:lang w:val="cs-CZ"/>
              </w:rPr>
              <w:t>Pozitivní pojem</w:t>
            </w:r>
          </w:p>
        </w:tc>
        <w:tc>
          <w:tcPr>
            <w:tcW w:w="3561" w:type="dxa"/>
          </w:tcPr>
          <w:p w:rsidR="0037691B" w:rsidRPr="00500895" w:rsidRDefault="007636B0" w:rsidP="007636B0">
            <w:pPr>
              <w:jc w:val="center"/>
              <w:rPr>
                <w:lang w:val="cs-CZ"/>
              </w:rPr>
            </w:pPr>
            <w:r>
              <w:rPr>
                <w:sz w:val="22"/>
                <w:lang w:val="cs-CZ"/>
              </w:rPr>
              <w:t xml:space="preserve">Instituty </w:t>
            </w:r>
          </w:p>
        </w:tc>
      </w:tr>
      <w:tr w:rsidR="00D06249" w:rsidRPr="00500895" w:rsidTr="0037691B">
        <w:trPr>
          <w:cantSplit/>
        </w:trPr>
        <w:tc>
          <w:tcPr>
            <w:tcW w:w="3501" w:type="dxa"/>
          </w:tcPr>
          <w:p w:rsidR="00702B33" w:rsidRPr="00AD4CC8" w:rsidRDefault="00702B33" w:rsidP="00CE336C">
            <w:pPr>
              <w:jc w:val="both"/>
              <w:rPr>
                <w:bCs/>
                <w:lang w:val="cs-CZ"/>
              </w:rPr>
            </w:pPr>
            <w:r w:rsidRPr="00AD4CC8">
              <w:rPr>
                <w:bCs/>
                <w:sz w:val="22"/>
                <w:lang w:val="cs-CZ"/>
              </w:rPr>
              <w:t xml:space="preserve">Chudoba, nedostatečný lidský kapitál </w:t>
            </w:r>
          </w:p>
        </w:tc>
        <w:tc>
          <w:tcPr>
            <w:tcW w:w="3579" w:type="dxa"/>
          </w:tcPr>
          <w:p w:rsidR="00702B33" w:rsidRPr="00AD4CC8" w:rsidRDefault="00500895" w:rsidP="00702B33">
            <w:pPr>
              <w:jc w:val="both"/>
              <w:rPr>
                <w:bCs/>
                <w:lang w:val="cs-CZ"/>
              </w:rPr>
            </w:pPr>
            <w:r w:rsidRPr="00AD4CC8">
              <w:rPr>
                <w:bCs/>
                <w:sz w:val="22"/>
                <w:lang w:val="cs-CZ"/>
              </w:rPr>
              <w:t>Blahobyt</w:t>
            </w:r>
            <w:r w:rsidR="00702B33" w:rsidRPr="00AD4CC8">
              <w:rPr>
                <w:bCs/>
                <w:sz w:val="22"/>
                <w:lang w:val="cs-CZ"/>
              </w:rPr>
              <w:t xml:space="preserve"> (</w:t>
            </w:r>
            <w:proofErr w:type="spellStart"/>
            <w:r w:rsidR="00702B33" w:rsidRPr="00AD4CC8">
              <w:rPr>
                <w:bCs/>
                <w:sz w:val="22"/>
                <w:lang w:val="cs-CZ"/>
              </w:rPr>
              <w:t>welfare</w:t>
            </w:r>
            <w:proofErr w:type="spellEnd"/>
            <w:r w:rsidR="00702B33" w:rsidRPr="00AD4CC8">
              <w:rPr>
                <w:bCs/>
                <w:sz w:val="22"/>
                <w:lang w:val="cs-CZ"/>
              </w:rPr>
              <w:t xml:space="preserve">, </w:t>
            </w:r>
            <w:proofErr w:type="spellStart"/>
            <w:r w:rsidR="00702B33" w:rsidRPr="00AD4CC8">
              <w:rPr>
                <w:bCs/>
                <w:sz w:val="22"/>
                <w:lang w:val="cs-CZ"/>
              </w:rPr>
              <w:t>well</w:t>
            </w:r>
            <w:proofErr w:type="spellEnd"/>
            <w:r w:rsidR="00702B33" w:rsidRPr="00AD4CC8">
              <w:rPr>
                <w:bCs/>
                <w:sz w:val="22"/>
                <w:lang w:val="cs-CZ"/>
              </w:rPr>
              <w:t>-</w:t>
            </w:r>
            <w:proofErr w:type="spellStart"/>
            <w:r w:rsidR="00702B33" w:rsidRPr="00AD4CC8">
              <w:rPr>
                <w:bCs/>
                <w:sz w:val="22"/>
                <w:lang w:val="cs-CZ"/>
              </w:rPr>
              <w:t>being</w:t>
            </w:r>
            <w:proofErr w:type="spellEnd"/>
            <w:r w:rsidR="00702B33" w:rsidRPr="00AD4CC8">
              <w:rPr>
                <w:bCs/>
                <w:sz w:val="22"/>
                <w:lang w:val="cs-CZ"/>
              </w:rPr>
              <w:t xml:space="preserve">), dostatečný </w:t>
            </w:r>
            <w:r w:rsidRPr="00AD4CC8">
              <w:rPr>
                <w:bCs/>
                <w:sz w:val="22"/>
                <w:lang w:val="cs-CZ"/>
              </w:rPr>
              <w:t>lidský</w:t>
            </w:r>
            <w:r w:rsidR="00702B33" w:rsidRPr="00AD4CC8">
              <w:rPr>
                <w:bCs/>
                <w:sz w:val="22"/>
                <w:lang w:val="cs-CZ"/>
              </w:rPr>
              <w:t xml:space="preserve"> </w:t>
            </w:r>
            <w:r w:rsidRPr="00AD4CC8">
              <w:rPr>
                <w:bCs/>
                <w:sz w:val="22"/>
                <w:lang w:val="cs-CZ"/>
              </w:rPr>
              <w:t>kapitál</w:t>
            </w:r>
            <w:r w:rsidR="00702B33" w:rsidRPr="00AD4CC8">
              <w:rPr>
                <w:bCs/>
                <w:sz w:val="22"/>
                <w:lang w:val="cs-CZ"/>
              </w:rPr>
              <w:t xml:space="preserve"> </w:t>
            </w:r>
          </w:p>
        </w:tc>
        <w:tc>
          <w:tcPr>
            <w:tcW w:w="3561" w:type="dxa"/>
          </w:tcPr>
          <w:p w:rsidR="00702B33" w:rsidRPr="00500895" w:rsidRDefault="00500895" w:rsidP="0070178C">
            <w:pPr>
              <w:jc w:val="both"/>
              <w:rPr>
                <w:bCs/>
                <w:lang w:val="cs-CZ"/>
              </w:rPr>
            </w:pPr>
            <w:r w:rsidRPr="00500895">
              <w:rPr>
                <w:bCs/>
                <w:sz w:val="22"/>
                <w:lang w:val="cs-CZ"/>
              </w:rPr>
              <w:t>Stát</w:t>
            </w:r>
            <w:r w:rsidR="00702B33" w:rsidRPr="00500895">
              <w:rPr>
                <w:bCs/>
                <w:sz w:val="22"/>
                <w:lang w:val="cs-CZ"/>
              </w:rPr>
              <w:t xml:space="preserve"> </w:t>
            </w:r>
            <w:r w:rsidRPr="00500895">
              <w:rPr>
                <w:bCs/>
                <w:sz w:val="22"/>
                <w:lang w:val="cs-CZ"/>
              </w:rPr>
              <w:t>blahobytu</w:t>
            </w:r>
            <w:r w:rsidR="00702B33" w:rsidRPr="00500895">
              <w:rPr>
                <w:bCs/>
                <w:sz w:val="22"/>
                <w:lang w:val="cs-CZ"/>
              </w:rPr>
              <w:t xml:space="preserve"> jako </w:t>
            </w:r>
            <w:r w:rsidRPr="00500895">
              <w:rPr>
                <w:bCs/>
                <w:sz w:val="22"/>
                <w:lang w:val="cs-CZ"/>
              </w:rPr>
              <w:t>klíčový</w:t>
            </w:r>
            <w:r w:rsidR="00702B33" w:rsidRPr="00500895">
              <w:rPr>
                <w:bCs/>
                <w:sz w:val="22"/>
                <w:lang w:val="cs-CZ"/>
              </w:rPr>
              <w:t xml:space="preserve"> </w:t>
            </w:r>
            <w:r w:rsidRPr="00500895">
              <w:rPr>
                <w:bCs/>
                <w:sz w:val="22"/>
                <w:lang w:val="cs-CZ"/>
              </w:rPr>
              <w:t>aktér</w:t>
            </w:r>
            <w:r w:rsidR="00702B33" w:rsidRPr="00500895">
              <w:rPr>
                <w:bCs/>
                <w:sz w:val="22"/>
                <w:lang w:val="cs-CZ"/>
              </w:rPr>
              <w:t xml:space="preserve"> v politice proti chudobě, přímé a nepřímé </w:t>
            </w:r>
            <w:r w:rsidRPr="00500895">
              <w:rPr>
                <w:bCs/>
                <w:sz w:val="22"/>
                <w:lang w:val="cs-CZ"/>
              </w:rPr>
              <w:t>posílení</w:t>
            </w:r>
            <w:r w:rsidR="00702B33" w:rsidRPr="00500895">
              <w:rPr>
                <w:bCs/>
                <w:sz w:val="22"/>
                <w:lang w:val="cs-CZ"/>
              </w:rPr>
              <w:t xml:space="preserve"> </w:t>
            </w:r>
            <w:r w:rsidR="00744908" w:rsidRPr="00500895">
              <w:rPr>
                <w:bCs/>
                <w:sz w:val="22"/>
                <w:lang w:val="cs-CZ"/>
              </w:rPr>
              <w:t>lidského kapitále</w:t>
            </w:r>
            <w:r w:rsidR="007636B0">
              <w:rPr>
                <w:bCs/>
                <w:sz w:val="22"/>
                <w:lang w:val="cs-CZ"/>
              </w:rPr>
              <w:t xml:space="preserve"> přes systém dávek a dalších podpor</w:t>
            </w:r>
            <w:bookmarkStart w:id="0" w:name="_GoBack"/>
            <w:bookmarkEnd w:id="0"/>
            <w:r w:rsidR="007636B0">
              <w:rPr>
                <w:bCs/>
                <w:sz w:val="22"/>
                <w:lang w:val="cs-CZ"/>
              </w:rPr>
              <w:t xml:space="preserve"> </w:t>
            </w:r>
          </w:p>
        </w:tc>
      </w:tr>
      <w:tr w:rsidR="007F14F9" w:rsidRPr="00500895" w:rsidTr="0037691B">
        <w:trPr>
          <w:cantSplit/>
        </w:trPr>
        <w:tc>
          <w:tcPr>
            <w:tcW w:w="3501" w:type="dxa"/>
          </w:tcPr>
          <w:p w:rsidR="0037691B" w:rsidRPr="00AD4CC8" w:rsidRDefault="0037691B" w:rsidP="00500895">
            <w:pPr>
              <w:jc w:val="both"/>
              <w:rPr>
                <w:bCs/>
                <w:lang w:val="cs-CZ"/>
              </w:rPr>
            </w:pPr>
            <w:r w:rsidRPr="00AD4CC8">
              <w:rPr>
                <w:bCs/>
                <w:sz w:val="22"/>
                <w:lang w:val="cs-CZ"/>
              </w:rPr>
              <w:t xml:space="preserve">Sociální </w:t>
            </w:r>
            <w:r w:rsidR="00500895" w:rsidRPr="00AD4CC8">
              <w:rPr>
                <w:bCs/>
                <w:sz w:val="22"/>
                <w:lang w:val="cs-CZ"/>
              </w:rPr>
              <w:t>nerovnováha</w:t>
            </w:r>
            <w:r w:rsidRPr="00AD4CC8">
              <w:rPr>
                <w:bCs/>
                <w:sz w:val="22"/>
                <w:lang w:val="cs-CZ"/>
              </w:rPr>
              <w:t xml:space="preserve">, stratifikace, rozdělení na sociální </w:t>
            </w:r>
            <w:r w:rsidR="00212EDC" w:rsidRPr="00AD4CC8">
              <w:rPr>
                <w:bCs/>
                <w:sz w:val="22"/>
                <w:lang w:val="cs-CZ"/>
              </w:rPr>
              <w:t>třídy</w:t>
            </w:r>
            <w:r w:rsidR="00212EDC">
              <w:rPr>
                <w:bCs/>
                <w:sz w:val="22"/>
                <w:lang w:val="cs-CZ"/>
              </w:rPr>
              <w:t>,</w:t>
            </w:r>
            <w:r w:rsidR="00212EDC">
              <w:t xml:space="preserve"> třídní podmíněnost</w:t>
            </w:r>
            <w:r w:rsidRPr="00AD4CC8">
              <w:rPr>
                <w:bCs/>
                <w:sz w:val="22"/>
                <w:lang w:val="cs-CZ"/>
              </w:rPr>
              <w:t xml:space="preserve"> </w:t>
            </w:r>
            <w:r w:rsidR="00212EDC">
              <w:rPr>
                <w:bCs/>
                <w:sz w:val="22"/>
                <w:lang w:val="cs-CZ"/>
              </w:rPr>
              <w:t>přístupu k právům</w:t>
            </w:r>
            <w:r w:rsidRPr="00AD4CC8">
              <w:rPr>
                <w:bCs/>
                <w:sz w:val="22"/>
                <w:lang w:val="cs-CZ"/>
              </w:rPr>
              <w:t xml:space="preserve">   – existování několika vrst</w:t>
            </w:r>
            <w:r w:rsidR="00500895" w:rsidRPr="00AD4CC8">
              <w:rPr>
                <w:bCs/>
                <w:sz w:val="22"/>
                <w:lang w:val="cs-CZ"/>
              </w:rPr>
              <w:t>e</w:t>
            </w:r>
            <w:r w:rsidRPr="00AD4CC8">
              <w:rPr>
                <w:bCs/>
                <w:sz w:val="22"/>
                <w:lang w:val="cs-CZ"/>
              </w:rPr>
              <w:t xml:space="preserve">v, jež se odlišují životním </w:t>
            </w:r>
            <w:r w:rsidR="00500895" w:rsidRPr="00AD4CC8">
              <w:rPr>
                <w:bCs/>
                <w:sz w:val="22"/>
                <w:lang w:val="cs-CZ"/>
              </w:rPr>
              <w:t>úrovním</w:t>
            </w:r>
            <w:r w:rsidRPr="00AD4CC8">
              <w:rPr>
                <w:bCs/>
                <w:sz w:val="22"/>
                <w:lang w:val="cs-CZ"/>
              </w:rPr>
              <w:t xml:space="preserve"> a přístupem k zdrojům, které </w:t>
            </w:r>
            <w:r w:rsidR="00500895" w:rsidRPr="00AD4CC8">
              <w:rPr>
                <w:bCs/>
                <w:sz w:val="22"/>
                <w:lang w:val="cs-CZ"/>
              </w:rPr>
              <w:t>zabezpečují</w:t>
            </w:r>
            <w:r w:rsidRPr="00AD4CC8">
              <w:rPr>
                <w:bCs/>
                <w:sz w:val="22"/>
                <w:lang w:val="cs-CZ"/>
              </w:rPr>
              <w:t xml:space="preserve"> práva  </w:t>
            </w:r>
          </w:p>
        </w:tc>
        <w:tc>
          <w:tcPr>
            <w:tcW w:w="3579" w:type="dxa"/>
          </w:tcPr>
          <w:p w:rsidR="0037691B" w:rsidRPr="00AD4CC8" w:rsidRDefault="0037691B" w:rsidP="0070178C">
            <w:pPr>
              <w:jc w:val="both"/>
              <w:rPr>
                <w:bCs/>
                <w:lang w:val="cs-CZ"/>
              </w:rPr>
            </w:pPr>
            <w:r w:rsidRPr="00AD4CC8">
              <w:rPr>
                <w:bCs/>
                <w:sz w:val="22"/>
                <w:lang w:val="cs-CZ"/>
              </w:rPr>
              <w:t xml:space="preserve">Sociální </w:t>
            </w:r>
            <w:r w:rsidR="00500895" w:rsidRPr="00AD4CC8">
              <w:rPr>
                <w:bCs/>
                <w:sz w:val="22"/>
                <w:lang w:val="cs-CZ"/>
              </w:rPr>
              <w:t>spravedlnost</w:t>
            </w:r>
            <w:r w:rsidRPr="00AD4CC8">
              <w:rPr>
                <w:bCs/>
                <w:sz w:val="22"/>
                <w:lang w:val="cs-CZ"/>
              </w:rPr>
              <w:t xml:space="preserve"> </w:t>
            </w:r>
          </w:p>
          <w:p w:rsidR="0037691B" w:rsidRPr="00AD4CC8" w:rsidRDefault="0037691B" w:rsidP="00E30D20">
            <w:pPr>
              <w:jc w:val="both"/>
              <w:rPr>
                <w:bCs/>
                <w:lang w:val="cs-CZ"/>
              </w:rPr>
            </w:pPr>
            <w:r w:rsidRPr="00AD4CC8">
              <w:rPr>
                <w:bCs/>
                <w:sz w:val="22"/>
                <w:lang w:val="cs-CZ"/>
              </w:rPr>
              <w:t xml:space="preserve">Systém zabezpečení rovného přístupu k </w:t>
            </w:r>
            <w:r w:rsidR="00500895" w:rsidRPr="00AD4CC8">
              <w:rPr>
                <w:bCs/>
                <w:sz w:val="22"/>
                <w:lang w:val="cs-CZ"/>
              </w:rPr>
              <w:t>pr</w:t>
            </w:r>
            <w:r w:rsidR="00E30D20" w:rsidRPr="00AD4CC8">
              <w:rPr>
                <w:bCs/>
                <w:sz w:val="22"/>
                <w:lang w:val="cs-CZ"/>
              </w:rPr>
              <w:t>á</w:t>
            </w:r>
            <w:r w:rsidR="00500895" w:rsidRPr="00AD4CC8">
              <w:rPr>
                <w:bCs/>
                <w:sz w:val="22"/>
                <w:lang w:val="cs-CZ"/>
              </w:rPr>
              <w:t>vům</w:t>
            </w:r>
            <w:r w:rsidRPr="00AD4CC8">
              <w:rPr>
                <w:bCs/>
                <w:sz w:val="22"/>
                <w:lang w:val="cs-CZ"/>
              </w:rPr>
              <w:t xml:space="preserve"> </w:t>
            </w:r>
          </w:p>
        </w:tc>
        <w:tc>
          <w:tcPr>
            <w:tcW w:w="3561" w:type="dxa"/>
          </w:tcPr>
          <w:p w:rsidR="0037691B" w:rsidRPr="00500895" w:rsidRDefault="00744908" w:rsidP="00212EDC">
            <w:pPr>
              <w:jc w:val="both"/>
              <w:rPr>
                <w:bCs/>
                <w:lang w:val="cs-CZ"/>
              </w:rPr>
            </w:pPr>
            <w:r w:rsidRPr="00500895">
              <w:rPr>
                <w:bCs/>
                <w:sz w:val="22"/>
                <w:lang w:val="cs-CZ"/>
              </w:rPr>
              <w:t xml:space="preserve">Veškeré instituty </w:t>
            </w:r>
            <w:r w:rsidR="00500895" w:rsidRPr="00500895">
              <w:rPr>
                <w:bCs/>
                <w:sz w:val="22"/>
                <w:lang w:val="cs-CZ"/>
              </w:rPr>
              <w:t>zabezpečující</w:t>
            </w:r>
            <w:r w:rsidRPr="00500895">
              <w:rPr>
                <w:bCs/>
                <w:sz w:val="22"/>
                <w:lang w:val="cs-CZ"/>
              </w:rPr>
              <w:t xml:space="preserve"> </w:t>
            </w:r>
            <w:r w:rsidR="00500895" w:rsidRPr="00500895">
              <w:rPr>
                <w:bCs/>
                <w:sz w:val="22"/>
                <w:lang w:val="cs-CZ"/>
              </w:rPr>
              <w:t>spravedlnost</w:t>
            </w:r>
            <w:r w:rsidRPr="00500895">
              <w:rPr>
                <w:bCs/>
                <w:sz w:val="22"/>
                <w:lang w:val="cs-CZ"/>
              </w:rPr>
              <w:t xml:space="preserve"> na </w:t>
            </w:r>
            <w:r w:rsidR="00500895" w:rsidRPr="00500895">
              <w:rPr>
                <w:bCs/>
                <w:sz w:val="22"/>
                <w:lang w:val="cs-CZ"/>
              </w:rPr>
              <w:t>úrovně</w:t>
            </w:r>
            <w:r w:rsidRPr="00500895">
              <w:rPr>
                <w:bCs/>
                <w:sz w:val="22"/>
                <w:lang w:val="cs-CZ"/>
              </w:rPr>
              <w:t xml:space="preserve"> </w:t>
            </w:r>
            <w:r w:rsidR="00500895" w:rsidRPr="00500895">
              <w:rPr>
                <w:bCs/>
                <w:sz w:val="22"/>
                <w:lang w:val="cs-CZ"/>
              </w:rPr>
              <w:t>státu</w:t>
            </w:r>
            <w:r w:rsidRPr="00500895">
              <w:rPr>
                <w:bCs/>
                <w:sz w:val="22"/>
                <w:lang w:val="cs-CZ"/>
              </w:rPr>
              <w:t xml:space="preserve"> a</w:t>
            </w:r>
            <w:r w:rsidR="00500895" w:rsidRPr="00500895">
              <w:rPr>
                <w:bCs/>
                <w:sz w:val="22"/>
                <w:lang w:val="cs-CZ"/>
              </w:rPr>
              <w:t xml:space="preserve"> </w:t>
            </w:r>
            <w:r w:rsidRPr="00500895">
              <w:rPr>
                <w:bCs/>
                <w:sz w:val="22"/>
                <w:lang w:val="cs-CZ"/>
              </w:rPr>
              <w:t xml:space="preserve">mezinárodním </w:t>
            </w:r>
            <w:r w:rsidR="00500895" w:rsidRPr="00500895">
              <w:rPr>
                <w:bCs/>
                <w:sz w:val="22"/>
                <w:lang w:val="cs-CZ"/>
              </w:rPr>
              <w:t>úrovně:</w:t>
            </w:r>
            <w:r w:rsidRPr="00500895">
              <w:rPr>
                <w:bCs/>
                <w:sz w:val="22"/>
                <w:lang w:val="cs-CZ"/>
              </w:rPr>
              <w:t xml:space="preserve"> </w:t>
            </w:r>
            <w:r w:rsidR="00500895" w:rsidRPr="00500895">
              <w:rPr>
                <w:bCs/>
                <w:sz w:val="22"/>
                <w:lang w:val="cs-CZ"/>
              </w:rPr>
              <w:t xml:space="preserve">soud, </w:t>
            </w:r>
            <w:r w:rsidRPr="00500895">
              <w:rPr>
                <w:bCs/>
                <w:sz w:val="22"/>
                <w:lang w:val="cs-CZ"/>
              </w:rPr>
              <w:t xml:space="preserve">systém </w:t>
            </w:r>
            <w:r w:rsidR="00500895" w:rsidRPr="00500895">
              <w:rPr>
                <w:bCs/>
                <w:sz w:val="22"/>
                <w:lang w:val="cs-CZ"/>
              </w:rPr>
              <w:t>právní</w:t>
            </w:r>
            <w:r w:rsidRPr="00500895">
              <w:rPr>
                <w:bCs/>
                <w:sz w:val="22"/>
                <w:lang w:val="cs-CZ"/>
              </w:rPr>
              <w:t xml:space="preserve"> pomoci</w:t>
            </w:r>
            <w:r w:rsidR="00E30D20">
              <w:rPr>
                <w:bCs/>
                <w:sz w:val="22"/>
                <w:lang w:val="cs-CZ"/>
              </w:rPr>
              <w:t>, sociální hnut</w:t>
            </w:r>
            <w:r w:rsidR="00212EDC">
              <w:rPr>
                <w:bCs/>
                <w:sz w:val="22"/>
                <w:lang w:val="cs-CZ"/>
              </w:rPr>
              <w:t>í</w:t>
            </w:r>
            <w:r w:rsidR="00E30D20">
              <w:rPr>
                <w:bCs/>
                <w:sz w:val="22"/>
                <w:lang w:val="cs-CZ"/>
              </w:rPr>
              <w:t>, nástroje na protlačení nových progresivnějších norem</w:t>
            </w:r>
            <w:r w:rsidR="00246F09">
              <w:rPr>
                <w:bCs/>
                <w:sz w:val="22"/>
                <w:lang w:val="cs-CZ"/>
              </w:rPr>
              <w:t>, politické strany a  jejich konkurence</w:t>
            </w:r>
            <w:r w:rsidR="00500895" w:rsidRPr="00500895">
              <w:rPr>
                <w:bCs/>
                <w:sz w:val="22"/>
                <w:lang w:val="cs-CZ"/>
              </w:rPr>
              <w:t xml:space="preserve"> </w:t>
            </w:r>
            <w:r w:rsidRPr="00500895">
              <w:rPr>
                <w:bCs/>
                <w:sz w:val="22"/>
                <w:lang w:val="cs-CZ"/>
              </w:rPr>
              <w:t xml:space="preserve"> </w:t>
            </w:r>
          </w:p>
        </w:tc>
      </w:tr>
      <w:tr w:rsidR="007F14F9" w:rsidRPr="00500895" w:rsidTr="0037691B">
        <w:trPr>
          <w:cantSplit/>
        </w:trPr>
        <w:tc>
          <w:tcPr>
            <w:tcW w:w="3501" w:type="dxa"/>
          </w:tcPr>
          <w:p w:rsidR="0037691B" w:rsidRPr="005E76A3" w:rsidRDefault="00500895" w:rsidP="00500895">
            <w:pPr>
              <w:jc w:val="both"/>
              <w:rPr>
                <w:lang w:val="cs-CZ"/>
              </w:rPr>
            </w:pPr>
            <w:r w:rsidRPr="005E76A3">
              <w:rPr>
                <w:sz w:val="22"/>
                <w:lang w:val="cs-CZ"/>
              </w:rPr>
              <w:t xml:space="preserve">Netolerance </w:t>
            </w:r>
            <w:r w:rsidR="0037691B" w:rsidRPr="005E76A3">
              <w:rPr>
                <w:sz w:val="22"/>
                <w:lang w:val="cs-CZ"/>
              </w:rPr>
              <w:t xml:space="preserve"> – </w:t>
            </w:r>
            <w:r w:rsidRPr="005E76A3">
              <w:rPr>
                <w:sz w:val="22"/>
                <w:lang w:val="cs-CZ"/>
              </w:rPr>
              <w:t xml:space="preserve">sestava činů a postojů, která má za účel zanedbání a poprání potřeb a práv jak jednotlivce, tak i určité skupiny </w:t>
            </w:r>
          </w:p>
        </w:tc>
        <w:tc>
          <w:tcPr>
            <w:tcW w:w="3579" w:type="dxa"/>
          </w:tcPr>
          <w:p w:rsidR="0037691B" w:rsidRPr="005E76A3" w:rsidRDefault="00500895" w:rsidP="00E30D20">
            <w:pPr>
              <w:jc w:val="both"/>
              <w:rPr>
                <w:lang w:val="cs-CZ"/>
              </w:rPr>
            </w:pPr>
            <w:r w:rsidRPr="005E76A3">
              <w:rPr>
                <w:sz w:val="22"/>
                <w:lang w:val="cs-CZ"/>
              </w:rPr>
              <w:t>Tolerance – postoj na základě akceptace jednotlivců a skupin,</w:t>
            </w:r>
            <w:r w:rsidR="00E30D20" w:rsidRPr="005E76A3">
              <w:rPr>
                <w:sz w:val="22"/>
                <w:lang w:val="cs-CZ"/>
              </w:rPr>
              <w:t xml:space="preserve"> zabezpečuje přijetí těch, kdo se chová odlišně od společenské představy, rozšiřuje normy</w:t>
            </w:r>
            <w:r w:rsidRPr="005E76A3">
              <w:rPr>
                <w:sz w:val="22"/>
                <w:lang w:val="cs-CZ"/>
              </w:rPr>
              <w:t xml:space="preserve"> </w:t>
            </w:r>
          </w:p>
        </w:tc>
        <w:tc>
          <w:tcPr>
            <w:tcW w:w="3561" w:type="dxa"/>
          </w:tcPr>
          <w:p w:rsidR="00E30D20" w:rsidRDefault="00E30D20" w:rsidP="0070178C">
            <w:pPr>
              <w:jc w:val="both"/>
              <w:rPr>
                <w:lang w:val="cs-CZ"/>
              </w:rPr>
            </w:pPr>
            <w:r>
              <w:rPr>
                <w:sz w:val="22"/>
                <w:lang w:val="cs-CZ"/>
              </w:rPr>
              <w:t xml:space="preserve">Občanská společnost, která podporuje pluralismus a pestřejší žebřík norem, neinstitucionální moc,  </w:t>
            </w:r>
          </w:p>
          <w:p w:rsidR="0037691B" w:rsidRPr="00500895" w:rsidRDefault="0037691B" w:rsidP="0070178C">
            <w:pPr>
              <w:jc w:val="both"/>
              <w:rPr>
                <w:lang w:val="cs-CZ"/>
              </w:rPr>
            </w:pPr>
          </w:p>
        </w:tc>
      </w:tr>
      <w:tr w:rsidR="007F14F9" w:rsidTr="0037691B">
        <w:trPr>
          <w:cantSplit/>
        </w:trPr>
        <w:tc>
          <w:tcPr>
            <w:tcW w:w="3501" w:type="dxa"/>
          </w:tcPr>
          <w:p w:rsidR="0037691B" w:rsidRPr="005E76A3" w:rsidRDefault="00246F09" w:rsidP="00246F09">
            <w:pPr>
              <w:jc w:val="both"/>
              <w:rPr>
                <w:lang w:val="cs-CZ"/>
              </w:rPr>
            </w:pPr>
            <w:r w:rsidRPr="005E76A3">
              <w:rPr>
                <w:sz w:val="22"/>
                <w:lang w:val="cs-CZ"/>
              </w:rPr>
              <w:t xml:space="preserve">Diskriminace </w:t>
            </w:r>
            <w:r w:rsidR="0037691B" w:rsidRPr="005E76A3">
              <w:rPr>
                <w:sz w:val="22"/>
                <w:lang w:val="cs-CZ"/>
              </w:rPr>
              <w:t xml:space="preserve">– </w:t>
            </w:r>
            <w:r w:rsidR="005E76A3" w:rsidRPr="005E76A3">
              <w:rPr>
                <w:sz w:val="22"/>
                <w:lang w:val="cs-CZ"/>
              </w:rPr>
              <w:t>přímé</w:t>
            </w:r>
            <w:r w:rsidRPr="005E76A3">
              <w:rPr>
                <w:sz w:val="22"/>
                <w:lang w:val="cs-CZ"/>
              </w:rPr>
              <w:t xml:space="preserve"> porušení práv či uplatnění politiky, která způsobí diskriminace se strany mocnějších skupin a </w:t>
            </w:r>
            <w:r w:rsidR="005E76A3" w:rsidRPr="005E76A3">
              <w:rPr>
                <w:sz w:val="22"/>
                <w:lang w:val="cs-CZ"/>
              </w:rPr>
              <w:t>instituce</w:t>
            </w:r>
            <w:r w:rsidRPr="005E76A3">
              <w:rPr>
                <w:sz w:val="22"/>
                <w:lang w:val="cs-CZ"/>
              </w:rPr>
              <w:t xml:space="preserve">, </w:t>
            </w:r>
            <w:r w:rsidR="005E76A3" w:rsidRPr="005E76A3">
              <w:rPr>
                <w:sz w:val="22"/>
                <w:lang w:val="cs-CZ"/>
              </w:rPr>
              <w:t>například</w:t>
            </w:r>
            <w:r w:rsidRPr="005E76A3">
              <w:rPr>
                <w:sz w:val="22"/>
                <w:lang w:val="cs-CZ"/>
              </w:rPr>
              <w:t xml:space="preserve">, zaměstnavatelů a </w:t>
            </w:r>
            <w:r w:rsidR="005E76A3" w:rsidRPr="005E76A3">
              <w:rPr>
                <w:sz w:val="22"/>
                <w:lang w:val="cs-CZ"/>
              </w:rPr>
              <w:t>legitimizuje</w:t>
            </w:r>
            <w:r w:rsidRPr="005E76A3">
              <w:rPr>
                <w:sz w:val="22"/>
                <w:lang w:val="cs-CZ"/>
              </w:rPr>
              <w:t xml:space="preserve"> se ideje sociální většiny, která má  přednost před sociální </w:t>
            </w:r>
            <w:r w:rsidR="00C9324C" w:rsidRPr="005E76A3">
              <w:rPr>
                <w:sz w:val="22"/>
                <w:lang w:val="cs-CZ"/>
              </w:rPr>
              <w:t>menšinou</w:t>
            </w:r>
            <w:r w:rsidRPr="005E76A3">
              <w:rPr>
                <w:sz w:val="22"/>
                <w:lang w:val="cs-CZ"/>
              </w:rPr>
              <w:t xml:space="preserve"> </w:t>
            </w:r>
          </w:p>
        </w:tc>
        <w:tc>
          <w:tcPr>
            <w:tcW w:w="3579" w:type="dxa"/>
          </w:tcPr>
          <w:p w:rsidR="0037691B" w:rsidRPr="005E76A3" w:rsidRDefault="00246F09" w:rsidP="005E76A3">
            <w:pPr>
              <w:jc w:val="both"/>
              <w:rPr>
                <w:lang w:val="cs-CZ"/>
              </w:rPr>
            </w:pPr>
            <w:proofErr w:type="spellStart"/>
            <w:r w:rsidRPr="005E76A3">
              <w:rPr>
                <w:sz w:val="22"/>
                <w:lang w:val="cs-CZ"/>
              </w:rPr>
              <w:t>Anti</w:t>
            </w:r>
            <w:proofErr w:type="spellEnd"/>
            <w:r w:rsidRPr="005E76A3">
              <w:rPr>
                <w:sz w:val="22"/>
                <w:lang w:val="cs-CZ"/>
              </w:rPr>
              <w:t>-</w:t>
            </w:r>
            <w:proofErr w:type="spellStart"/>
            <w:r w:rsidRPr="005E76A3">
              <w:rPr>
                <w:sz w:val="22"/>
                <w:lang w:val="cs-CZ"/>
              </w:rPr>
              <w:t>discriminati</w:t>
            </w:r>
            <w:r w:rsidR="005E76A3">
              <w:rPr>
                <w:sz w:val="22"/>
                <w:lang w:val="cs-CZ"/>
              </w:rPr>
              <w:t>v</w:t>
            </w:r>
            <w:r w:rsidR="007F14F9">
              <w:rPr>
                <w:sz w:val="22"/>
                <w:lang w:val="cs-CZ"/>
              </w:rPr>
              <w:t>n</w:t>
            </w:r>
            <w:r w:rsidR="005E76A3">
              <w:rPr>
                <w:sz w:val="22"/>
                <w:lang w:val="cs-CZ"/>
              </w:rPr>
              <w:t>í</w:t>
            </w:r>
            <w:proofErr w:type="spellEnd"/>
            <w:r w:rsidR="005E76A3">
              <w:rPr>
                <w:sz w:val="22"/>
                <w:lang w:val="cs-CZ"/>
              </w:rPr>
              <w:t xml:space="preserve"> praktika (</w:t>
            </w:r>
            <w:proofErr w:type="spellStart"/>
            <w:r w:rsidR="005E76A3">
              <w:rPr>
                <w:sz w:val="22"/>
                <w:lang w:val="cs-CZ"/>
              </w:rPr>
              <w:t>antidiscriminative</w:t>
            </w:r>
            <w:proofErr w:type="spellEnd"/>
            <w:r w:rsidRPr="005E76A3">
              <w:rPr>
                <w:sz w:val="22"/>
                <w:lang w:val="cs-CZ"/>
              </w:rPr>
              <w:t xml:space="preserve"> </w:t>
            </w:r>
            <w:proofErr w:type="spellStart"/>
            <w:r w:rsidRPr="005E76A3">
              <w:rPr>
                <w:sz w:val="22"/>
                <w:lang w:val="cs-CZ"/>
              </w:rPr>
              <w:t>practice</w:t>
            </w:r>
            <w:proofErr w:type="spellEnd"/>
            <w:r w:rsidRPr="005E76A3">
              <w:rPr>
                <w:sz w:val="22"/>
                <w:lang w:val="cs-CZ"/>
              </w:rPr>
              <w:t xml:space="preserve">, </w:t>
            </w:r>
            <w:proofErr w:type="spellStart"/>
            <w:r w:rsidRPr="005E76A3">
              <w:rPr>
                <w:sz w:val="22"/>
                <w:lang w:val="cs-CZ"/>
              </w:rPr>
              <w:t>anti</w:t>
            </w:r>
            <w:proofErr w:type="spellEnd"/>
            <w:r w:rsidRPr="005E76A3">
              <w:rPr>
                <w:sz w:val="22"/>
                <w:lang w:val="cs-CZ"/>
              </w:rPr>
              <w:t>-</w:t>
            </w:r>
            <w:proofErr w:type="spellStart"/>
            <w:r w:rsidRPr="005E76A3">
              <w:rPr>
                <w:sz w:val="22"/>
                <w:lang w:val="cs-CZ"/>
              </w:rPr>
              <w:t>oppressive</w:t>
            </w:r>
            <w:proofErr w:type="spellEnd"/>
            <w:r w:rsidR="007F14F9">
              <w:rPr>
                <w:sz w:val="22"/>
                <w:lang w:val="cs-CZ"/>
              </w:rPr>
              <w:t xml:space="preserve"> </w:t>
            </w:r>
            <w:proofErr w:type="spellStart"/>
            <w:r w:rsidR="007F14F9">
              <w:rPr>
                <w:sz w:val="22"/>
                <w:lang w:val="cs-CZ"/>
              </w:rPr>
              <w:t>practice</w:t>
            </w:r>
            <w:proofErr w:type="spellEnd"/>
            <w:r w:rsidRPr="005E76A3">
              <w:rPr>
                <w:sz w:val="22"/>
                <w:lang w:val="cs-CZ"/>
              </w:rPr>
              <w:t xml:space="preserve">) – </w:t>
            </w:r>
            <w:r w:rsidR="005E76A3" w:rsidRPr="005E76A3">
              <w:rPr>
                <w:sz w:val="22"/>
                <w:lang w:val="cs-CZ"/>
              </w:rPr>
              <w:t>minima</w:t>
            </w:r>
            <w:r w:rsidR="005E76A3">
              <w:rPr>
                <w:sz w:val="22"/>
                <w:lang w:val="cs-CZ"/>
              </w:rPr>
              <w:t>li</w:t>
            </w:r>
            <w:r w:rsidR="005E76A3" w:rsidRPr="005E76A3">
              <w:rPr>
                <w:sz w:val="22"/>
                <w:lang w:val="cs-CZ"/>
              </w:rPr>
              <w:t>zace</w:t>
            </w:r>
            <w:r w:rsidRPr="005E76A3">
              <w:rPr>
                <w:sz w:val="22"/>
                <w:lang w:val="cs-CZ"/>
              </w:rPr>
              <w:t xml:space="preserve"> a překonání diskriminace </w:t>
            </w:r>
          </w:p>
        </w:tc>
        <w:tc>
          <w:tcPr>
            <w:tcW w:w="3561" w:type="dxa"/>
          </w:tcPr>
          <w:p w:rsidR="0037691B" w:rsidRPr="00D06249" w:rsidRDefault="005F0263" w:rsidP="0070178C">
            <w:pPr>
              <w:jc w:val="both"/>
              <w:rPr>
                <w:lang w:val="cs-CZ"/>
              </w:rPr>
            </w:pPr>
            <w:r w:rsidRPr="00D06249">
              <w:rPr>
                <w:sz w:val="22"/>
                <w:lang w:val="cs-CZ"/>
              </w:rPr>
              <w:t>Interpretuje se podle ideologického profile</w:t>
            </w:r>
            <w:r w:rsidR="00212EDC">
              <w:rPr>
                <w:sz w:val="22"/>
                <w:lang w:val="cs-CZ"/>
              </w:rPr>
              <w:t>,</w:t>
            </w:r>
            <w:r w:rsidRPr="00D06249">
              <w:rPr>
                <w:sz w:val="22"/>
                <w:lang w:val="cs-CZ"/>
              </w:rPr>
              <w:t xml:space="preserve"> liberálního či sociálně demokratického, a </w:t>
            </w:r>
            <w:r w:rsidR="00D06249" w:rsidRPr="00D06249">
              <w:rPr>
                <w:sz w:val="22"/>
                <w:lang w:val="cs-CZ"/>
              </w:rPr>
              <w:t>tímto</w:t>
            </w:r>
            <w:r w:rsidRPr="00D06249">
              <w:rPr>
                <w:sz w:val="22"/>
                <w:lang w:val="cs-CZ"/>
              </w:rPr>
              <w:t xml:space="preserve"> se </w:t>
            </w:r>
            <w:r w:rsidR="00D06249" w:rsidRPr="00D06249">
              <w:rPr>
                <w:sz w:val="22"/>
                <w:lang w:val="cs-CZ"/>
              </w:rPr>
              <w:t>naváže</w:t>
            </w:r>
            <w:r w:rsidRPr="00D06249">
              <w:rPr>
                <w:sz w:val="22"/>
                <w:lang w:val="cs-CZ"/>
              </w:rPr>
              <w:t xml:space="preserve"> na různé strategie</w:t>
            </w:r>
            <w:r w:rsidR="005E76A3" w:rsidRPr="00D06249">
              <w:rPr>
                <w:sz w:val="22"/>
                <w:lang w:val="cs-CZ"/>
              </w:rPr>
              <w:t xml:space="preserve">, </w:t>
            </w:r>
            <w:r w:rsidR="00D06249" w:rsidRPr="00D06249">
              <w:rPr>
                <w:sz w:val="22"/>
                <w:lang w:val="cs-CZ"/>
              </w:rPr>
              <w:t>liberální</w:t>
            </w:r>
            <w:r w:rsidR="005E76A3" w:rsidRPr="00D06249">
              <w:rPr>
                <w:sz w:val="22"/>
                <w:lang w:val="cs-CZ"/>
              </w:rPr>
              <w:t xml:space="preserve"> verze se přibližuje k </w:t>
            </w:r>
            <w:r w:rsidR="00D06249" w:rsidRPr="00D06249">
              <w:rPr>
                <w:sz w:val="22"/>
                <w:lang w:val="cs-CZ"/>
              </w:rPr>
              <w:t>advokacii</w:t>
            </w:r>
            <w:r w:rsidR="005E76A3" w:rsidRPr="00D06249">
              <w:rPr>
                <w:sz w:val="22"/>
                <w:lang w:val="cs-CZ"/>
              </w:rPr>
              <w:t xml:space="preserve"> práv, sociálně demokratická zahrnuje </w:t>
            </w:r>
            <w:r w:rsidR="00C9324C" w:rsidRPr="00D06249">
              <w:rPr>
                <w:sz w:val="22"/>
                <w:lang w:val="cs-CZ"/>
              </w:rPr>
              <w:t xml:space="preserve">optimalizaci chování těch mocnějších </w:t>
            </w:r>
            <w:r w:rsidR="00212EDC">
              <w:rPr>
                <w:sz w:val="22"/>
                <w:lang w:val="cs-CZ"/>
              </w:rPr>
              <w:t>a okolí</w:t>
            </w:r>
          </w:p>
        </w:tc>
      </w:tr>
      <w:tr w:rsidR="007F14F9" w:rsidTr="0037691B">
        <w:trPr>
          <w:cantSplit/>
        </w:trPr>
        <w:tc>
          <w:tcPr>
            <w:tcW w:w="3501" w:type="dxa"/>
          </w:tcPr>
          <w:p w:rsidR="0037691B" w:rsidRPr="005E76A3" w:rsidRDefault="005F0263" w:rsidP="005F0263">
            <w:pPr>
              <w:jc w:val="both"/>
              <w:rPr>
                <w:lang w:val="cs-CZ"/>
              </w:rPr>
            </w:pPr>
            <w:proofErr w:type="spellStart"/>
            <w:r w:rsidRPr="005E76A3">
              <w:rPr>
                <w:sz w:val="22"/>
                <w:lang w:val="cs-CZ"/>
              </w:rPr>
              <w:t>Ekskluze</w:t>
            </w:r>
            <w:proofErr w:type="spellEnd"/>
            <w:r w:rsidRPr="005E76A3">
              <w:rPr>
                <w:sz w:val="22"/>
                <w:lang w:val="cs-CZ"/>
              </w:rPr>
              <w:t xml:space="preserve"> (</w:t>
            </w:r>
            <w:proofErr w:type="spellStart"/>
            <w:r w:rsidRPr="005E76A3">
              <w:rPr>
                <w:sz w:val="22"/>
                <w:lang w:val="cs-CZ"/>
              </w:rPr>
              <w:t>exclusion</w:t>
            </w:r>
            <w:proofErr w:type="spellEnd"/>
            <w:r w:rsidRPr="005E76A3">
              <w:rPr>
                <w:sz w:val="22"/>
                <w:lang w:val="cs-CZ"/>
              </w:rPr>
              <w:t>)</w:t>
            </w:r>
            <w:r w:rsidR="0037691B" w:rsidRPr="005E76A3">
              <w:rPr>
                <w:sz w:val="22"/>
                <w:lang w:val="cs-CZ"/>
              </w:rPr>
              <w:t xml:space="preserve"> – </w:t>
            </w:r>
            <w:r w:rsidRPr="005E76A3">
              <w:rPr>
                <w:sz w:val="22"/>
                <w:lang w:val="cs-CZ"/>
              </w:rPr>
              <w:t xml:space="preserve">limitování sociální aktivity jednotlivce či skupiny lidé  až do jejich vyloučení ze společnosti omezení sociálního kapitále </w:t>
            </w:r>
          </w:p>
        </w:tc>
        <w:tc>
          <w:tcPr>
            <w:tcW w:w="3579" w:type="dxa"/>
          </w:tcPr>
          <w:p w:rsidR="0037691B" w:rsidRPr="005E76A3" w:rsidRDefault="005E76A3" w:rsidP="00180A48">
            <w:pPr>
              <w:jc w:val="both"/>
              <w:rPr>
                <w:lang w:val="cs-CZ"/>
              </w:rPr>
            </w:pPr>
            <w:r w:rsidRPr="005E76A3">
              <w:rPr>
                <w:sz w:val="22"/>
                <w:lang w:val="cs-CZ"/>
              </w:rPr>
              <w:t xml:space="preserve">Inkluze – začleňování lidé </w:t>
            </w:r>
            <w:r w:rsidR="00180A48">
              <w:rPr>
                <w:sz w:val="22"/>
                <w:lang w:val="cs-CZ"/>
              </w:rPr>
              <w:t>do</w:t>
            </w:r>
            <w:r w:rsidRPr="005E76A3">
              <w:rPr>
                <w:sz w:val="22"/>
                <w:lang w:val="cs-CZ"/>
              </w:rPr>
              <w:t xml:space="preserve"> společensk</w:t>
            </w:r>
            <w:r w:rsidR="00180A48">
              <w:rPr>
                <w:sz w:val="22"/>
                <w:lang w:val="cs-CZ"/>
              </w:rPr>
              <w:t>ých</w:t>
            </w:r>
            <w:r w:rsidRPr="005E76A3">
              <w:rPr>
                <w:sz w:val="22"/>
                <w:lang w:val="cs-CZ"/>
              </w:rPr>
              <w:t xml:space="preserve"> aktivit</w:t>
            </w:r>
            <w:r w:rsidR="00180A48">
              <w:rPr>
                <w:sz w:val="22"/>
                <w:lang w:val="cs-CZ"/>
              </w:rPr>
              <w:t xml:space="preserve"> </w:t>
            </w:r>
            <w:r w:rsidRPr="005E76A3">
              <w:rPr>
                <w:sz w:val="22"/>
                <w:lang w:val="cs-CZ"/>
              </w:rPr>
              <w:t xml:space="preserve"> a dokonce zabezpečení neomezeného přístupu k takovým aktivitám v různých </w:t>
            </w:r>
            <w:r w:rsidR="00180A48">
              <w:rPr>
                <w:sz w:val="22"/>
                <w:lang w:val="cs-CZ"/>
              </w:rPr>
              <w:t>rovinách života (veřejného a soukromího)</w:t>
            </w:r>
            <w:r w:rsidR="007F14F9">
              <w:rPr>
                <w:sz w:val="22"/>
                <w:lang w:val="cs-CZ"/>
              </w:rPr>
              <w:t>, klíčová hodnota je důstojnost</w:t>
            </w:r>
            <w:r w:rsidRPr="005E76A3">
              <w:rPr>
                <w:sz w:val="22"/>
                <w:lang w:val="cs-CZ"/>
              </w:rPr>
              <w:t xml:space="preserve"> </w:t>
            </w:r>
          </w:p>
        </w:tc>
        <w:tc>
          <w:tcPr>
            <w:tcW w:w="3561" w:type="dxa"/>
          </w:tcPr>
          <w:p w:rsidR="0037691B" w:rsidRPr="00D06249" w:rsidRDefault="00E6727A" w:rsidP="00D06249">
            <w:pPr>
              <w:jc w:val="both"/>
              <w:rPr>
                <w:lang w:val="cs-CZ"/>
              </w:rPr>
            </w:pPr>
            <w:r w:rsidRPr="00D06249">
              <w:rPr>
                <w:sz w:val="22"/>
                <w:lang w:val="cs-CZ"/>
              </w:rPr>
              <w:t xml:space="preserve">Transformace institutů </w:t>
            </w:r>
            <w:r w:rsidR="00D06249" w:rsidRPr="00D06249">
              <w:rPr>
                <w:sz w:val="22"/>
                <w:lang w:val="cs-CZ"/>
              </w:rPr>
              <w:t xml:space="preserve">směrem k zařizování  </w:t>
            </w:r>
            <w:r w:rsidR="00D06249">
              <w:rPr>
                <w:sz w:val="22"/>
                <w:lang w:val="cs-CZ"/>
              </w:rPr>
              <w:t xml:space="preserve">těch, kdo před tím nebyl akceptován </w:t>
            </w:r>
            <w:proofErr w:type="spellStart"/>
            <w:r w:rsidR="00D06249" w:rsidRPr="00D06249">
              <w:rPr>
                <w:i/>
                <w:sz w:val="22"/>
                <w:lang w:val="cs-CZ"/>
              </w:rPr>
              <w:t>mainstream</w:t>
            </w:r>
            <w:proofErr w:type="spellEnd"/>
            <w:r w:rsidR="00D06249">
              <w:rPr>
                <w:sz w:val="22"/>
                <w:lang w:val="cs-CZ"/>
              </w:rPr>
              <w:t xml:space="preserve"> instituty </w:t>
            </w:r>
          </w:p>
        </w:tc>
      </w:tr>
      <w:tr w:rsidR="007F14F9" w:rsidTr="0037691B">
        <w:trPr>
          <w:cantSplit/>
        </w:trPr>
        <w:tc>
          <w:tcPr>
            <w:tcW w:w="3501" w:type="dxa"/>
          </w:tcPr>
          <w:p w:rsidR="007F14F9" w:rsidRDefault="007F14F9" w:rsidP="007F14F9">
            <w:pPr>
              <w:jc w:val="both"/>
            </w:pPr>
            <w:r>
              <w:rPr>
                <w:sz w:val="22"/>
              </w:rPr>
              <w:t xml:space="preserve">Segregace – vyloučení lidé, kteři se chovají mimo společenských norem a potřebují speciálni kontrolu, do speciálních lokalit či ústavů </w:t>
            </w:r>
          </w:p>
          <w:p w:rsidR="0037691B" w:rsidRDefault="0037691B" w:rsidP="007F14F9">
            <w:pPr>
              <w:jc w:val="both"/>
            </w:pPr>
          </w:p>
        </w:tc>
        <w:tc>
          <w:tcPr>
            <w:tcW w:w="3579" w:type="dxa"/>
          </w:tcPr>
          <w:p w:rsidR="0037691B" w:rsidRDefault="007F14F9" w:rsidP="00D06249">
            <w:pPr>
              <w:jc w:val="both"/>
            </w:pPr>
            <w:r>
              <w:rPr>
                <w:sz w:val="22"/>
              </w:rPr>
              <w:t>Integrace (valorizace</w:t>
            </w:r>
            <w:r w:rsidR="0037691B">
              <w:rPr>
                <w:sz w:val="22"/>
              </w:rPr>
              <w:t xml:space="preserve">) – </w:t>
            </w:r>
            <w:r w:rsidR="00D06249">
              <w:rPr>
                <w:sz w:val="22"/>
              </w:rPr>
              <w:t>proměna prostředí v integrujícící, zajštění opcí pro afiliace a akceptace</w:t>
            </w:r>
            <w:r w:rsidR="00180A48">
              <w:rPr>
                <w:sz w:val="22"/>
              </w:rPr>
              <w:t xml:space="preserve"> lidé s různými žebriky hodnot a </w:t>
            </w:r>
            <w:r w:rsidR="00180A48" w:rsidRPr="00180A48">
              <w:rPr>
                <w:i/>
                <w:sz w:val="22"/>
              </w:rPr>
              <w:t>« mode of life</w:t>
            </w:r>
            <w:r w:rsidR="00180A48">
              <w:rPr>
                <w:sz w:val="22"/>
              </w:rPr>
              <w:t>» </w:t>
            </w:r>
          </w:p>
        </w:tc>
        <w:tc>
          <w:tcPr>
            <w:tcW w:w="3561" w:type="dxa"/>
          </w:tcPr>
          <w:p w:rsidR="0037691B" w:rsidRDefault="00E6727A" w:rsidP="0070178C">
            <w:pPr>
              <w:jc w:val="both"/>
            </w:pPr>
            <w:r>
              <w:rPr>
                <w:sz w:val="22"/>
              </w:rPr>
              <w:t xml:space="preserve">Deinstitucionalizace, podpora neformálních siti a tzv </w:t>
            </w:r>
            <w:r w:rsidRPr="00C9324C">
              <w:rPr>
                <w:b/>
                <w:i/>
                <w:sz w:val="22"/>
              </w:rPr>
              <w:t>community care</w:t>
            </w:r>
            <w:r>
              <w:rPr>
                <w:sz w:val="22"/>
              </w:rPr>
              <w:t xml:space="preserve">, rozvoj alternativ ústavní péče.  </w:t>
            </w:r>
          </w:p>
          <w:p w:rsidR="00E6727A" w:rsidRDefault="00E6727A" w:rsidP="0070178C">
            <w:pPr>
              <w:jc w:val="both"/>
            </w:pPr>
            <w:r>
              <w:rPr>
                <w:sz w:val="22"/>
              </w:rPr>
              <w:t xml:space="preserve">Jako radikální verze : </w:t>
            </w:r>
            <w:r w:rsidR="00212EDC">
              <w:t>"odškolnění"</w:t>
            </w:r>
            <w:r>
              <w:rPr>
                <w:sz w:val="22"/>
              </w:rPr>
              <w:t xml:space="preserve">, a totalní deinstituzionalizace </w:t>
            </w:r>
          </w:p>
        </w:tc>
      </w:tr>
    </w:tbl>
    <w:p w:rsidR="002D7282" w:rsidRPr="00E6727A" w:rsidRDefault="002D7282">
      <w:pPr>
        <w:rPr>
          <w:lang w:val="en-US"/>
        </w:rPr>
      </w:pPr>
    </w:p>
    <w:sectPr w:rsidR="002D7282" w:rsidRPr="00E6727A" w:rsidSect="00376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B23F6"/>
    <w:rsid w:val="00180A48"/>
    <w:rsid w:val="00212EDC"/>
    <w:rsid w:val="00246F09"/>
    <w:rsid w:val="002D7282"/>
    <w:rsid w:val="0037691B"/>
    <w:rsid w:val="004B23F6"/>
    <w:rsid w:val="00500895"/>
    <w:rsid w:val="005E76A3"/>
    <w:rsid w:val="005F0263"/>
    <w:rsid w:val="00702B33"/>
    <w:rsid w:val="00744908"/>
    <w:rsid w:val="007636B0"/>
    <w:rsid w:val="007719E1"/>
    <w:rsid w:val="007F14F9"/>
    <w:rsid w:val="009E0178"/>
    <w:rsid w:val="00AD4CC8"/>
    <w:rsid w:val="00C9324C"/>
    <w:rsid w:val="00CE336C"/>
    <w:rsid w:val="00D06249"/>
    <w:rsid w:val="00E30D20"/>
    <w:rsid w:val="00E6727A"/>
    <w:rsid w:val="00EE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paragraph" w:styleId="Nadpis3">
    <w:name w:val="heading 3"/>
    <w:basedOn w:val="Normln"/>
    <w:next w:val="Normln"/>
    <w:link w:val="Nadpis3Char"/>
    <w:qFormat/>
    <w:rsid w:val="004B23F6"/>
    <w:pPr>
      <w:keepNext/>
      <w:jc w:val="both"/>
      <w:outlineLvl w:val="2"/>
    </w:pPr>
    <w:rPr>
      <w:b/>
      <w:bCs/>
      <w:sz w:val="22"/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B23F6"/>
    <w:rPr>
      <w:rFonts w:ascii="Times New Roman" w:eastAsia="Times New Roman" w:hAnsi="Times New Roman" w:cs="Times New Roman"/>
      <w:b/>
      <w:bCs/>
      <w:szCs w:val="24"/>
      <w:lang w:val="ru-RU" w:eastAsia="ru-RU"/>
    </w:rPr>
  </w:style>
  <w:style w:type="paragraph" w:styleId="Zkladntext">
    <w:name w:val="Body Text"/>
    <w:basedOn w:val="Normln"/>
    <w:link w:val="ZkladntextChar"/>
    <w:rsid w:val="004B23F6"/>
    <w:pPr>
      <w:jc w:val="both"/>
    </w:pPr>
    <w:rPr>
      <w:lang w:val="ru-RU"/>
    </w:rPr>
  </w:style>
  <w:style w:type="character" w:customStyle="1" w:styleId="ZkladntextChar">
    <w:name w:val="Základní text Char"/>
    <w:basedOn w:val="Standardnpsmoodstavce"/>
    <w:link w:val="Zkladntext"/>
    <w:rsid w:val="004B23F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395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Shmidt</dc:creator>
  <cp:keywords/>
  <dc:description/>
  <cp:lastModifiedBy>Victoria</cp:lastModifiedBy>
  <cp:revision>22</cp:revision>
  <cp:lastPrinted>2014-03-17T08:06:00Z</cp:lastPrinted>
  <dcterms:created xsi:type="dcterms:W3CDTF">2014-03-14T19:32:00Z</dcterms:created>
  <dcterms:modified xsi:type="dcterms:W3CDTF">2014-03-17T08:07:00Z</dcterms:modified>
</cp:coreProperties>
</file>