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495" w:type="dxa"/>
        <w:tblLook w:val="04A0"/>
      </w:tblPr>
      <w:tblGrid>
        <w:gridCol w:w="2518"/>
        <w:gridCol w:w="2268"/>
        <w:gridCol w:w="4709"/>
      </w:tblGrid>
      <w:tr w:rsidR="00FA673C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73C" w:rsidRPr="00896191" w:rsidRDefault="00FA673C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Testové otázky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1"/>
            </w:r>
          </w:p>
        </w:tc>
      </w:tr>
      <w:tr w:rsidR="00FA673C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73C" w:rsidRPr="00896191" w:rsidRDefault="00D9177D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>
              <w:rPr>
                <w:rFonts w:asciiTheme="minorHAnsi" w:hAnsiTheme="minorHAnsi" w:cs="MV Boli"/>
                <w:b/>
                <w:sz w:val="24"/>
                <w:szCs w:val="24"/>
              </w:rPr>
              <w:t>SVV3S_ZSP5 Základy speciální pedagogiky 5 Etopedie</w:t>
            </w:r>
          </w:p>
        </w:tc>
      </w:tr>
      <w:tr w:rsidR="00FA673C" w:rsidTr="00BC4F31"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FA673C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673C" w:rsidRPr="00750F09" w:rsidRDefault="00750F09" w:rsidP="00750F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1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</w:tc>
      </w:tr>
      <w:tr w:rsidR="00FA673C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673C" w:rsidRPr="00896191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2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3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4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5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6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7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8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9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10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FA673C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673C" w:rsidRPr="00896191" w:rsidRDefault="00FA673C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</w:tc>
      </w:tr>
    </w:tbl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457" w:rsidRDefault="002D2457" w:rsidP="00FA673C">
      <w:r>
        <w:separator/>
      </w:r>
    </w:p>
  </w:endnote>
  <w:endnote w:type="continuationSeparator" w:id="0">
    <w:p w:rsidR="002D2457" w:rsidRDefault="002D2457" w:rsidP="00FA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457" w:rsidRDefault="002D2457" w:rsidP="00FA673C">
      <w:r>
        <w:separator/>
      </w:r>
    </w:p>
  </w:footnote>
  <w:footnote w:type="continuationSeparator" w:id="0">
    <w:p w:rsidR="002D2457" w:rsidRDefault="002D2457" w:rsidP="00FA673C">
      <w:r>
        <w:continuationSeparator/>
      </w:r>
    </w:p>
  </w:footnote>
  <w:footnote w:id="1">
    <w:p w:rsidR="00FA673C" w:rsidRPr="00B95673" w:rsidRDefault="00FA673C" w:rsidP="00FA673C">
      <w:pPr>
        <w:rPr>
          <w:b/>
          <w:sz w:val="20"/>
        </w:rPr>
      </w:pPr>
      <w:r>
        <w:rPr>
          <w:b/>
          <w:sz w:val="20"/>
        </w:rPr>
        <w:t xml:space="preserve">1 </w:t>
      </w:r>
      <w:r w:rsidRPr="00B95673">
        <w:rPr>
          <w:b/>
          <w:sz w:val="20"/>
        </w:rPr>
        <w:t xml:space="preserve">Bodování: </w:t>
      </w:r>
    </w:p>
    <w:p w:rsidR="00FA673C" w:rsidRDefault="00D80D7F" w:rsidP="00FA673C">
      <w:pPr>
        <w:pStyle w:val="Odstavecseseznamem"/>
        <w:numPr>
          <w:ilvl w:val="0"/>
          <w:numId w:val="1"/>
        </w:numPr>
      </w:pPr>
      <w:r>
        <w:t>Správný počet otázek (0,5</w:t>
      </w:r>
      <w:r w:rsidR="00FA673C">
        <w:t xml:space="preserve"> </w:t>
      </w:r>
      <w:proofErr w:type="spellStart"/>
      <w:r w:rsidR="00FA673C">
        <w:t>b</w:t>
      </w:r>
      <w:proofErr w:type="spellEnd"/>
      <w:r w:rsidR="00FA673C">
        <w:t>.)</w:t>
      </w:r>
    </w:p>
    <w:p w:rsidR="00FA673C" w:rsidRDefault="00D80D7F" w:rsidP="00FA673C">
      <w:pPr>
        <w:pStyle w:val="Odstavecseseznamem"/>
        <w:numPr>
          <w:ilvl w:val="0"/>
          <w:numId w:val="1"/>
        </w:numPr>
      </w:pPr>
      <w:r>
        <w:t xml:space="preserve">Přiměřenost </w:t>
      </w:r>
      <w:proofErr w:type="gramStart"/>
      <w:r>
        <w:t>otázek  (0,5</w:t>
      </w:r>
      <w:proofErr w:type="gramEnd"/>
      <w:r w:rsidR="00FA673C">
        <w:t xml:space="preserve"> </w:t>
      </w:r>
      <w:proofErr w:type="spellStart"/>
      <w:r w:rsidR="00FA673C">
        <w:t>b</w:t>
      </w:r>
      <w:proofErr w:type="spellEnd"/>
      <w:r w:rsidR="00FA673C">
        <w:t>.)</w:t>
      </w:r>
    </w:p>
    <w:p w:rsidR="00FA673C" w:rsidRDefault="00750F09" w:rsidP="00FA673C">
      <w:pPr>
        <w:pStyle w:val="Odstavecseseznamem"/>
        <w:numPr>
          <w:ilvl w:val="0"/>
          <w:numId w:val="1"/>
        </w:numPr>
      </w:pPr>
      <w:r>
        <w:t>O</w:t>
      </w:r>
      <w:r w:rsidR="00FA673C">
        <w:t>bsahová správnost (0,</w:t>
      </w:r>
      <w:r w:rsidR="00D80D7F">
        <w:t>5</w:t>
      </w:r>
      <w:r w:rsidR="00FA673C">
        <w:t xml:space="preserve"> </w:t>
      </w:r>
      <w:proofErr w:type="spellStart"/>
      <w:r w:rsidR="00FA673C">
        <w:t>b</w:t>
      </w:r>
      <w:proofErr w:type="spellEnd"/>
      <w:r w:rsidR="00FA673C">
        <w:t xml:space="preserve">.) </w:t>
      </w:r>
    </w:p>
    <w:p w:rsidR="00FA673C" w:rsidRDefault="00FA673C" w:rsidP="00FA673C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248"/>
    <w:multiLevelType w:val="hybridMultilevel"/>
    <w:tmpl w:val="18B2A304"/>
    <w:lvl w:ilvl="0" w:tplc="7B3C0A3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C24ED"/>
    <w:multiLevelType w:val="hybridMultilevel"/>
    <w:tmpl w:val="7BB40788"/>
    <w:lvl w:ilvl="0" w:tplc="CBDEBC26">
      <w:numFmt w:val="bullet"/>
      <w:lvlText w:val="-"/>
      <w:lvlJc w:val="left"/>
      <w:pPr>
        <w:ind w:left="720" w:hanging="360"/>
      </w:pPr>
      <w:rPr>
        <w:rFonts w:ascii="Calibri" w:eastAsiaTheme="minorEastAsia" w:hAnsi="Calibri" w:cs="MV Bol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4010E"/>
    <w:multiLevelType w:val="hybridMultilevel"/>
    <w:tmpl w:val="1660C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73C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E7E43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22CA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2457"/>
    <w:rsid w:val="002D64CE"/>
    <w:rsid w:val="002E5E6E"/>
    <w:rsid w:val="002F1F16"/>
    <w:rsid w:val="002F4A6E"/>
    <w:rsid w:val="002F6678"/>
    <w:rsid w:val="00301188"/>
    <w:rsid w:val="00317324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645B7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25A7"/>
    <w:rsid w:val="0045431B"/>
    <w:rsid w:val="00456EA6"/>
    <w:rsid w:val="00460A54"/>
    <w:rsid w:val="00465194"/>
    <w:rsid w:val="00465C57"/>
    <w:rsid w:val="004821F6"/>
    <w:rsid w:val="00482F75"/>
    <w:rsid w:val="00483BB8"/>
    <w:rsid w:val="00491F2E"/>
    <w:rsid w:val="004944DE"/>
    <w:rsid w:val="00494BDC"/>
    <w:rsid w:val="004A3000"/>
    <w:rsid w:val="004B144D"/>
    <w:rsid w:val="004D0141"/>
    <w:rsid w:val="004D4CA8"/>
    <w:rsid w:val="004D7D1A"/>
    <w:rsid w:val="004D7D8B"/>
    <w:rsid w:val="004E2A1B"/>
    <w:rsid w:val="004E4464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5EA3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B5C03"/>
    <w:rsid w:val="006C1BD1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0F09"/>
    <w:rsid w:val="00752AB8"/>
    <w:rsid w:val="00753B0D"/>
    <w:rsid w:val="00755B84"/>
    <w:rsid w:val="007564EA"/>
    <w:rsid w:val="00763205"/>
    <w:rsid w:val="00766A43"/>
    <w:rsid w:val="007876F3"/>
    <w:rsid w:val="00790393"/>
    <w:rsid w:val="00797A49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751"/>
    <w:rsid w:val="00870EC1"/>
    <w:rsid w:val="008710F0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279D4"/>
    <w:rsid w:val="009331AA"/>
    <w:rsid w:val="009344DE"/>
    <w:rsid w:val="00940F39"/>
    <w:rsid w:val="0094325D"/>
    <w:rsid w:val="00943AF4"/>
    <w:rsid w:val="009476D6"/>
    <w:rsid w:val="009501A5"/>
    <w:rsid w:val="00951B8E"/>
    <w:rsid w:val="0095493C"/>
    <w:rsid w:val="00955AE5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E6ADC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8669D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3D7F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0D7F"/>
    <w:rsid w:val="00D8219F"/>
    <w:rsid w:val="00D8707E"/>
    <w:rsid w:val="00D87565"/>
    <w:rsid w:val="00D87FA2"/>
    <w:rsid w:val="00D91615"/>
    <w:rsid w:val="00D9177D"/>
    <w:rsid w:val="00D94544"/>
    <w:rsid w:val="00DA1752"/>
    <w:rsid w:val="00DB5D31"/>
    <w:rsid w:val="00DB6983"/>
    <w:rsid w:val="00DB6CAA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5F3F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3E7E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A673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E7985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A673C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qFormat/>
    <w:rsid w:val="00FA673C"/>
    <w:pPr>
      <w:overflowPunct w:val="0"/>
      <w:autoSpaceDE w:val="0"/>
      <w:autoSpaceDN w:val="0"/>
      <w:adjustRightInd w:val="0"/>
      <w:spacing w:line="276" w:lineRule="auto"/>
      <w:ind w:left="708"/>
      <w:textAlignment w:val="baseline"/>
    </w:pPr>
    <w:rPr>
      <w:rFonts w:eastAsia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FA67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67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673C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A67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4</cp:revision>
  <dcterms:created xsi:type="dcterms:W3CDTF">2014-02-01T12:10:00Z</dcterms:created>
  <dcterms:modified xsi:type="dcterms:W3CDTF">2014-02-18T11:27:00Z</dcterms:modified>
</cp:coreProperties>
</file>